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ind w:left="170"/>
        <w:spacing w:before="104" w:line="222" w:lineRule="auto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1"/>
        </w:rPr>
        <w:t>附件</w:t>
      </w:r>
      <w:r>
        <w:rPr>
          <w:rFonts w:ascii="SimHei" w:hAnsi="SimHei" w:eastAsia="SimHei" w:cs="SimHei"/>
          <w:sz w:val="32"/>
          <w:szCs w:val="32"/>
          <w:spacing w:val="-71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spacing w:val="-11"/>
        </w:rPr>
        <w:t>2</w:t>
      </w:r>
    </w:p>
    <w:p>
      <w:pPr>
        <w:ind w:left="3413"/>
        <w:spacing w:before="79" w:line="194" w:lineRule="auto"/>
        <w:outlineLvl w:val="0"/>
        <w:rPr>
          <w:rFonts w:ascii="Microsoft YaHei" w:hAnsi="Microsoft YaHei" w:eastAsia="Microsoft YaHei" w:cs="Microsoft YaHei"/>
          <w:sz w:val="44"/>
          <w:szCs w:val="44"/>
        </w:rPr>
      </w:pPr>
      <w:r>
        <w:rPr>
          <w:rFonts w:ascii="Microsoft YaHei" w:hAnsi="Microsoft YaHei" w:eastAsia="Microsoft YaHei" w:cs="Microsoft YaHei"/>
          <w:sz w:val="44"/>
          <w:szCs w:val="44"/>
          <w:spacing w:val="-2"/>
        </w:rPr>
        <w:t>征求意见表</w:t>
      </w:r>
    </w:p>
    <w:p>
      <w:pPr>
        <w:spacing w:before="94"/>
        <w:rPr/>
      </w:pPr>
      <w:r/>
    </w:p>
    <w:tbl>
      <w:tblPr>
        <w:tblStyle w:val="TableNormal"/>
        <w:tblW w:w="9004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65"/>
        <w:gridCol w:w="2683"/>
        <w:gridCol w:w="2788"/>
        <w:gridCol w:w="2668"/>
      </w:tblGrid>
      <w:tr>
        <w:trPr>
          <w:trHeight w:val="730" w:hRule="atLeast"/>
        </w:trPr>
        <w:tc>
          <w:tcPr>
            <w:tcW w:w="9004" w:type="dxa"/>
            <w:vAlign w:val="top"/>
            <w:gridSpan w:val="4"/>
          </w:tcPr>
          <w:p>
            <w:pPr>
              <w:ind w:left="110"/>
              <w:spacing w:before="228" w:line="194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10"/>
              </w:rPr>
              <w:t>文件名称：</w:t>
            </w:r>
          </w:p>
        </w:tc>
      </w:tr>
      <w:tr>
        <w:trPr>
          <w:trHeight w:val="554" w:hRule="atLeast"/>
        </w:trPr>
        <w:tc>
          <w:tcPr>
            <w:tcW w:w="9004" w:type="dxa"/>
            <w:vAlign w:val="top"/>
            <w:gridSpan w:val="4"/>
          </w:tcPr>
          <w:p>
            <w:pPr>
              <w:ind w:left="107"/>
              <w:spacing w:before="138" w:line="189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6"/>
              </w:rPr>
              <w:t>反馈意见单位（章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2"/>
              </w:rPr>
              <w:t>）：</w:t>
            </w:r>
          </w:p>
        </w:tc>
      </w:tr>
      <w:tr>
        <w:trPr>
          <w:trHeight w:val="554" w:hRule="atLeast"/>
        </w:trPr>
        <w:tc>
          <w:tcPr>
            <w:tcW w:w="865" w:type="dxa"/>
            <w:vAlign w:val="top"/>
          </w:tcPr>
          <w:p>
            <w:pPr>
              <w:ind w:left="155"/>
              <w:spacing w:before="131" w:line="220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序号</w:t>
            </w:r>
          </w:p>
        </w:tc>
        <w:tc>
          <w:tcPr>
            <w:tcW w:w="2683" w:type="dxa"/>
            <w:vAlign w:val="top"/>
          </w:tcPr>
          <w:p>
            <w:pPr>
              <w:ind w:left="928"/>
              <w:spacing w:before="130" w:line="220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原内容</w:t>
            </w:r>
          </w:p>
        </w:tc>
        <w:tc>
          <w:tcPr>
            <w:tcW w:w="2788" w:type="dxa"/>
            <w:vAlign w:val="top"/>
          </w:tcPr>
          <w:p>
            <w:pPr>
              <w:ind w:left="838"/>
              <w:spacing w:before="131" w:line="218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2"/>
              </w:rPr>
              <w:t>修改意见</w:t>
            </w:r>
          </w:p>
        </w:tc>
        <w:tc>
          <w:tcPr>
            <w:tcW w:w="2668" w:type="dxa"/>
            <w:vAlign w:val="top"/>
          </w:tcPr>
          <w:p>
            <w:pPr>
              <w:ind w:left="781"/>
              <w:spacing w:before="130" w:line="219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2"/>
              </w:rPr>
              <w:t>修改理由</w:t>
            </w:r>
          </w:p>
        </w:tc>
      </w:tr>
      <w:tr>
        <w:trPr>
          <w:trHeight w:val="1694" w:hRule="atLeast"/>
        </w:trPr>
        <w:tc>
          <w:tcPr>
            <w:tcW w:w="865" w:type="dxa"/>
            <w:vAlign w:val="top"/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388"/>
              <w:spacing w:before="80" w:line="18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68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7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689" w:hRule="atLeast"/>
        </w:trPr>
        <w:tc>
          <w:tcPr>
            <w:tcW w:w="865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361"/>
              <w:spacing w:before="81" w:line="18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8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7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689" w:hRule="atLeast"/>
        </w:trPr>
        <w:tc>
          <w:tcPr>
            <w:tcW w:w="865" w:type="dxa"/>
            <w:vAlign w:val="top"/>
          </w:tcPr>
          <w:p>
            <w:pPr>
              <w:pStyle w:val="TableText"/>
              <w:spacing w:line="333" w:lineRule="auto"/>
              <w:rPr/>
            </w:pPr>
            <w:r/>
          </w:p>
          <w:p>
            <w:pPr>
              <w:pStyle w:val="TableText"/>
              <w:spacing w:line="334" w:lineRule="auto"/>
              <w:rPr/>
            </w:pPr>
            <w:r/>
          </w:p>
          <w:p>
            <w:pPr>
              <w:ind w:left="366"/>
              <w:spacing w:before="80" w:line="18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68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7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689" w:hRule="atLeast"/>
        </w:trPr>
        <w:tc>
          <w:tcPr>
            <w:tcW w:w="865" w:type="dxa"/>
            <w:vAlign w:val="top"/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spacing w:line="334" w:lineRule="auto"/>
              <w:rPr/>
            </w:pPr>
            <w:r/>
          </w:p>
          <w:p>
            <w:pPr>
              <w:ind w:left="359"/>
              <w:spacing w:before="81" w:line="18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268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7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694" w:hRule="atLeast"/>
        </w:trPr>
        <w:tc>
          <w:tcPr>
            <w:tcW w:w="865" w:type="dxa"/>
            <w:vAlign w:val="top"/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368"/>
              <w:spacing w:before="80" w:line="183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68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7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spacing w:line="113" w:lineRule="exact"/>
        <w:rPr>
          <w:rFonts w:ascii="Arial"/>
          <w:sz w:val="9"/>
        </w:rPr>
      </w:pPr>
      <w:r/>
    </w:p>
    <w:p>
      <w:pPr>
        <w:spacing w:line="113" w:lineRule="exact"/>
        <w:sectPr>
          <w:footerReference w:type="default" r:id="rId1"/>
          <w:pgSz w:w="11905" w:h="16840"/>
          <w:pgMar w:top="1431" w:right="1445" w:bottom="961" w:left="1445" w:header="0" w:footer="686" w:gutter="0"/>
          <w:cols w:equalWidth="0" w:num="1">
            <w:col w:w="9015" w:space="0"/>
          </w:cols>
        </w:sectPr>
        <w:rPr>
          <w:rFonts w:ascii="Arial" w:hAnsi="Arial" w:eastAsia="Arial" w:cs="Arial"/>
          <w:sz w:val="9"/>
          <w:szCs w:val="9"/>
        </w:rPr>
      </w:pPr>
    </w:p>
    <w:p>
      <w:pPr>
        <w:ind w:left="143"/>
        <w:spacing w:before="59" w:line="298" w:lineRule="exact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spacing w:val="-11"/>
          <w:position w:val="-1"/>
        </w:rPr>
        <w:t>联系人：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8" w:line="298" w:lineRule="exact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spacing w:val="-9"/>
          <w:position w:val="-1"/>
        </w:rPr>
        <w:t>联系电话：</w:t>
      </w:r>
    </w:p>
    <w:sectPr>
      <w:type w:val="continuous"/>
      <w:pgSz w:w="11905" w:h="16840"/>
      <w:pgMar w:top="1431" w:right="1445" w:bottom="961" w:left="1445" w:header="0" w:footer="686" w:gutter="0"/>
      <w:cols w:equalWidth="0" w:num="2">
        <w:col w:w="3686" w:space="100"/>
        <w:col w:w="52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53"/>
      <w:spacing w:line="264" w:lineRule="exact"/>
      <w:rPr>
        <w:rFonts w:ascii="Segoe Print" w:hAnsi="Segoe Print" w:eastAsia="Segoe Print" w:cs="Segoe Print"/>
        <w:sz w:val="24"/>
        <w:szCs w:val="24"/>
      </w:rPr>
    </w:pPr>
    <w:r>
      <w:rPr>
        <w:rFonts w:ascii="Segoe Print" w:hAnsi="Segoe Print" w:eastAsia="Segoe Print" w:cs="Segoe Print"/>
        <w:sz w:val="24"/>
        <w:szCs w:val="24"/>
      </w:rPr>
      <w:t>9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 Word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关于呈报《二○一一年全国烟花爆竹生产经营事故分析报告》的报告</dc:title>
  <dc:creator>Lenovo User</dc:creator>
  <dcterms:created xsi:type="dcterms:W3CDTF">2023-12-19T23:45:23Z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2023-12-20T15:52:40</vt:filetime>
  </property>
</Properties>
</file>