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F31719">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14:paraId="7C7F2BC4">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bCs w:val="0"/>
          <w:color w:val="auto"/>
          <w:sz w:val="44"/>
          <w:szCs w:val="44"/>
        </w:rPr>
        <w:t xml:space="preserve"> </w:t>
      </w:r>
      <w:r>
        <w:rPr>
          <w:rFonts w:hint="eastAsia" w:ascii="方正小标宋简体" w:hAnsi="方正小标宋简体" w:eastAsia="方正小标宋简体" w:cs="方正小标宋简体"/>
          <w:b/>
          <w:bCs w:val="0"/>
          <w:color w:val="auto"/>
          <w:sz w:val="44"/>
          <w:szCs w:val="44"/>
          <w:lang w:eastAsia="zh-CN"/>
        </w:rPr>
        <w:t>兴国县计生协会</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14:paraId="343781D4">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14:paraId="336D53A1">
      <w:pPr>
        <w:spacing w:line="560" w:lineRule="exact"/>
        <w:jc w:val="center"/>
        <w:rPr>
          <w:rFonts w:hint="eastAsia" w:ascii="黑体" w:hAnsi="黑体" w:eastAsia="黑体" w:cs="黑体"/>
          <w:color w:val="auto"/>
          <w:sz w:val="36"/>
          <w:szCs w:val="36"/>
        </w:rPr>
      </w:pPr>
    </w:p>
    <w:p w14:paraId="32D62D98">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14:paraId="67881A5E">
      <w:pPr>
        <w:spacing w:line="560" w:lineRule="exact"/>
        <w:jc w:val="center"/>
        <w:rPr>
          <w:rFonts w:hint="eastAsia" w:ascii="黑体" w:hAnsi="黑体" w:eastAsia="黑体" w:cs="黑体"/>
          <w:color w:val="auto"/>
          <w:sz w:val="32"/>
          <w:szCs w:val="32"/>
        </w:rPr>
      </w:pPr>
    </w:p>
    <w:p w14:paraId="2B0E26F1">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计生协会</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14:paraId="0550D641">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14:paraId="1F49E140">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14:paraId="3D8F4F18">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计生协会</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预算情况说明</w:t>
      </w:r>
    </w:p>
    <w:p w14:paraId="5846885B">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14:paraId="088D5EF8">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14:paraId="6535DE48">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计生协会</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预算表</w:t>
      </w:r>
    </w:p>
    <w:p w14:paraId="5DF1F9AE">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14:paraId="24FA1C80">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14:paraId="1102FD22">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14:paraId="19B38288">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14:paraId="7244AC94">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14:paraId="1C0EA63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14:paraId="37C47D8F">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14:paraId="6E5990DF">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14:paraId="13A610E5">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14:paraId="7E575CE9">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14:paraId="674FA50A">
      <w:pPr>
        <w:spacing w:line="240" w:lineRule="auto"/>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14:paraId="77792AB7">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兴国县</w:t>
      </w:r>
      <w:r>
        <w:rPr>
          <w:rFonts w:hint="eastAsia" w:ascii="黑体" w:hAnsi="黑体" w:eastAsia="黑体" w:cs="黑体"/>
          <w:b w:val="0"/>
          <w:bCs w:val="0"/>
          <w:color w:val="auto"/>
          <w:sz w:val="32"/>
          <w:szCs w:val="32"/>
          <w:lang w:val="en-US" w:eastAsia="zh-CN"/>
        </w:rPr>
        <w:t>计生协会</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概况</w:t>
      </w:r>
    </w:p>
    <w:p w14:paraId="5E204336">
      <w:pPr>
        <w:spacing w:line="560" w:lineRule="exact"/>
        <w:jc w:val="center"/>
        <w:rPr>
          <w:rFonts w:ascii="仿宋" w:hAnsi="仿宋" w:eastAsia="仿宋" w:cs="仿宋"/>
          <w:b/>
          <w:bCs/>
          <w:color w:val="auto"/>
          <w:sz w:val="32"/>
          <w:szCs w:val="32"/>
        </w:rPr>
      </w:pPr>
    </w:p>
    <w:p w14:paraId="2AC5D657">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14:paraId="22370C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兴国县计划生育协会</w:t>
      </w:r>
      <w:r>
        <w:rPr>
          <w:rFonts w:hint="eastAsia" w:ascii="仿宋" w:hAnsi="仿宋" w:eastAsia="仿宋" w:cs="仿宋"/>
          <w:sz w:val="32"/>
          <w:szCs w:val="32"/>
        </w:rPr>
        <w:t>是由兴国县人民政府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兴国县卫健委</w:t>
      </w:r>
      <w:r>
        <w:rPr>
          <w:rFonts w:hint="eastAsia" w:ascii="仿宋" w:hAnsi="仿宋" w:eastAsia="仿宋" w:cs="仿宋"/>
          <w:sz w:val="32"/>
          <w:szCs w:val="32"/>
        </w:rPr>
        <w:t>领导的卫生健康机构，主要职责有：</w:t>
      </w:r>
    </w:p>
    <w:p w14:paraId="633C7D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贯彻落实《中华人民共和国人口与计划生育法》和国家相关法律法规、政策，协助政府推动人口和计划生育工作。</w:t>
      </w:r>
    </w:p>
    <w:p w14:paraId="11377E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开展宣传教育，大力弘扬社会主义核心价值观。</w:t>
      </w:r>
    </w:p>
    <w:p w14:paraId="525175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组织开展生殖健康咨询、优生优育指导、计划生育保险、计划生育家庭帮扶和流动人口服务等。</w:t>
      </w:r>
    </w:p>
    <w:p w14:paraId="27CD67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维护育龄群众和计划生育家庭合法权益，倾听群众意见，反映群众诉求，促进社会公平正义。</w:t>
      </w:r>
    </w:p>
    <w:p w14:paraId="5CDCA2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开展调查研究和理论研究，增强自身科学发展能力，向党委政府提出意见建议，积极参与社会治理和公共服务。</w:t>
      </w:r>
    </w:p>
    <w:p w14:paraId="6F7F5F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有序承接政府转移的职能，完成党和政府交办或委托的其他工作。</w:t>
      </w:r>
    </w:p>
    <w:p w14:paraId="10FC3073">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14:paraId="3B2C55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计划生育协会内设科室</w:t>
      </w:r>
      <w:r>
        <w:rPr>
          <w:rFonts w:hint="eastAsia" w:ascii="仿宋" w:hAnsi="仿宋" w:eastAsia="仿宋" w:cs="仿宋"/>
          <w:sz w:val="32"/>
          <w:szCs w:val="32"/>
          <w:lang w:val="en-US" w:eastAsia="zh-CN"/>
        </w:rPr>
        <w:t>1</w:t>
      </w:r>
      <w:r>
        <w:rPr>
          <w:rFonts w:hint="eastAsia" w:ascii="仿宋" w:hAnsi="仿宋" w:eastAsia="仿宋" w:cs="仿宋"/>
          <w:sz w:val="32"/>
          <w:szCs w:val="32"/>
        </w:rPr>
        <w:t>个</w:t>
      </w:r>
      <w:r>
        <w:rPr>
          <w:rFonts w:ascii="仿宋" w:hAnsi="仿宋" w:eastAsia="仿宋"/>
          <w:color w:val="auto"/>
          <w:sz w:val="32"/>
          <w:szCs w:val="32"/>
        </w:rPr>
        <w:t>，包括</w:t>
      </w:r>
      <w:r>
        <w:rPr>
          <w:rFonts w:hint="eastAsia" w:ascii="仿宋" w:hAnsi="仿宋" w:eastAsia="仿宋"/>
          <w:color w:val="auto"/>
          <w:sz w:val="32"/>
          <w:szCs w:val="32"/>
        </w:rPr>
        <w:t>：</w:t>
      </w:r>
      <w:r>
        <w:rPr>
          <w:rFonts w:hint="eastAsia" w:ascii="仿宋" w:hAnsi="仿宋" w:eastAsia="仿宋"/>
          <w:color w:val="auto"/>
          <w:sz w:val="32"/>
          <w:szCs w:val="32"/>
          <w:lang w:eastAsia="zh-CN"/>
        </w:rPr>
        <w:t>办公室。</w:t>
      </w:r>
    </w:p>
    <w:p w14:paraId="2F0E43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${page400644146.ds532982397_REP_JX_BAS_AGENCY_INFO_ZYFRS_S_BZRSXJ}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编制人数小计</w:t>
      </w:r>
      <w:r>
        <w:rPr>
          <w:rFonts w:hint="eastAsia" w:ascii="仿宋" w:hAnsi="仿宋" w:eastAsia="仿宋" w:cs="Times New Roman"/>
          <w:color w:val="auto"/>
          <w:kern w:val="0"/>
          <w:sz w:val="32"/>
          <w:szCs w:val="32"/>
          <w:highlight w:val="none"/>
          <w:lang w:val="en-US" w:eastAsia="zh-CN"/>
        </w:rPr>
        <w:t>6</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t>其中：</w:t>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${page400644146.ds532982397_REP_JX_BAS_AGENCY_INFO_ZYFRS_S_BZRSMX}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行政编制人数</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人,参照公务员管理的事业编制人数</w:t>
      </w:r>
      <w:r>
        <w:rPr>
          <w:rFonts w:hint="eastAsia" w:ascii="仿宋" w:hAnsi="仿宋" w:eastAsia="仿宋" w:cs="Times New Roman"/>
          <w:color w:val="auto"/>
          <w:kern w:val="0"/>
          <w:sz w:val="32"/>
          <w:szCs w:val="32"/>
          <w:highlight w:val="none"/>
          <w:lang w:val="en-US" w:eastAsia="zh-CN"/>
        </w:rPr>
        <w:t>6</w:t>
      </w:r>
      <w:r>
        <w:rPr>
          <w:rFonts w:ascii="仿宋" w:hAnsi="仿宋" w:eastAsia="仿宋"/>
          <w:color w:val="auto"/>
          <w:sz w:val="32"/>
          <w:szCs w:val="32"/>
          <w:highlight w:val="none"/>
        </w:rPr>
        <w:t>人,全部补助事业编制人数</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人,自收自支编制人数</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${page400644146.ds532982397_REP_JX_BAS_AGENCY_INFO_ZYFRS_S_SYRSXJ}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实有人数小计</w:t>
      </w:r>
      <w:r>
        <w:rPr>
          <w:rFonts w:hint="eastAsia" w:ascii="仿宋" w:hAnsi="仿宋" w:eastAsia="仿宋" w:cs="Times New Roman"/>
          <w:color w:val="auto"/>
          <w:kern w:val="0"/>
          <w:sz w:val="32"/>
          <w:szCs w:val="32"/>
          <w:highlight w:val="none"/>
          <w:lang w:val="en-US" w:eastAsia="zh-CN"/>
        </w:rPr>
        <w:t>5</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t>其中：</w:t>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${page400644146.ds532982397_REP_JX_BAS_AGENCY_INFO_ZYFRS_S_ZZRSXJ}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在职人数小计</w:t>
      </w:r>
      <w:r>
        <w:rPr>
          <w:rFonts w:hint="eastAsia" w:ascii="仿宋" w:hAnsi="仿宋" w:eastAsia="仿宋" w:cs="Times New Roman"/>
          <w:color w:val="auto"/>
          <w:kern w:val="0"/>
          <w:sz w:val="32"/>
          <w:szCs w:val="32"/>
          <w:highlight w:val="none"/>
          <w:lang w:val="en-US" w:eastAsia="zh-CN"/>
        </w:rPr>
        <w:t>5</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${page400644146.ds532982397_REP_JX_BAS_AGENCY_INFO_ZYFRS_S_ZZRSMX}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行政在职人数</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人,参照公务员管理的事业单位在职人数</w:t>
      </w:r>
      <w:r>
        <w:rPr>
          <w:rFonts w:hint="eastAsia" w:ascii="仿宋" w:hAnsi="仿宋" w:eastAsia="仿宋" w:cs="Times New Roman"/>
          <w:color w:val="auto"/>
          <w:kern w:val="0"/>
          <w:sz w:val="32"/>
          <w:szCs w:val="32"/>
          <w:highlight w:val="none"/>
          <w:lang w:val="en-US" w:eastAsia="zh-CN"/>
        </w:rPr>
        <w:t>5</w:t>
      </w:r>
      <w:r>
        <w:rPr>
          <w:rFonts w:ascii="仿宋" w:hAnsi="仿宋" w:eastAsia="仿宋"/>
          <w:color w:val="auto"/>
          <w:sz w:val="32"/>
          <w:szCs w:val="32"/>
          <w:highlight w:val="none"/>
        </w:rPr>
        <w:t>人,全部补助事业在职人数</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${page400644146.ds532982397_REP_JX_BAS_AGENCY_INFO_ZYFRS_S_QTRSMX}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离休人数小计</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人,退休人数小计</w:t>
      </w:r>
      <w:r>
        <w:rPr>
          <w:rFonts w:hint="eastAsia" w:ascii="仿宋" w:hAnsi="仿宋" w:eastAsia="仿宋" w:cs="Times New Roman"/>
          <w:color w:val="auto"/>
          <w:kern w:val="0"/>
          <w:sz w:val="32"/>
          <w:szCs w:val="32"/>
          <w:highlight w:val="none"/>
          <w:lang w:val="en-US" w:eastAsia="zh-CN"/>
        </w:rPr>
        <w:t>3</w:t>
      </w:r>
      <w:r>
        <w:rPr>
          <w:rFonts w:ascii="仿宋" w:hAnsi="仿宋" w:eastAsia="仿宋"/>
          <w:color w:val="auto"/>
          <w:sz w:val="32"/>
          <w:szCs w:val="32"/>
          <w:highlight w:val="none"/>
        </w:rPr>
        <w:t>人,退职人员</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人,遗属人数</w:t>
      </w:r>
      <w:r>
        <w:rPr>
          <w:rFonts w:hint="eastAsia" w:ascii="仿宋" w:hAnsi="仿宋" w:eastAsia="仿宋" w:cs="Times New Roman"/>
          <w:color w:val="auto"/>
          <w:kern w:val="0"/>
          <w:sz w:val="32"/>
          <w:szCs w:val="32"/>
          <w:highlight w:val="none"/>
          <w:lang w:val="en-US" w:eastAsia="zh-CN"/>
        </w:rPr>
        <w:t>0</w:t>
      </w:r>
      <w:r>
        <w:rPr>
          <w:rFonts w:ascii="仿宋" w:hAnsi="仿宋" w:eastAsia="仿宋"/>
          <w:color w:val="auto"/>
          <w:sz w:val="32"/>
          <w:szCs w:val="32"/>
          <w:highlight w:val="none"/>
        </w:rPr>
        <w:t>人。</w:t>
      </w:r>
      <w:r>
        <w:rPr>
          <w:color w:val="auto"/>
          <w:highlight w:val="none"/>
        </w:rPr>
        <w:fldChar w:fldCharType="end"/>
      </w:r>
    </w:p>
    <w:p w14:paraId="663854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计划生育协会</w:t>
      </w:r>
      <w:r>
        <w:rPr>
          <w:rFonts w:hint="eastAsia" w:ascii="黑体" w:hAnsi="黑体" w:eastAsia="黑体" w:cs="黑体"/>
          <w:b w:val="0"/>
          <w:bCs w:val="0"/>
          <w:color w:val="auto"/>
          <w:sz w:val="32"/>
          <w:szCs w:val="32"/>
        </w:rPr>
        <w:t>预算情况说明</w:t>
      </w:r>
    </w:p>
    <w:p w14:paraId="7BF3B93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center"/>
        <w:textAlignment w:val="auto"/>
        <w:rPr>
          <w:rFonts w:ascii="仿宋" w:hAnsi="仿宋" w:eastAsia="仿宋" w:cs="仿宋"/>
          <w:b/>
          <w:bCs/>
          <w:color w:val="auto"/>
          <w:sz w:val="32"/>
          <w:szCs w:val="32"/>
        </w:rPr>
      </w:pPr>
    </w:p>
    <w:p w14:paraId="492E5237">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14:paraId="4970B69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14:paraId="088AAE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143.68</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加20.57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长16.71%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highlight w:val="none"/>
          <w:lang w:val="en-US" w:eastAsia="zh-CN"/>
        </w:rPr>
        <w:t>人员工资增加，乡村振兴驻村工作队长差旅费增加</w:t>
      </w:r>
      <w:r>
        <w:rPr>
          <w:rFonts w:hint="eastAsia" w:ascii="仿宋" w:hAnsi="仿宋" w:eastAsia="仿宋" w:cs="仿宋"/>
          <w:color w:val="auto"/>
          <w:sz w:val="32"/>
          <w:szCs w:val="32"/>
          <w:lang w:eastAsia="zh-CN"/>
        </w:rPr>
        <w:t>。</w:t>
      </w:r>
    </w:p>
    <w:p w14:paraId="64025D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89.62万元,较上年预算安排增加14.37万元;政府性基金预算收入0万元,较上年预算安排增加0万元;教育收费资金收入0万元,较上年预算安排增加0万元;事业收入0万元,较上年预算安排增加0万元;上级补助收入0 万元,较上年预算安排增加0万元；其他收入54.06万元，较上年预算安排增加21.19万元；使用非财政拨款结余0万元，较上年预算安排减少10.20万元；上年结转（结余）0万元，较上年预算安排减少4.79万元。</w:t>
      </w:r>
    </w:p>
    <w:p w14:paraId="67F46C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4EEEA1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2023年本单位支出预算总额143.68万元，较上年预算安排增加20.57万元，增长16.71%。增减变化主要原因是：人员工资增加，乡村振兴驻村工作队长差旅费增加。具体为：</w:t>
      </w:r>
    </w:p>
    <w:p w14:paraId="7B59B7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 93.68万元，较上年预算安排增加5.69万元，其中：工资福利支出84.27万元，商品和服务支出9.17万元，对个人和家庭的补助0.24万元，资本性支出0万元。项目支出50.00万元，较上年预算安排增加14.88万元，其中：工资福利支出0万元，商品和服务支出50.00万元，对个人和家庭的补助0万元，资本性支出0万元，其他相关支出0万元。</w:t>
      </w:r>
    </w:p>
    <w:p w14:paraId="3E9724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9.58万元,较上年预算安排减少1.58万元;卫生健康支出77.02万元,较上年预算安排增加4.67万元;住房保障支出7.08万元,较上年预算安排增加0.34万元;其他支出50.00万元,较上年预算安排增加17.13万元。</w:t>
      </w:r>
    </w:p>
    <w:p w14:paraId="195921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0755FA41">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2023年本单位财政拨款（补助）支出预算89.62万元，占本年支出预算额的62.37%，，较上年预算安排增加14.37万元，增加19.09%。增减变化主要原因是：人员工资增加，乡村振兴驻村工作队长差旅费增加。具体为：</w:t>
      </w:r>
    </w:p>
    <w:p w14:paraId="49D42F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 89.62万元，较上年预算安排增加14.37万元，其中：工资福利支出80.21万元，商品和服务支出9.17万元，对个人和家庭的补助 0.24万元，资本性支出0万元。项目支出0万元，较上年预算安排增加0万元，其中：工资福利支出0万元，商品和服务支出0万元，对个人和家庭的补助0万元，资本性支出0万元，其他相关支出0万元。</w:t>
      </w:r>
    </w:p>
    <w:p w14:paraId="19B383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9.58万元,较上年预算安排减少0.25万元;卫生健康支出72.96万元,较上年预算安排增加14.28万元;住房保障支出7.08万元,较上年预算安排增加0.34万元;其他支出0万元,较上年预算安排增加0万元。</w:t>
      </w:r>
    </w:p>
    <w:p w14:paraId="12205E2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7D090A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2023年本单位无使用政府性基金预算拨款安排的支出。</w:t>
      </w:r>
    </w:p>
    <w:p w14:paraId="5F36348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14:paraId="11EF20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2023年单位机关运行费预算9.168万元，比上年增加0.348万元，增长3.95％。增减变化主要原因是：增加了卫惠保的相关宣传支出以及办公设备老化增加相应维护支出。</w:t>
      </w:r>
    </w:p>
    <w:p w14:paraId="6F27E50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14:paraId="63B9C0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2023年单位政府采购总额0万元，其中：政府采购货物预算0万元、政府采购工程预算0万元、政府采购服务预算0万元。</w:t>
      </w:r>
    </w:p>
    <w:p w14:paraId="2AC1989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14:paraId="0DD6DD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截至2022年12月31日单位共有车辆0辆，其中：一般公务用车0辆、执法执勤用车0辆。</w:t>
      </w:r>
    </w:p>
    <w:p w14:paraId="66F591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2023年本单位预算安排购置车辆0辆，安排购置单位价值200万元以上大型设备具体为：无。</w:t>
      </w:r>
    </w:p>
    <w:p w14:paraId="2C23A0A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14:paraId="5B3BAD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2023年实行绩效目标管理的项目1个，涉及资金50万元，其中：</w:t>
      </w:r>
    </w:p>
    <w:p w14:paraId="5AFEC7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项目名称：其他资金</w:t>
      </w:r>
    </w:p>
    <w:p w14:paraId="7C0951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1.项目概述：单位其他资金，包括项目质保金，市、县级下达的各项资金。</w:t>
      </w:r>
    </w:p>
    <w:p w14:paraId="42C3AD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2.立项依据：省市县相关文件</w:t>
      </w:r>
    </w:p>
    <w:p w14:paraId="6B24F9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3.实施主体：兴国县计划生育协会</w:t>
      </w:r>
    </w:p>
    <w:p w14:paraId="7E27EB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4.实施周期：1年</w:t>
      </w:r>
    </w:p>
    <w:p w14:paraId="1FDC12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5.年度预算安排：50万元</w:t>
      </w:r>
    </w:p>
    <w:p w14:paraId="64746E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6.年度绩效目标：保证正常运行，各相关项目及时完成。</w:t>
      </w:r>
    </w:p>
    <w:p w14:paraId="40D61A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14:paraId="6265C1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无使用国有资本经营预算拨款安排的支出</w:t>
      </w:r>
    </w:p>
    <w:p w14:paraId="6879A0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14:paraId="7EC135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2023年兴国县计生协会单位“三公”经费一般公共预算安排1.43万元。其中：</w:t>
      </w:r>
    </w:p>
    <w:p w14:paraId="0C1F8F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因公出国（境）费0万元，比上年增加0万元，主要原因是：与上年安排保持一致。</w:t>
      </w:r>
    </w:p>
    <w:p w14:paraId="40508E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公务接待费1.43万元，比上年减少0.07万元，主要原因是：合理控制接待费。</w:t>
      </w:r>
    </w:p>
    <w:p w14:paraId="1EFEA7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公务用车运行维护费0万元，比上年增加0万元，主要原因是：与上年安排保持一致。</w:t>
      </w:r>
    </w:p>
    <w:p w14:paraId="63E827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公务用车购置费0万元，比上年增加0万元，主要原因是：与上年安排保持一致。</w:t>
      </w:r>
    </w:p>
    <w:p w14:paraId="301A0A8B">
      <w:pPr>
        <w:pStyle w:val="2"/>
        <w:rPr>
          <w:rFonts w:hint="eastAsia" w:ascii="仿宋" w:hAnsi="仿宋" w:eastAsia="仿宋" w:cs="仿宋"/>
          <w:color w:val="auto"/>
          <w:sz w:val="32"/>
          <w:szCs w:val="32"/>
        </w:rPr>
      </w:pPr>
    </w:p>
    <w:p w14:paraId="53766EB8">
      <w:pPr>
        <w:pStyle w:val="2"/>
        <w:rPr>
          <w:rFonts w:hint="eastAsia" w:ascii="仿宋" w:hAnsi="仿宋" w:eastAsia="仿宋" w:cs="仿宋"/>
          <w:color w:val="auto"/>
          <w:sz w:val="32"/>
          <w:szCs w:val="32"/>
        </w:rPr>
        <w:sectPr>
          <w:footerReference r:id="rId3" w:type="default"/>
          <w:pgSz w:w="11906" w:h="16838"/>
          <w:pgMar w:top="1587" w:right="1587" w:bottom="1587" w:left="1587" w:header="851" w:footer="992" w:gutter="0"/>
          <w:cols w:space="0" w:num="1"/>
          <w:docGrid w:type="lines" w:linePitch="322" w:charSpace="0"/>
        </w:sectPr>
      </w:pPr>
    </w:p>
    <w:p w14:paraId="58B4FD55">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计生协会2023年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14:paraId="02BF2161">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6"/>
        <w:gridCol w:w="1720"/>
        <w:gridCol w:w="2927"/>
        <w:gridCol w:w="1859"/>
      </w:tblGrid>
      <w:tr w14:paraId="2034A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14:paraId="3A70508C">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14:paraId="0AD34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55" w:type="pct"/>
            <w:tcBorders>
              <w:top w:val="nil"/>
              <w:left w:val="nil"/>
              <w:bottom w:val="nil"/>
              <w:right w:val="nil"/>
            </w:tcBorders>
            <w:shd w:val="clear" w:color="auto" w:fill="auto"/>
            <w:noWrap/>
            <w:vAlign w:val="center"/>
          </w:tcPr>
          <w:p w14:paraId="6A13A3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805" w:type="pct"/>
            <w:tcBorders>
              <w:top w:val="nil"/>
              <w:left w:val="nil"/>
              <w:bottom w:val="nil"/>
              <w:right w:val="nil"/>
            </w:tcBorders>
            <w:shd w:val="clear" w:color="auto" w:fill="auto"/>
            <w:noWrap/>
            <w:vAlign w:val="bottom"/>
          </w:tcPr>
          <w:p w14:paraId="5701BC4B">
            <w:pPr>
              <w:rPr>
                <w:rFonts w:hint="eastAsia" w:ascii="Calibri" w:hAnsi="Calibri" w:cs="Calibri"/>
                <w:i w:val="0"/>
                <w:iCs w:val="0"/>
                <w:color w:val="000000"/>
                <w:sz w:val="20"/>
                <w:szCs w:val="20"/>
                <w:u w:val="none"/>
              </w:rPr>
            </w:pPr>
          </w:p>
        </w:tc>
        <w:tc>
          <w:tcPr>
            <w:tcW w:w="1370" w:type="pct"/>
            <w:tcBorders>
              <w:top w:val="nil"/>
              <w:left w:val="nil"/>
              <w:bottom w:val="nil"/>
              <w:right w:val="nil"/>
            </w:tcBorders>
            <w:shd w:val="clear" w:color="auto" w:fill="auto"/>
            <w:noWrap/>
            <w:vAlign w:val="bottom"/>
          </w:tcPr>
          <w:p w14:paraId="7DC22403">
            <w:pPr>
              <w:rPr>
                <w:rFonts w:hint="default" w:ascii="Calibri" w:hAnsi="Calibri" w:cs="Calibri"/>
                <w:i w:val="0"/>
                <w:iCs w:val="0"/>
                <w:color w:val="000000"/>
                <w:sz w:val="20"/>
                <w:szCs w:val="20"/>
                <w:u w:val="none"/>
              </w:rPr>
            </w:pPr>
          </w:p>
        </w:tc>
        <w:tc>
          <w:tcPr>
            <w:tcW w:w="868" w:type="pct"/>
            <w:tcBorders>
              <w:top w:val="nil"/>
              <w:left w:val="nil"/>
              <w:bottom w:val="nil"/>
              <w:right w:val="nil"/>
            </w:tcBorders>
            <w:shd w:val="clear" w:color="auto" w:fill="auto"/>
            <w:noWrap/>
            <w:vAlign w:val="center"/>
          </w:tcPr>
          <w:p w14:paraId="5E3759E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49EEF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76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8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13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14:paraId="411F1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B4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C3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6C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54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14:paraId="4FC66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1A3E5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99B7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56A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DE6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r>
      <w:tr w14:paraId="18E12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7C1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BBF9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6A8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238C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77.02</w:t>
            </w:r>
          </w:p>
        </w:tc>
      </w:tr>
      <w:tr w14:paraId="1D59C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517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2C558">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6B0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B8B4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r>
      <w:tr w14:paraId="3AF4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632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3E7D4">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C8BE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B64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r>
      <w:tr w14:paraId="7C92D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C8ED6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7BF3B">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1E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45A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59C3D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2A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EBD80">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F8B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F8A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100B4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0F6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71174">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623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5A96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2AE78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0AF1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535C7">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DA89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1F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0E7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021A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E9D79">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187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DDE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76FF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BA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FAC0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54.06</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3C5B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A65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48FF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66A156">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52EAB">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7E0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EBF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656DD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FCCE91">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C7996">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E3E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F4C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0F4D6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673741">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FD4D5">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501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468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1D37F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FA6135">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CD12F">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050F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C1E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286DE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8F30F">
            <w:pPr>
              <w:jc w:val="left"/>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7153B">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3475">
            <w:pPr>
              <w:rPr>
                <w:rFonts w:hint="eastAsia" w:ascii="宋体" w:hAnsi="宋体" w:eastAsia="宋体" w:cs="宋体"/>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14738">
            <w:pPr>
              <w:rPr>
                <w:rFonts w:hint="eastAsia" w:ascii="宋体" w:hAnsi="宋体" w:eastAsia="宋体" w:cs="宋体"/>
                <w:i w:val="0"/>
                <w:iCs w:val="0"/>
                <w:color w:val="000000"/>
                <w:sz w:val="20"/>
                <w:szCs w:val="20"/>
                <w:u w:val="none"/>
              </w:rPr>
            </w:pPr>
          </w:p>
        </w:tc>
      </w:tr>
      <w:tr w14:paraId="155E7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F1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7D8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4D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B7BC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143.68</w:t>
            </w:r>
          </w:p>
        </w:tc>
      </w:tr>
      <w:tr w14:paraId="6DC94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DFA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490DB">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EB8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B111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59DE5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FA9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815D1">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527C79">
            <w:pPr>
              <w:rPr>
                <w:rFonts w:hint="default" w:ascii="Calibri" w:hAnsi="Calibri" w:cs="Calibri"/>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78AB0C">
            <w:pPr>
              <w:rPr>
                <w:rFonts w:hint="default" w:ascii="Calibri" w:hAnsi="Calibri" w:cs="Calibri"/>
                <w:i w:val="0"/>
                <w:iCs w:val="0"/>
                <w:color w:val="000000"/>
                <w:sz w:val="20"/>
                <w:szCs w:val="20"/>
                <w:u w:val="none"/>
              </w:rPr>
            </w:pPr>
          </w:p>
        </w:tc>
      </w:tr>
      <w:tr w14:paraId="1D05D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84CCDD">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6A38C">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CFC6C8">
            <w:pPr>
              <w:rPr>
                <w:rFonts w:hint="eastAsia" w:ascii="宋体" w:hAnsi="宋体" w:eastAsia="宋体" w:cs="宋体"/>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AD459">
            <w:pPr>
              <w:jc w:val="right"/>
              <w:rPr>
                <w:rFonts w:hint="eastAsia" w:ascii="宋体" w:hAnsi="宋体" w:eastAsia="宋体" w:cs="宋体"/>
                <w:i w:val="0"/>
                <w:iCs w:val="0"/>
                <w:color w:val="000000"/>
                <w:sz w:val="20"/>
                <w:szCs w:val="20"/>
                <w:u w:val="none"/>
              </w:rPr>
            </w:pPr>
          </w:p>
        </w:tc>
      </w:tr>
      <w:tr w14:paraId="781D8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78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E8E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143.68</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84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86C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143.68</w:t>
            </w:r>
          </w:p>
        </w:tc>
      </w:tr>
    </w:tbl>
    <w:p w14:paraId="735B230D">
      <w:pPr>
        <w:pStyle w:val="2"/>
        <w:rPr>
          <w:rFonts w:hint="eastAsia" w:eastAsia="仿宋"/>
          <w:color w:val="auto"/>
          <w:lang w:eastAsia="zh-CN"/>
        </w:rPr>
      </w:pPr>
    </w:p>
    <w:p w14:paraId="26B743F5">
      <w:pPr>
        <w:pStyle w:val="2"/>
        <w:rPr>
          <w:rFonts w:hint="eastAsia" w:eastAsia="仿宋"/>
          <w:color w:val="auto"/>
          <w:lang w:eastAsia="zh-CN"/>
        </w:rPr>
      </w:pPr>
    </w:p>
    <w:p w14:paraId="1F21B29F">
      <w:pPr>
        <w:pStyle w:val="2"/>
        <w:rPr>
          <w:rFonts w:hint="eastAsia" w:eastAsia="仿宋"/>
          <w:color w:val="auto"/>
          <w:lang w:eastAsia="zh-CN"/>
        </w:rPr>
      </w:pPr>
    </w:p>
    <w:p w14:paraId="5F5C9A2C">
      <w:pPr>
        <w:pStyle w:val="2"/>
        <w:rPr>
          <w:rFonts w:hint="eastAsia" w:eastAsia="仿宋"/>
          <w:color w:val="auto"/>
          <w:lang w:eastAsia="zh-CN"/>
        </w:rPr>
      </w:pPr>
    </w:p>
    <w:p w14:paraId="777C1175">
      <w:pPr>
        <w:pStyle w:val="2"/>
        <w:rPr>
          <w:rFonts w:hint="eastAsia" w:eastAsia="仿宋"/>
          <w:color w:val="auto"/>
          <w:lang w:eastAsia="zh-CN"/>
        </w:rPr>
      </w:pPr>
    </w:p>
    <w:p w14:paraId="378A8E24">
      <w:pPr>
        <w:pStyle w:val="2"/>
        <w:rPr>
          <w:rFonts w:hint="eastAsia" w:eastAsia="仿宋"/>
          <w:color w:val="auto"/>
          <w:lang w:eastAsia="zh-CN"/>
        </w:rPr>
      </w:pPr>
    </w:p>
    <w:p w14:paraId="626C4534">
      <w:pPr>
        <w:pStyle w:val="2"/>
        <w:rPr>
          <w:rFonts w:hint="eastAsia" w:eastAsia="仿宋"/>
          <w:color w:val="auto"/>
          <w:lang w:eastAsia="zh-CN"/>
        </w:rPr>
      </w:pPr>
    </w:p>
    <w:p w14:paraId="62B7456D">
      <w:pPr>
        <w:pStyle w:val="2"/>
        <w:rPr>
          <w:rFonts w:hint="eastAsia" w:eastAsia="仿宋"/>
          <w:color w:val="auto"/>
          <w:lang w:eastAsia="zh-CN"/>
        </w:rPr>
        <w:sectPr>
          <w:pgSz w:w="11906" w:h="16838"/>
          <w:pgMar w:top="720" w:right="720" w:bottom="720" w:left="720" w:header="851" w:footer="992" w:gutter="0"/>
          <w:cols w:space="0" w:num="1"/>
          <w:docGrid w:type="lines" w:linePitch="322" w:charSpace="0"/>
        </w:sectPr>
      </w:pPr>
    </w:p>
    <w:p w14:paraId="05E4EFAD">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8"/>
        <w:gridCol w:w="3856"/>
        <w:gridCol w:w="906"/>
        <w:gridCol w:w="495"/>
        <w:gridCol w:w="721"/>
        <w:gridCol w:w="840"/>
        <w:gridCol w:w="989"/>
        <w:gridCol w:w="824"/>
        <w:gridCol w:w="735"/>
        <w:gridCol w:w="661"/>
        <w:gridCol w:w="675"/>
        <w:gridCol w:w="810"/>
        <w:gridCol w:w="930"/>
        <w:gridCol w:w="764"/>
        <w:gridCol w:w="959"/>
      </w:tblGrid>
      <w:tr w14:paraId="6ED96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14:paraId="2F520E30">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14:paraId="160F4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988" w:type="pct"/>
            <w:gridSpan w:val="3"/>
            <w:tcBorders>
              <w:top w:val="nil"/>
              <w:left w:val="nil"/>
              <w:bottom w:val="nil"/>
              <w:right w:val="nil"/>
            </w:tcBorders>
            <w:shd w:val="clear" w:color="auto" w:fill="auto"/>
            <w:noWrap/>
            <w:vAlign w:val="center"/>
          </w:tcPr>
          <w:p w14:paraId="3BEDE7C6">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158" w:type="pct"/>
            <w:tcBorders>
              <w:top w:val="nil"/>
              <w:left w:val="nil"/>
              <w:bottom w:val="nil"/>
              <w:right w:val="nil"/>
            </w:tcBorders>
            <w:shd w:val="clear" w:color="auto" w:fill="auto"/>
            <w:noWrap/>
            <w:vAlign w:val="bottom"/>
          </w:tcPr>
          <w:p w14:paraId="214D787D">
            <w:pPr>
              <w:rPr>
                <w:rFonts w:hint="default" w:ascii="Calibri" w:hAnsi="Calibri" w:cs="Calibri"/>
                <w:i w:val="0"/>
                <w:iCs w:val="0"/>
                <w:color w:val="000000"/>
                <w:sz w:val="20"/>
                <w:szCs w:val="20"/>
                <w:u w:val="none"/>
              </w:rPr>
            </w:pPr>
          </w:p>
        </w:tc>
        <w:tc>
          <w:tcPr>
            <w:tcW w:w="230" w:type="pct"/>
            <w:tcBorders>
              <w:top w:val="nil"/>
              <w:left w:val="nil"/>
              <w:bottom w:val="nil"/>
              <w:right w:val="nil"/>
            </w:tcBorders>
            <w:shd w:val="clear" w:color="auto" w:fill="auto"/>
            <w:noWrap/>
            <w:vAlign w:val="bottom"/>
          </w:tcPr>
          <w:p w14:paraId="418BA086">
            <w:pPr>
              <w:rPr>
                <w:rFonts w:hint="default" w:ascii="Calibri" w:hAnsi="Calibri" w:cs="Calibri"/>
                <w:i w:val="0"/>
                <w:iCs w:val="0"/>
                <w:color w:val="000000"/>
                <w:sz w:val="20"/>
                <w:szCs w:val="20"/>
                <w:u w:val="none"/>
              </w:rPr>
            </w:pPr>
          </w:p>
        </w:tc>
        <w:tc>
          <w:tcPr>
            <w:tcW w:w="268" w:type="pct"/>
            <w:tcBorders>
              <w:top w:val="nil"/>
              <w:left w:val="nil"/>
              <w:bottom w:val="nil"/>
              <w:right w:val="nil"/>
            </w:tcBorders>
            <w:shd w:val="clear" w:color="auto" w:fill="auto"/>
            <w:noWrap/>
            <w:vAlign w:val="bottom"/>
          </w:tcPr>
          <w:p w14:paraId="07D9F4BD">
            <w:pPr>
              <w:rPr>
                <w:rFonts w:hint="default" w:ascii="Calibri" w:hAnsi="Calibri" w:cs="Calibri"/>
                <w:i w:val="0"/>
                <w:iCs w:val="0"/>
                <w:color w:val="000000"/>
                <w:sz w:val="20"/>
                <w:szCs w:val="20"/>
                <w:u w:val="none"/>
              </w:rPr>
            </w:pPr>
          </w:p>
        </w:tc>
        <w:tc>
          <w:tcPr>
            <w:tcW w:w="317" w:type="pct"/>
            <w:tcBorders>
              <w:top w:val="nil"/>
              <w:left w:val="nil"/>
              <w:bottom w:val="nil"/>
              <w:right w:val="nil"/>
            </w:tcBorders>
            <w:shd w:val="clear" w:color="auto" w:fill="auto"/>
            <w:noWrap/>
            <w:vAlign w:val="bottom"/>
          </w:tcPr>
          <w:p w14:paraId="44C4FE66">
            <w:pPr>
              <w:rPr>
                <w:rFonts w:hint="default" w:ascii="Calibri" w:hAnsi="Calibri" w:cs="Calibri"/>
                <w:i w:val="0"/>
                <w:iCs w:val="0"/>
                <w:color w:val="000000"/>
                <w:sz w:val="20"/>
                <w:szCs w:val="20"/>
                <w:u w:val="none"/>
              </w:rPr>
            </w:pPr>
          </w:p>
        </w:tc>
        <w:tc>
          <w:tcPr>
            <w:tcW w:w="264" w:type="pct"/>
            <w:tcBorders>
              <w:top w:val="nil"/>
              <w:left w:val="nil"/>
              <w:bottom w:val="nil"/>
              <w:right w:val="nil"/>
            </w:tcBorders>
            <w:shd w:val="clear" w:color="auto" w:fill="auto"/>
            <w:noWrap/>
            <w:vAlign w:val="bottom"/>
          </w:tcPr>
          <w:p w14:paraId="0FF61858">
            <w:pPr>
              <w:rPr>
                <w:rFonts w:hint="default" w:ascii="Calibri" w:hAnsi="Calibri" w:cs="Calibri"/>
                <w:i w:val="0"/>
                <w:iCs w:val="0"/>
                <w:color w:val="000000"/>
                <w:sz w:val="20"/>
                <w:szCs w:val="20"/>
                <w:u w:val="none"/>
              </w:rPr>
            </w:pPr>
          </w:p>
        </w:tc>
        <w:tc>
          <w:tcPr>
            <w:tcW w:w="235" w:type="pct"/>
            <w:tcBorders>
              <w:top w:val="nil"/>
              <w:left w:val="nil"/>
              <w:bottom w:val="nil"/>
              <w:right w:val="nil"/>
            </w:tcBorders>
            <w:shd w:val="clear" w:color="auto" w:fill="auto"/>
            <w:noWrap/>
            <w:vAlign w:val="bottom"/>
          </w:tcPr>
          <w:p w14:paraId="4C6D538F">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14:paraId="5369A4A2">
            <w:pPr>
              <w:rPr>
                <w:rFonts w:hint="default" w:ascii="Calibri" w:hAnsi="Calibri" w:cs="Calibri"/>
                <w:i w:val="0"/>
                <w:iCs w:val="0"/>
                <w:color w:val="000000"/>
                <w:sz w:val="20"/>
                <w:szCs w:val="20"/>
                <w:u w:val="none"/>
              </w:rPr>
            </w:pPr>
          </w:p>
        </w:tc>
        <w:tc>
          <w:tcPr>
            <w:tcW w:w="216" w:type="pct"/>
            <w:tcBorders>
              <w:top w:val="nil"/>
              <w:left w:val="nil"/>
              <w:bottom w:val="nil"/>
              <w:right w:val="nil"/>
            </w:tcBorders>
            <w:shd w:val="clear" w:color="auto" w:fill="auto"/>
            <w:noWrap/>
            <w:vAlign w:val="bottom"/>
          </w:tcPr>
          <w:p w14:paraId="10E493C5">
            <w:pPr>
              <w:rPr>
                <w:rFonts w:hint="default" w:ascii="Calibri" w:hAnsi="Calibri" w:cs="Calibri"/>
                <w:i w:val="0"/>
                <w:iCs w:val="0"/>
                <w:color w:val="000000"/>
                <w:sz w:val="20"/>
                <w:szCs w:val="20"/>
                <w:u w:val="none"/>
              </w:rPr>
            </w:pPr>
          </w:p>
        </w:tc>
        <w:tc>
          <w:tcPr>
            <w:tcW w:w="259" w:type="pct"/>
            <w:tcBorders>
              <w:top w:val="nil"/>
              <w:left w:val="nil"/>
              <w:bottom w:val="nil"/>
              <w:right w:val="nil"/>
            </w:tcBorders>
            <w:shd w:val="clear" w:color="auto" w:fill="auto"/>
            <w:noWrap/>
            <w:vAlign w:val="bottom"/>
          </w:tcPr>
          <w:p w14:paraId="197F0CEC">
            <w:pPr>
              <w:rPr>
                <w:rFonts w:hint="default" w:ascii="Calibri" w:hAnsi="Calibri" w:cs="Calibri"/>
                <w:i w:val="0"/>
                <w:iCs w:val="0"/>
                <w:color w:val="000000"/>
                <w:sz w:val="20"/>
                <w:szCs w:val="20"/>
                <w:u w:val="none"/>
              </w:rPr>
            </w:pPr>
          </w:p>
        </w:tc>
        <w:tc>
          <w:tcPr>
            <w:tcW w:w="297" w:type="pct"/>
            <w:tcBorders>
              <w:top w:val="nil"/>
              <w:left w:val="nil"/>
              <w:bottom w:val="nil"/>
              <w:right w:val="nil"/>
            </w:tcBorders>
            <w:shd w:val="clear" w:color="auto" w:fill="auto"/>
            <w:noWrap/>
            <w:vAlign w:val="bottom"/>
          </w:tcPr>
          <w:p w14:paraId="2503B689">
            <w:pPr>
              <w:rPr>
                <w:rFonts w:hint="default" w:ascii="Calibri" w:hAnsi="Calibri" w:cs="Calibri"/>
                <w:i w:val="0"/>
                <w:iCs w:val="0"/>
                <w:color w:val="000000"/>
                <w:sz w:val="20"/>
                <w:szCs w:val="20"/>
                <w:u w:val="none"/>
              </w:rPr>
            </w:pPr>
          </w:p>
        </w:tc>
        <w:tc>
          <w:tcPr>
            <w:tcW w:w="552" w:type="pct"/>
            <w:gridSpan w:val="2"/>
            <w:tcBorders>
              <w:top w:val="nil"/>
              <w:left w:val="nil"/>
              <w:bottom w:val="nil"/>
              <w:right w:val="nil"/>
            </w:tcBorders>
            <w:shd w:val="clear" w:color="auto" w:fill="auto"/>
            <w:noWrap/>
            <w:vAlign w:val="bottom"/>
          </w:tcPr>
          <w:p w14:paraId="6B6964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1564A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6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95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28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90" w:type="pct"/>
            <w:vMerge w:val="restart"/>
            <w:tcBorders>
              <w:top w:val="single" w:color="000000" w:sz="4" w:space="0"/>
              <w:left w:val="nil"/>
              <w:bottom w:val="single" w:color="000000" w:sz="4" w:space="0"/>
              <w:right w:val="single" w:color="000000" w:sz="4" w:space="0"/>
            </w:tcBorders>
            <w:shd w:val="clear" w:color="auto" w:fill="auto"/>
            <w:noWrap/>
            <w:vAlign w:val="center"/>
          </w:tcPr>
          <w:p w14:paraId="315B5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FE7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8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8C1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35" w:type="pct"/>
            <w:vMerge w:val="restart"/>
            <w:tcBorders>
              <w:top w:val="single" w:color="000000" w:sz="4" w:space="0"/>
              <w:left w:val="single" w:color="000000" w:sz="4" w:space="0"/>
              <w:bottom w:val="single" w:color="000000" w:sz="4" w:space="0"/>
              <w:right w:val="nil"/>
            </w:tcBorders>
            <w:shd w:val="clear" w:color="auto" w:fill="auto"/>
            <w:vAlign w:val="center"/>
          </w:tcPr>
          <w:p w14:paraId="4E0B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14:paraId="04BF4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14:paraId="397BA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59" w:type="pct"/>
            <w:vMerge w:val="restart"/>
            <w:tcBorders>
              <w:top w:val="single" w:color="000000" w:sz="4" w:space="0"/>
              <w:left w:val="single" w:color="000000" w:sz="4" w:space="0"/>
              <w:bottom w:val="single" w:color="000000" w:sz="4" w:space="0"/>
              <w:right w:val="nil"/>
            </w:tcBorders>
            <w:shd w:val="clear" w:color="auto" w:fill="auto"/>
            <w:vAlign w:val="center"/>
          </w:tcPr>
          <w:p w14:paraId="046F2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97" w:type="pct"/>
            <w:vMerge w:val="restart"/>
            <w:tcBorders>
              <w:top w:val="single" w:color="000000" w:sz="4" w:space="0"/>
              <w:left w:val="single" w:color="000000" w:sz="4" w:space="0"/>
              <w:bottom w:val="single" w:color="000000" w:sz="4" w:space="0"/>
              <w:right w:val="nil"/>
            </w:tcBorders>
            <w:shd w:val="clear" w:color="auto" w:fill="auto"/>
            <w:vAlign w:val="center"/>
          </w:tcPr>
          <w:p w14:paraId="1B0CD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44" w:type="pct"/>
            <w:vMerge w:val="restart"/>
            <w:tcBorders>
              <w:top w:val="single" w:color="000000" w:sz="4" w:space="0"/>
              <w:left w:val="single" w:color="000000" w:sz="4" w:space="0"/>
              <w:bottom w:val="single" w:color="000000" w:sz="4" w:space="0"/>
              <w:right w:val="nil"/>
            </w:tcBorders>
            <w:shd w:val="clear" w:color="auto" w:fill="auto"/>
            <w:vAlign w:val="center"/>
          </w:tcPr>
          <w:p w14:paraId="63669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3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4C7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14:paraId="7C759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8" w:hRule="atLeast"/>
        </w:trPr>
        <w:tc>
          <w:tcPr>
            <w:tcW w:w="46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9BD52">
            <w:pPr>
              <w:jc w:val="center"/>
              <w:rPr>
                <w:rFonts w:hint="eastAsia" w:ascii="宋体" w:hAnsi="宋体" w:eastAsia="宋体" w:cs="宋体"/>
                <w:i w:val="0"/>
                <w:iCs w:val="0"/>
                <w:color w:val="000000"/>
                <w:sz w:val="20"/>
                <w:szCs w:val="20"/>
                <w:u w:val="none"/>
              </w:rPr>
            </w:pPr>
          </w:p>
        </w:tc>
        <w:tc>
          <w:tcPr>
            <w:tcW w:w="12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48F2B">
            <w:pPr>
              <w:jc w:val="center"/>
              <w:rPr>
                <w:rFonts w:hint="eastAsia" w:ascii="宋体" w:hAnsi="宋体" w:eastAsia="宋体" w:cs="宋体"/>
                <w:i w:val="0"/>
                <w:iCs w:val="0"/>
                <w:color w:val="000000"/>
                <w:sz w:val="20"/>
                <w:szCs w:val="20"/>
                <w:u w:val="none"/>
              </w:rPr>
            </w:pPr>
          </w:p>
        </w:tc>
        <w:tc>
          <w:tcPr>
            <w:tcW w:w="290"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72626D6">
            <w:pPr>
              <w:jc w:val="center"/>
              <w:rPr>
                <w:rFonts w:hint="eastAsia" w:ascii="宋体" w:hAnsi="宋体" w:eastAsia="宋体" w:cs="宋体"/>
                <w:i w:val="0"/>
                <w:iCs w:val="0"/>
                <w:color w:val="000000"/>
                <w:sz w:val="20"/>
                <w:szCs w:val="20"/>
                <w:u w:val="none"/>
              </w:rPr>
            </w:pPr>
          </w:p>
        </w:tc>
        <w:tc>
          <w:tcPr>
            <w:tcW w:w="1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5057E">
            <w:pPr>
              <w:jc w:val="center"/>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E0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C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42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CA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35" w:type="pct"/>
            <w:vMerge w:val="continue"/>
            <w:tcBorders>
              <w:top w:val="single" w:color="000000" w:sz="4" w:space="0"/>
              <w:left w:val="single" w:color="000000" w:sz="4" w:space="0"/>
              <w:bottom w:val="single" w:color="000000" w:sz="4" w:space="0"/>
              <w:right w:val="nil"/>
            </w:tcBorders>
            <w:shd w:val="clear" w:color="auto" w:fill="auto"/>
            <w:vAlign w:val="center"/>
          </w:tcPr>
          <w:p w14:paraId="2322CD2E">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14:paraId="309632F2">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14:paraId="6C4B4413">
            <w:pPr>
              <w:jc w:val="center"/>
              <w:rPr>
                <w:rFonts w:hint="eastAsia" w:ascii="宋体" w:hAnsi="宋体" w:eastAsia="宋体" w:cs="宋体"/>
                <w:i w:val="0"/>
                <w:iCs w:val="0"/>
                <w:color w:val="000000"/>
                <w:sz w:val="20"/>
                <w:szCs w:val="20"/>
                <w:u w:val="none"/>
              </w:rPr>
            </w:pPr>
          </w:p>
        </w:tc>
        <w:tc>
          <w:tcPr>
            <w:tcW w:w="259" w:type="pct"/>
            <w:vMerge w:val="continue"/>
            <w:tcBorders>
              <w:top w:val="single" w:color="000000" w:sz="4" w:space="0"/>
              <w:left w:val="single" w:color="000000" w:sz="4" w:space="0"/>
              <w:bottom w:val="single" w:color="000000" w:sz="4" w:space="0"/>
              <w:right w:val="nil"/>
            </w:tcBorders>
            <w:shd w:val="clear" w:color="auto" w:fill="auto"/>
            <w:vAlign w:val="center"/>
          </w:tcPr>
          <w:p w14:paraId="208EA9BB">
            <w:pPr>
              <w:jc w:val="center"/>
              <w:rPr>
                <w:rFonts w:hint="eastAsia" w:ascii="宋体" w:hAnsi="宋体" w:eastAsia="宋体" w:cs="宋体"/>
                <w:i w:val="0"/>
                <w:iCs w:val="0"/>
                <w:color w:val="000000"/>
                <w:sz w:val="20"/>
                <w:szCs w:val="20"/>
                <w:u w:val="none"/>
              </w:rPr>
            </w:pPr>
          </w:p>
        </w:tc>
        <w:tc>
          <w:tcPr>
            <w:tcW w:w="297" w:type="pct"/>
            <w:vMerge w:val="continue"/>
            <w:tcBorders>
              <w:top w:val="single" w:color="000000" w:sz="4" w:space="0"/>
              <w:left w:val="single" w:color="000000" w:sz="4" w:space="0"/>
              <w:bottom w:val="single" w:color="000000" w:sz="4" w:space="0"/>
              <w:right w:val="nil"/>
            </w:tcBorders>
            <w:shd w:val="clear" w:color="auto" w:fill="auto"/>
            <w:vAlign w:val="center"/>
          </w:tcPr>
          <w:p w14:paraId="6527B88E">
            <w:pPr>
              <w:jc w:val="center"/>
              <w:rPr>
                <w:rFonts w:hint="eastAsia" w:ascii="宋体" w:hAnsi="宋体" w:eastAsia="宋体" w:cs="宋体"/>
                <w:i w:val="0"/>
                <w:iCs w:val="0"/>
                <w:color w:val="000000"/>
                <w:sz w:val="20"/>
                <w:szCs w:val="20"/>
                <w:u w:val="none"/>
              </w:rPr>
            </w:pPr>
          </w:p>
        </w:tc>
        <w:tc>
          <w:tcPr>
            <w:tcW w:w="244" w:type="pct"/>
            <w:vMerge w:val="continue"/>
            <w:tcBorders>
              <w:top w:val="single" w:color="000000" w:sz="4" w:space="0"/>
              <w:left w:val="single" w:color="000000" w:sz="4" w:space="0"/>
              <w:bottom w:val="single" w:color="000000" w:sz="4" w:space="0"/>
              <w:right w:val="nil"/>
            </w:tcBorders>
            <w:shd w:val="clear" w:color="auto" w:fill="auto"/>
            <w:vAlign w:val="center"/>
          </w:tcPr>
          <w:p w14:paraId="304C0803">
            <w:pPr>
              <w:jc w:val="center"/>
              <w:rPr>
                <w:rFonts w:hint="eastAsia" w:ascii="宋体" w:hAnsi="宋体" w:eastAsia="宋体" w:cs="宋体"/>
                <w:i w:val="0"/>
                <w:iCs w:val="0"/>
                <w:color w:val="000000"/>
                <w:sz w:val="20"/>
                <w:szCs w:val="20"/>
                <w:u w:val="none"/>
              </w:rPr>
            </w:pPr>
          </w:p>
        </w:tc>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DE451">
            <w:pPr>
              <w:jc w:val="center"/>
              <w:rPr>
                <w:rFonts w:hint="eastAsia" w:ascii="宋体" w:hAnsi="宋体" w:eastAsia="宋体" w:cs="宋体"/>
                <w:i w:val="0"/>
                <w:iCs w:val="0"/>
                <w:color w:val="000000"/>
                <w:sz w:val="20"/>
                <w:szCs w:val="20"/>
                <w:u w:val="none"/>
              </w:rPr>
            </w:pPr>
          </w:p>
        </w:tc>
      </w:tr>
      <w:tr w14:paraId="44F62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463" w:type="pct"/>
            <w:tcBorders>
              <w:top w:val="nil"/>
              <w:left w:val="single" w:color="000000" w:sz="4" w:space="0"/>
              <w:bottom w:val="nil"/>
              <w:right w:val="single" w:color="000000" w:sz="4" w:space="0"/>
            </w:tcBorders>
            <w:shd w:val="clear" w:color="auto" w:fill="auto"/>
            <w:noWrap/>
            <w:vAlign w:val="center"/>
          </w:tcPr>
          <w:p w14:paraId="5DF5C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4" w:type="pct"/>
            <w:tcBorders>
              <w:top w:val="nil"/>
              <w:left w:val="single" w:color="000000" w:sz="4" w:space="0"/>
              <w:bottom w:val="nil"/>
              <w:right w:val="single" w:color="000000" w:sz="4" w:space="0"/>
            </w:tcBorders>
            <w:shd w:val="clear" w:color="auto" w:fill="auto"/>
            <w:noWrap/>
            <w:vAlign w:val="center"/>
          </w:tcPr>
          <w:p w14:paraId="22C68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90" w:type="pct"/>
            <w:tcBorders>
              <w:top w:val="nil"/>
              <w:left w:val="single" w:color="000000" w:sz="4" w:space="0"/>
              <w:bottom w:val="nil"/>
              <w:right w:val="single" w:color="000000" w:sz="4" w:space="0"/>
            </w:tcBorders>
            <w:shd w:val="clear" w:color="auto" w:fill="auto"/>
            <w:noWrap/>
            <w:vAlign w:val="center"/>
          </w:tcPr>
          <w:p w14:paraId="02869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8" w:type="pct"/>
            <w:tcBorders>
              <w:top w:val="nil"/>
              <w:left w:val="single" w:color="000000" w:sz="4" w:space="0"/>
              <w:bottom w:val="nil"/>
              <w:right w:val="single" w:color="000000" w:sz="4" w:space="0"/>
            </w:tcBorders>
            <w:shd w:val="clear" w:color="auto" w:fill="auto"/>
            <w:noWrap/>
            <w:vAlign w:val="center"/>
          </w:tcPr>
          <w:p w14:paraId="151BC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0" w:type="pct"/>
            <w:tcBorders>
              <w:top w:val="nil"/>
              <w:left w:val="single" w:color="000000" w:sz="4" w:space="0"/>
              <w:bottom w:val="nil"/>
              <w:right w:val="single" w:color="000000" w:sz="4" w:space="0"/>
            </w:tcBorders>
            <w:shd w:val="clear" w:color="auto" w:fill="auto"/>
            <w:noWrap/>
            <w:vAlign w:val="center"/>
          </w:tcPr>
          <w:p w14:paraId="01BBC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68" w:type="pct"/>
            <w:tcBorders>
              <w:top w:val="nil"/>
              <w:left w:val="single" w:color="000000" w:sz="4" w:space="0"/>
              <w:bottom w:val="nil"/>
              <w:right w:val="single" w:color="000000" w:sz="4" w:space="0"/>
            </w:tcBorders>
            <w:shd w:val="clear" w:color="auto" w:fill="auto"/>
            <w:noWrap/>
            <w:vAlign w:val="center"/>
          </w:tcPr>
          <w:p w14:paraId="23A4C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2C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4" w:type="pct"/>
            <w:tcBorders>
              <w:top w:val="nil"/>
              <w:left w:val="single" w:color="000000" w:sz="4" w:space="0"/>
              <w:bottom w:val="nil"/>
              <w:right w:val="single" w:color="000000" w:sz="4" w:space="0"/>
            </w:tcBorders>
            <w:shd w:val="clear" w:color="auto" w:fill="auto"/>
            <w:noWrap/>
            <w:vAlign w:val="center"/>
          </w:tcPr>
          <w:p w14:paraId="725EA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5" w:type="pct"/>
            <w:tcBorders>
              <w:top w:val="nil"/>
              <w:left w:val="single" w:color="000000" w:sz="4" w:space="0"/>
              <w:bottom w:val="nil"/>
              <w:right w:val="single" w:color="000000" w:sz="4" w:space="0"/>
            </w:tcBorders>
            <w:shd w:val="clear" w:color="auto" w:fill="auto"/>
            <w:noWrap/>
            <w:vAlign w:val="center"/>
          </w:tcPr>
          <w:p w14:paraId="5F2AA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11" w:type="pct"/>
            <w:tcBorders>
              <w:top w:val="nil"/>
              <w:left w:val="single" w:color="000000" w:sz="4" w:space="0"/>
              <w:bottom w:val="nil"/>
              <w:right w:val="single" w:color="000000" w:sz="4" w:space="0"/>
            </w:tcBorders>
            <w:shd w:val="clear" w:color="auto" w:fill="auto"/>
            <w:noWrap/>
            <w:vAlign w:val="center"/>
          </w:tcPr>
          <w:p w14:paraId="4D16B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16" w:type="pct"/>
            <w:tcBorders>
              <w:top w:val="nil"/>
              <w:left w:val="single" w:color="000000" w:sz="4" w:space="0"/>
              <w:bottom w:val="nil"/>
              <w:right w:val="single" w:color="000000" w:sz="4" w:space="0"/>
            </w:tcBorders>
            <w:shd w:val="clear" w:color="auto" w:fill="auto"/>
            <w:noWrap/>
            <w:vAlign w:val="center"/>
          </w:tcPr>
          <w:p w14:paraId="59569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9" w:type="pct"/>
            <w:tcBorders>
              <w:top w:val="nil"/>
              <w:left w:val="single" w:color="000000" w:sz="4" w:space="0"/>
              <w:bottom w:val="nil"/>
              <w:right w:val="single" w:color="000000" w:sz="4" w:space="0"/>
            </w:tcBorders>
            <w:shd w:val="clear" w:color="auto" w:fill="auto"/>
            <w:noWrap/>
            <w:vAlign w:val="center"/>
          </w:tcPr>
          <w:p w14:paraId="6BD20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97" w:type="pct"/>
            <w:tcBorders>
              <w:top w:val="nil"/>
              <w:left w:val="single" w:color="000000" w:sz="4" w:space="0"/>
              <w:bottom w:val="nil"/>
              <w:right w:val="single" w:color="000000" w:sz="4" w:space="0"/>
            </w:tcBorders>
            <w:shd w:val="clear" w:color="auto" w:fill="auto"/>
            <w:noWrap/>
            <w:vAlign w:val="center"/>
          </w:tcPr>
          <w:p w14:paraId="6BF523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44" w:type="pct"/>
            <w:tcBorders>
              <w:top w:val="nil"/>
              <w:left w:val="single" w:color="000000" w:sz="4" w:space="0"/>
              <w:bottom w:val="nil"/>
              <w:right w:val="single" w:color="000000" w:sz="4" w:space="0"/>
            </w:tcBorders>
            <w:shd w:val="clear" w:color="auto" w:fill="auto"/>
            <w:noWrap/>
            <w:vAlign w:val="center"/>
          </w:tcPr>
          <w:p w14:paraId="200BD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7" w:type="pct"/>
            <w:tcBorders>
              <w:top w:val="nil"/>
              <w:left w:val="single" w:color="000000" w:sz="4" w:space="0"/>
              <w:bottom w:val="nil"/>
              <w:right w:val="single" w:color="000000" w:sz="4" w:space="0"/>
            </w:tcBorders>
            <w:shd w:val="clear" w:color="auto" w:fill="auto"/>
            <w:noWrap/>
            <w:vAlign w:val="center"/>
          </w:tcPr>
          <w:p w14:paraId="582FD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14:paraId="1CF7C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26235">
            <w:pPr>
              <w:rPr>
                <w:rFonts w:hint="eastAsia" w:ascii="宋体" w:hAnsi="宋体" w:eastAsia="宋体" w:cs="宋体"/>
                <w:i w:val="0"/>
                <w:iCs w:val="0"/>
                <w:color w:val="000000"/>
                <w:sz w:val="20"/>
                <w:szCs w:val="20"/>
                <w:u w:val="none"/>
              </w:rPr>
            </w:pP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A84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9DE8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143.68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EBAEF">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6693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7C2D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ABE9">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B64B8">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884A6">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DBE03">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75350">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89A82">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E7534">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B67E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54.06</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C505D">
            <w:pPr>
              <w:jc w:val="right"/>
              <w:rPr>
                <w:rFonts w:hint="eastAsia" w:ascii="宋体" w:hAnsi="宋体" w:eastAsia="宋体" w:cs="宋体"/>
                <w:i w:val="0"/>
                <w:iCs w:val="0"/>
                <w:color w:val="000000"/>
                <w:sz w:val="20"/>
                <w:szCs w:val="20"/>
                <w:u w:val="none"/>
              </w:rPr>
            </w:pPr>
          </w:p>
        </w:tc>
      </w:tr>
      <w:tr w14:paraId="4846E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77E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8C4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98C0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74E45">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3DC9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6A56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C186D">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FD92E">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28BF8">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A623C">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C7330">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59860">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F7FC2">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724B4">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0B422">
            <w:pPr>
              <w:jc w:val="right"/>
              <w:rPr>
                <w:rFonts w:hint="eastAsia" w:ascii="宋体" w:hAnsi="宋体" w:eastAsia="宋体" w:cs="宋体"/>
                <w:i w:val="0"/>
                <w:iCs w:val="0"/>
                <w:color w:val="000000"/>
                <w:sz w:val="20"/>
                <w:szCs w:val="20"/>
                <w:u w:val="none"/>
              </w:rPr>
            </w:pPr>
          </w:p>
        </w:tc>
      </w:tr>
      <w:tr w14:paraId="4192E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353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2E39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D26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77D20">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2A5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B9C2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7573A">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D63EE">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2DC57">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C9BEB">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0264A">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08722">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BDA2F">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4D20B">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749CA">
            <w:pPr>
              <w:jc w:val="right"/>
              <w:rPr>
                <w:rFonts w:hint="eastAsia" w:ascii="宋体" w:hAnsi="宋体" w:eastAsia="宋体" w:cs="宋体"/>
                <w:i w:val="0"/>
                <w:iCs w:val="0"/>
                <w:color w:val="000000"/>
                <w:sz w:val="20"/>
                <w:szCs w:val="20"/>
                <w:u w:val="none"/>
              </w:rPr>
            </w:pPr>
          </w:p>
        </w:tc>
      </w:tr>
      <w:tr w14:paraId="73EA4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BC61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EB6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588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A42D">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9C74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A740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521F">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ABAE9">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FB47E">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42E46">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8360D">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FE85C">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841CF">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0F335">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2B8F7">
            <w:pPr>
              <w:jc w:val="right"/>
              <w:rPr>
                <w:rFonts w:hint="eastAsia" w:ascii="宋体" w:hAnsi="宋体" w:eastAsia="宋体" w:cs="宋体"/>
                <w:i w:val="0"/>
                <w:iCs w:val="0"/>
                <w:color w:val="000000"/>
                <w:sz w:val="20"/>
                <w:szCs w:val="20"/>
                <w:u w:val="none"/>
              </w:rPr>
            </w:pPr>
          </w:p>
        </w:tc>
      </w:tr>
      <w:tr w14:paraId="2FFFB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F2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CBB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A877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63.96</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DC4CF">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00FF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63.96</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DDEB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63.96</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4F5A3">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7CC8B">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5665D">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CF92D">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30835">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499AB">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2FFDF">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2F5D0">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7AB01">
            <w:pPr>
              <w:jc w:val="right"/>
              <w:rPr>
                <w:rFonts w:hint="eastAsia" w:ascii="宋体" w:hAnsi="宋体" w:eastAsia="宋体" w:cs="宋体"/>
                <w:i w:val="0"/>
                <w:iCs w:val="0"/>
                <w:color w:val="000000"/>
                <w:sz w:val="20"/>
                <w:szCs w:val="20"/>
                <w:u w:val="none"/>
              </w:rPr>
            </w:pPr>
          </w:p>
        </w:tc>
      </w:tr>
      <w:tr w14:paraId="2CA0E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FEF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07</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5C2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计划生育事务</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9BFE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175E1">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9CE7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6365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3D28">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A269E">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F73EE">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373DB">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626DC">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DEDE5">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72756">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029ED">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4809F">
            <w:pPr>
              <w:jc w:val="right"/>
              <w:rPr>
                <w:rFonts w:hint="eastAsia" w:ascii="宋体" w:hAnsi="宋体" w:eastAsia="宋体" w:cs="宋体"/>
                <w:i w:val="0"/>
                <w:iCs w:val="0"/>
                <w:color w:val="000000"/>
                <w:sz w:val="20"/>
                <w:szCs w:val="20"/>
                <w:u w:val="none"/>
              </w:rPr>
            </w:pPr>
          </w:p>
        </w:tc>
      </w:tr>
      <w:tr w14:paraId="1D392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17A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2100799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689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其他计划生育事务支出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6935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BAA96">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A109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E21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A0F1E">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592C">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ED3BE">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01889">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0FE54">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3CAAD">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6D009">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5C361">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45526">
            <w:pPr>
              <w:jc w:val="right"/>
              <w:rPr>
                <w:rFonts w:hint="eastAsia" w:ascii="宋体" w:hAnsi="宋体" w:eastAsia="宋体" w:cs="宋体"/>
                <w:i w:val="0"/>
                <w:iCs w:val="0"/>
                <w:color w:val="000000"/>
                <w:sz w:val="20"/>
                <w:szCs w:val="20"/>
                <w:u w:val="none"/>
              </w:rPr>
            </w:pPr>
          </w:p>
        </w:tc>
      </w:tr>
      <w:tr w14:paraId="688B3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229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40A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BA31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5D5C6">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9AC5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5886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20151">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CE76">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59F95">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418D9">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39D96">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D1F61">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9F083">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C0542">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BC9B7">
            <w:pPr>
              <w:jc w:val="right"/>
              <w:rPr>
                <w:rFonts w:hint="eastAsia" w:ascii="宋体" w:hAnsi="宋体" w:eastAsia="宋体" w:cs="宋体"/>
                <w:i w:val="0"/>
                <w:iCs w:val="0"/>
                <w:color w:val="000000"/>
                <w:sz w:val="20"/>
                <w:szCs w:val="20"/>
                <w:u w:val="none"/>
              </w:rPr>
            </w:pPr>
          </w:p>
        </w:tc>
      </w:tr>
      <w:tr w14:paraId="44FB0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F450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B5E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677A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8D262">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04D5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0CD3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C2FFB">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BD24">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A4D5F">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818EA">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868AF">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C6211">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B17A1">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75FCB">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3AEA6">
            <w:pPr>
              <w:jc w:val="right"/>
              <w:rPr>
                <w:rFonts w:hint="eastAsia" w:ascii="宋体" w:hAnsi="宋体" w:eastAsia="宋体" w:cs="宋体"/>
                <w:i w:val="0"/>
                <w:iCs w:val="0"/>
                <w:color w:val="000000"/>
                <w:sz w:val="20"/>
                <w:szCs w:val="20"/>
                <w:u w:val="none"/>
              </w:rPr>
            </w:pPr>
          </w:p>
        </w:tc>
      </w:tr>
      <w:tr w14:paraId="51C1E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373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DFE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援助其他地区支出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8B0A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27465">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B384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485D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D1C2">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06679">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CF67E">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A9932">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95A88">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BA59C">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1A44B">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D5D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5133C">
            <w:pPr>
              <w:jc w:val="right"/>
              <w:rPr>
                <w:rFonts w:hint="eastAsia" w:ascii="宋体" w:hAnsi="宋体" w:eastAsia="宋体" w:cs="宋体"/>
                <w:i w:val="0"/>
                <w:iCs w:val="0"/>
                <w:color w:val="000000"/>
                <w:sz w:val="20"/>
                <w:szCs w:val="20"/>
                <w:u w:val="none"/>
              </w:rPr>
            </w:pPr>
          </w:p>
        </w:tc>
      </w:tr>
      <w:tr w14:paraId="400C1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A31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135A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FB6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2BC47">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B540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7217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7F911">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4750">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8E762">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A1FCA">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63485">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BAB99">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CD2D3">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EB2E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C4D97">
            <w:pPr>
              <w:jc w:val="right"/>
              <w:rPr>
                <w:rFonts w:hint="eastAsia" w:ascii="宋体" w:hAnsi="宋体" w:eastAsia="宋体" w:cs="宋体"/>
                <w:i w:val="0"/>
                <w:iCs w:val="0"/>
                <w:color w:val="000000"/>
                <w:sz w:val="20"/>
                <w:szCs w:val="20"/>
                <w:u w:val="none"/>
              </w:rPr>
            </w:pPr>
          </w:p>
        </w:tc>
      </w:tr>
      <w:tr w14:paraId="3562C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45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21999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266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412F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22ECF">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F58F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D0D6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3305">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351B">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E7AED">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20E43">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21AFC">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80568">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73070">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3BAE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FC436">
            <w:pPr>
              <w:jc w:val="right"/>
              <w:rPr>
                <w:rFonts w:hint="eastAsia" w:ascii="宋体" w:hAnsi="宋体" w:eastAsia="宋体" w:cs="宋体"/>
                <w:i w:val="0"/>
                <w:iCs w:val="0"/>
                <w:color w:val="000000"/>
                <w:sz w:val="20"/>
                <w:szCs w:val="20"/>
                <w:u w:val="none"/>
              </w:rPr>
            </w:pPr>
          </w:p>
        </w:tc>
      </w:tr>
      <w:tr w14:paraId="2D9DF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0DB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849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ACE1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63A5F">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1B4A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74CA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47793">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2288A">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BB28F">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BD601">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47456">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519C3">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A3093">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E763C">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D895D">
            <w:pPr>
              <w:jc w:val="right"/>
              <w:rPr>
                <w:rFonts w:hint="eastAsia" w:ascii="宋体" w:hAnsi="宋体" w:eastAsia="宋体" w:cs="宋体"/>
                <w:i w:val="0"/>
                <w:iCs w:val="0"/>
                <w:color w:val="000000"/>
                <w:sz w:val="20"/>
                <w:szCs w:val="20"/>
                <w:u w:val="none"/>
              </w:rPr>
            </w:pPr>
          </w:p>
        </w:tc>
      </w:tr>
      <w:tr w14:paraId="5CBAE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9AE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BB5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F821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C47E">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FF4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E49E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2F212">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D2509">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2C899">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8AADF">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1C118">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52502">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96B43">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99461">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A3CFC">
            <w:pPr>
              <w:jc w:val="right"/>
              <w:rPr>
                <w:rFonts w:hint="eastAsia" w:ascii="宋体" w:hAnsi="宋体" w:eastAsia="宋体" w:cs="宋体"/>
                <w:i w:val="0"/>
                <w:iCs w:val="0"/>
                <w:color w:val="000000"/>
                <w:sz w:val="20"/>
                <w:szCs w:val="20"/>
                <w:u w:val="none"/>
              </w:rPr>
            </w:pPr>
          </w:p>
        </w:tc>
      </w:tr>
      <w:tr w14:paraId="6AD8F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212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A23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95F6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ABA84">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D0C5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7DC9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64C84">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622F5">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318D1">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4BEA9">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FF811">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A871A">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5267F">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F972B">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C4B95">
            <w:pPr>
              <w:jc w:val="right"/>
              <w:rPr>
                <w:rFonts w:hint="eastAsia" w:ascii="宋体" w:hAnsi="宋体" w:eastAsia="宋体" w:cs="宋体"/>
                <w:i w:val="0"/>
                <w:iCs w:val="0"/>
                <w:color w:val="000000"/>
                <w:sz w:val="20"/>
                <w:szCs w:val="20"/>
                <w:u w:val="none"/>
              </w:rPr>
            </w:pPr>
          </w:p>
        </w:tc>
      </w:tr>
      <w:tr w14:paraId="11EB6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060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F51C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3C97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20146">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B02F3">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823B9">
            <w:pPr>
              <w:jc w:val="right"/>
              <w:rPr>
                <w:rFonts w:hint="eastAsia" w:ascii="宋体" w:hAnsi="宋体" w:eastAsia="宋体" w:cs="宋体"/>
                <w:i w:val="0"/>
                <w:iCs w:val="0"/>
                <w:color w:val="000000"/>
                <w:sz w:val="20"/>
                <w:szCs w:val="20"/>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FC96D">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CFB66">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E7229">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F3632">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DD100">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DC947">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B9220">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7FA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11391">
            <w:pPr>
              <w:jc w:val="right"/>
              <w:rPr>
                <w:rFonts w:hint="eastAsia" w:ascii="宋体" w:hAnsi="宋体" w:eastAsia="宋体" w:cs="宋体"/>
                <w:i w:val="0"/>
                <w:iCs w:val="0"/>
                <w:color w:val="000000"/>
                <w:sz w:val="20"/>
                <w:szCs w:val="20"/>
                <w:u w:val="none"/>
              </w:rPr>
            </w:pPr>
          </w:p>
        </w:tc>
      </w:tr>
      <w:tr w14:paraId="063B3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984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4ED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B17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0CA75">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87BCB">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15920">
            <w:pPr>
              <w:jc w:val="right"/>
              <w:rPr>
                <w:rFonts w:hint="eastAsia" w:ascii="宋体" w:hAnsi="宋体" w:eastAsia="宋体" w:cs="宋体"/>
                <w:i w:val="0"/>
                <w:iCs w:val="0"/>
                <w:color w:val="000000"/>
                <w:sz w:val="20"/>
                <w:szCs w:val="20"/>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C5C9A">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78D0">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8CFA5">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3652E">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220C4">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B90FD">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8E3B1">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A448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33600">
            <w:pPr>
              <w:jc w:val="right"/>
              <w:rPr>
                <w:rFonts w:hint="eastAsia" w:ascii="宋体" w:hAnsi="宋体" w:eastAsia="宋体" w:cs="宋体"/>
                <w:i w:val="0"/>
                <w:iCs w:val="0"/>
                <w:color w:val="000000"/>
                <w:sz w:val="20"/>
                <w:szCs w:val="20"/>
                <w:u w:val="none"/>
              </w:rPr>
            </w:pPr>
          </w:p>
        </w:tc>
      </w:tr>
      <w:tr w14:paraId="20CCA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FCE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31B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5E19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1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99FC0">
            <w:pPr>
              <w:jc w:val="right"/>
              <w:rPr>
                <w:rFonts w:hint="eastAsia" w:ascii="宋体" w:hAnsi="宋体" w:eastAsia="宋体" w:cs="宋体"/>
                <w:i w:val="0"/>
                <w:iCs w:val="0"/>
                <w:color w:val="000000"/>
                <w:sz w:val="20"/>
                <w:szCs w:val="20"/>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65546">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05354">
            <w:pPr>
              <w:jc w:val="right"/>
              <w:rPr>
                <w:rFonts w:hint="eastAsia" w:ascii="宋体" w:hAnsi="宋体" w:eastAsia="宋体" w:cs="宋体"/>
                <w:i w:val="0"/>
                <w:iCs w:val="0"/>
                <w:color w:val="000000"/>
                <w:sz w:val="20"/>
                <w:szCs w:val="20"/>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13C6D">
            <w:pPr>
              <w:rPr>
                <w:rFonts w:hint="eastAsia" w:ascii="宋体" w:hAnsi="宋体" w:eastAsia="宋体" w:cs="宋体"/>
                <w:i w:val="0"/>
                <w:iCs w:val="0"/>
                <w:color w:val="000000"/>
                <w:sz w:val="20"/>
                <w:szCs w:val="20"/>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F46DF">
            <w:pP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1842F">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88915">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D7AA8">
            <w:pPr>
              <w:jc w:val="right"/>
              <w:rPr>
                <w:rFonts w:hint="eastAsia" w:ascii="宋体" w:hAnsi="宋体" w:eastAsia="宋体" w:cs="宋体"/>
                <w:i w:val="0"/>
                <w:iCs w:val="0"/>
                <w:color w:val="000000"/>
                <w:sz w:val="20"/>
                <w:szCs w:val="20"/>
                <w:u w:val="none"/>
              </w:rPr>
            </w:pP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5CA00">
            <w:pPr>
              <w:jc w:val="right"/>
              <w:rPr>
                <w:rFonts w:hint="eastAsia" w:ascii="宋体" w:hAnsi="宋体" w:eastAsia="宋体" w:cs="宋体"/>
                <w:i w:val="0"/>
                <w:iCs w:val="0"/>
                <w:color w:val="000000"/>
                <w:sz w:val="20"/>
                <w:szCs w:val="20"/>
                <w:u w:val="none"/>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A8ED4">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FDAF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463BF">
            <w:pPr>
              <w:jc w:val="right"/>
              <w:rPr>
                <w:rFonts w:hint="eastAsia" w:ascii="宋体" w:hAnsi="宋体" w:eastAsia="宋体" w:cs="宋体"/>
                <w:i w:val="0"/>
                <w:iCs w:val="0"/>
                <w:color w:val="000000"/>
                <w:sz w:val="20"/>
                <w:szCs w:val="20"/>
                <w:u w:val="none"/>
              </w:rPr>
            </w:pPr>
          </w:p>
        </w:tc>
      </w:tr>
    </w:tbl>
    <w:p w14:paraId="78D762C5">
      <w:pPr>
        <w:rPr>
          <w:rFonts w:hint="eastAsia" w:eastAsia="仿宋"/>
          <w:color w:val="auto"/>
          <w:lang w:eastAsia="zh-CN"/>
        </w:rPr>
      </w:pPr>
      <w:r>
        <w:rPr>
          <w:rFonts w:hint="eastAsia" w:eastAsia="仿宋"/>
          <w:color w:val="auto"/>
          <w:lang w:eastAsia="zh-CN"/>
        </w:rPr>
        <w:br w:type="page"/>
      </w:r>
    </w:p>
    <w:p w14:paraId="5AD0480F">
      <w:pPr>
        <w:pStyle w:val="2"/>
        <w:numPr>
          <w:ilvl w:val="0"/>
          <w:numId w:val="0"/>
        </w:numPr>
        <w:rPr>
          <w:rFonts w:hint="eastAsia" w:eastAsia="仿宋"/>
          <w:color w:val="auto"/>
          <w:lang w:eastAsia="zh-CN"/>
        </w:rPr>
        <w:sectPr>
          <w:pgSz w:w="16838" w:h="11906" w:orient="landscape"/>
          <w:pgMar w:top="720" w:right="720" w:bottom="720" w:left="720" w:header="851" w:footer="992" w:gutter="0"/>
          <w:cols w:space="0" w:num="1"/>
          <w:docGrid w:type="lines" w:linePitch="322" w:charSpace="0"/>
        </w:sectPr>
      </w:pPr>
    </w:p>
    <w:p w14:paraId="64F138A4">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0"/>
        <w:gridCol w:w="3978"/>
        <w:gridCol w:w="1677"/>
        <w:gridCol w:w="1820"/>
        <w:gridCol w:w="1767"/>
      </w:tblGrid>
      <w:tr w14:paraId="17E7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106B5E3A">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14:paraId="29D75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36" w:type="pct"/>
            <w:gridSpan w:val="2"/>
            <w:tcBorders>
              <w:top w:val="nil"/>
              <w:left w:val="nil"/>
              <w:bottom w:val="nil"/>
              <w:right w:val="nil"/>
            </w:tcBorders>
            <w:shd w:val="clear" w:color="auto" w:fill="auto"/>
            <w:noWrap/>
            <w:vAlign w:val="center"/>
          </w:tcPr>
          <w:p w14:paraId="6C44CDBC">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785" w:type="pct"/>
            <w:tcBorders>
              <w:top w:val="nil"/>
              <w:left w:val="nil"/>
              <w:bottom w:val="nil"/>
              <w:right w:val="nil"/>
            </w:tcBorders>
            <w:shd w:val="clear" w:color="auto" w:fill="auto"/>
            <w:noWrap/>
            <w:vAlign w:val="bottom"/>
          </w:tcPr>
          <w:p w14:paraId="7BAB5C81">
            <w:pPr>
              <w:rPr>
                <w:rFonts w:hint="eastAsia" w:ascii="宋体" w:hAnsi="宋体" w:eastAsia="宋体" w:cs="宋体"/>
                <w:i w:val="0"/>
                <w:iCs w:val="0"/>
                <w:color w:val="000000"/>
                <w:sz w:val="20"/>
                <w:szCs w:val="20"/>
                <w:u w:val="none"/>
              </w:rPr>
            </w:pPr>
          </w:p>
        </w:tc>
        <w:tc>
          <w:tcPr>
            <w:tcW w:w="852" w:type="pct"/>
            <w:tcBorders>
              <w:top w:val="nil"/>
              <w:left w:val="nil"/>
              <w:bottom w:val="nil"/>
              <w:right w:val="nil"/>
            </w:tcBorders>
            <w:shd w:val="clear" w:color="auto" w:fill="auto"/>
            <w:noWrap/>
            <w:vAlign w:val="bottom"/>
          </w:tcPr>
          <w:p w14:paraId="602459B6">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14:paraId="118AE15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6C359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1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85" w:type="pct"/>
            <w:vMerge w:val="restart"/>
            <w:tcBorders>
              <w:top w:val="single" w:color="000000" w:sz="4" w:space="0"/>
              <w:left w:val="single" w:color="000000" w:sz="4" w:space="0"/>
              <w:bottom w:val="single" w:color="000000" w:sz="4" w:space="0"/>
              <w:right w:val="nil"/>
            </w:tcBorders>
            <w:shd w:val="clear" w:color="auto" w:fill="auto"/>
            <w:vAlign w:val="center"/>
          </w:tcPr>
          <w:p w14:paraId="29A1C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52" w:type="pct"/>
            <w:vMerge w:val="restart"/>
            <w:tcBorders>
              <w:top w:val="single" w:color="000000" w:sz="4" w:space="0"/>
              <w:left w:val="single" w:color="000000" w:sz="4" w:space="0"/>
              <w:bottom w:val="single" w:color="000000" w:sz="4" w:space="0"/>
              <w:right w:val="nil"/>
            </w:tcBorders>
            <w:shd w:val="clear" w:color="auto" w:fill="auto"/>
            <w:noWrap/>
            <w:vAlign w:val="center"/>
          </w:tcPr>
          <w:p w14:paraId="372AB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609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0D754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C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CF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85" w:type="pct"/>
            <w:vMerge w:val="continue"/>
            <w:tcBorders>
              <w:top w:val="single" w:color="000000" w:sz="4" w:space="0"/>
              <w:left w:val="single" w:color="000000" w:sz="4" w:space="0"/>
              <w:bottom w:val="single" w:color="000000" w:sz="4" w:space="0"/>
              <w:right w:val="nil"/>
            </w:tcBorders>
            <w:shd w:val="clear" w:color="auto" w:fill="auto"/>
            <w:vAlign w:val="center"/>
          </w:tcPr>
          <w:p w14:paraId="34D5FD34">
            <w:pPr>
              <w:jc w:val="center"/>
              <w:rPr>
                <w:rFonts w:hint="eastAsia" w:ascii="宋体" w:hAnsi="宋体" w:eastAsia="宋体" w:cs="宋体"/>
                <w:i w:val="0"/>
                <w:iCs w:val="0"/>
                <w:color w:val="000000"/>
                <w:sz w:val="20"/>
                <w:szCs w:val="20"/>
                <w:u w:val="none"/>
              </w:rPr>
            </w:pPr>
          </w:p>
        </w:tc>
        <w:tc>
          <w:tcPr>
            <w:tcW w:w="852" w:type="pct"/>
            <w:vMerge w:val="continue"/>
            <w:tcBorders>
              <w:top w:val="single" w:color="000000" w:sz="4" w:space="0"/>
              <w:left w:val="single" w:color="000000" w:sz="4" w:space="0"/>
              <w:bottom w:val="single" w:color="000000" w:sz="4" w:space="0"/>
              <w:right w:val="nil"/>
            </w:tcBorders>
            <w:shd w:val="clear" w:color="auto" w:fill="auto"/>
            <w:noWrap/>
            <w:vAlign w:val="center"/>
          </w:tcPr>
          <w:p w14:paraId="30979001">
            <w:pPr>
              <w:jc w:val="center"/>
              <w:rPr>
                <w:rFonts w:hint="eastAsia" w:ascii="宋体" w:hAnsi="宋体" w:eastAsia="宋体" w:cs="宋体"/>
                <w:i w:val="0"/>
                <w:iCs w:val="0"/>
                <w:color w:val="000000"/>
                <w:sz w:val="20"/>
                <w:szCs w:val="20"/>
                <w:u w:val="none"/>
              </w:rPr>
            </w:pPr>
          </w:p>
        </w:tc>
        <w:tc>
          <w:tcPr>
            <w:tcW w:w="8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CD2B9">
            <w:pPr>
              <w:jc w:val="center"/>
              <w:rPr>
                <w:rFonts w:hint="eastAsia" w:ascii="宋体" w:hAnsi="宋体" w:eastAsia="宋体" w:cs="宋体"/>
                <w:i w:val="0"/>
                <w:iCs w:val="0"/>
                <w:color w:val="000000"/>
                <w:sz w:val="20"/>
                <w:szCs w:val="20"/>
                <w:u w:val="none"/>
              </w:rPr>
            </w:pPr>
          </w:p>
        </w:tc>
      </w:tr>
      <w:tr w14:paraId="55D64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4" w:type="pct"/>
            <w:tcBorders>
              <w:top w:val="single" w:color="000000" w:sz="4" w:space="0"/>
              <w:left w:val="single" w:color="000000" w:sz="4" w:space="0"/>
              <w:bottom w:val="nil"/>
              <w:right w:val="single" w:color="000000" w:sz="4" w:space="0"/>
            </w:tcBorders>
            <w:shd w:val="clear" w:color="auto" w:fill="auto"/>
            <w:noWrap/>
            <w:vAlign w:val="center"/>
          </w:tcPr>
          <w:p w14:paraId="23326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61" w:type="pct"/>
            <w:tcBorders>
              <w:top w:val="single" w:color="000000" w:sz="4" w:space="0"/>
              <w:left w:val="single" w:color="000000" w:sz="4" w:space="0"/>
              <w:bottom w:val="nil"/>
              <w:right w:val="single" w:color="000000" w:sz="4" w:space="0"/>
            </w:tcBorders>
            <w:shd w:val="clear" w:color="auto" w:fill="auto"/>
            <w:noWrap/>
            <w:vAlign w:val="center"/>
          </w:tcPr>
          <w:p w14:paraId="3B486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85" w:type="pct"/>
            <w:tcBorders>
              <w:top w:val="single" w:color="000000" w:sz="4" w:space="0"/>
              <w:left w:val="single" w:color="000000" w:sz="4" w:space="0"/>
              <w:bottom w:val="nil"/>
              <w:right w:val="single" w:color="000000" w:sz="4" w:space="0"/>
            </w:tcBorders>
            <w:shd w:val="clear" w:color="auto" w:fill="auto"/>
            <w:noWrap/>
            <w:vAlign w:val="center"/>
          </w:tcPr>
          <w:p w14:paraId="6C0FF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2" w:type="pct"/>
            <w:tcBorders>
              <w:top w:val="nil"/>
              <w:left w:val="single" w:color="000000" w:sz="4" w:space="0"/>
              <w:bottom w:val="nil"/>
              <w:right w:val="single" w:color="000000" w:sz="4" w:space="0"/>
            </w:tcBorders>
            <w:shd w:val="clear" w:color="auto" w:fill="auto"/>
            <w:noWrap/>
            <w:vAlign w:val="center"/>
          </w:tcPr>
          <w:p w14:paraId="77E01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25" w:type="pct"/>
            <w:tcBorders>
              <w:top w:val="nil"/>
              <w:left w:val="single" w:color="000000" w:sz="4" w:space="0"/>
              <w:bottom w:val="nil"/>
              <w:right w:val="single" w:color="000000" w:sz="4" w:space="0"/>
            </w:tcBorders>
            <w:shd w:val="clear" w:color="auto" w:fill="auto"/>
            <w:noWrap/>
            <w:vAlign w:val="center"/>
          </w:tcPr>
          <w:p w14:paraId="09DC7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6BC02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DFCFC">
            <w:pPr>
              <w:rPr>
                <w:rFonts w:hint="eastAsia" w:ascii="宋体" w:hAnsi="宋体" w:eastAsia="宋体" w:cs="宋体"/>
                <w:i w:val="0"/>
                <w:iCs w:val="0"/>
                <w:color w:val="000000"/>
                <w:sz w:val="20"/>
                <w:szCs w:val="20"/>
                <w:u w:val="none"/>
              </w:rPr>
            </w:pP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1D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BC1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143.68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F7C8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0041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r>
      <w:tr w14:paraId="5AF3F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88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379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0BE1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340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A0F28">
            <w:pPr>
              <w:rPr>
                <w:rFonts w:hint="eastAsia" w:ascii="宋体" w:hAnsi="宋体" w:eastAsia="宋体" w:cs="宋体"/>
                <w:i w:val="0"/>
                <w:iCs w:val="0"/>
                <w:color w:val="000000"/>
                <w:sz w:val="20"/>
                <w:szCs w:val="20"/>
                <w:u w:val="none"/>
              </w:rPr>
            </w:pPr>
          </w:p>
        </w:tc>
      </w:tr>
      <w:tr w14:paraId="391BC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ED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C19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9B86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275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D09AF">
            <w:pPr>
              <w:rPr>
                <w:rFonts w:hint="eastAsia" w:ascii="宋体" w:hAnsi="宋体" w:eastAsia="宋体" w:cs="宋体"/>
                <w:i w:val="0"/>
                <w:iCs w:val="0"/>
                <w:color w:val="000000"/>
                <w:sz w:val="20"/>
                <w:szCs w:val="20"/>
                <w:u w:val="none"/>
              </w:rPr>
            </w:pPr>
          </w:p>
        </w:tc>
      </w:tr>
      <w:tr w14:paraId="46BB4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AFD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CA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218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8533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D7E8E">
            <w:pPr>
              <w:rPr>
                <w:rFonts w:hint="eastAsia" w:ascii="宋体" w:hAnsi="宋体" w:eastAsia="宋体" w:cs="宋体"/>
                <w:i w:val="0"/>
                <w:iCs w:val="0"/>
                <w:color w:val="000000"/>
                <w:sz w:val="20"/>
                <w:szCs w:val="20"/>
                <w:u w:val="none"/>
              </w:rPr>
            </w:pPr>
          </w:p>
        </w:tc>
      </w:tr>
      <w:tr w14:paraId="698B2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2EA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2DE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0FB5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77.02</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1BD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063C">
            <w:pPr>
              <w:rPr>
                <w:rFonts w:hint="eastAsia" w:ascii="宋体" w:hAnsi="宋体" w:eastAsia="宋体" w:cs="宋体"/>
                <w:i w:val="0"/>
                <w:iCs w:val="0"/>
                <w:color w:val="000000"/>
                <w:sz w:val="20"/>
                <w:szCs w:val="20"/>
                <w:u w:val="none"/>
              </w:rPr>
            </w:pPr>
          </w:p>
        </w:tc>
      </w:tr>
      <w:tr w14:paraId="47AB3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06D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07</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4A7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计划生育事务</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01C3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00BF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B981">
            <w:pPr>
              <w:rPr>
                <w:rFonts w:hint="eastAsia" w:ascii="宋体" w:hAnsi="宋体" w:eastAsia="宋体" w:cs="宋体"/>
                <w:i w:val="0"/>
                <w:iCs w:val="0"/>
                <w:color w:val="000000"/>
                <w:sz w:val="20"/>
                <w:szCs w:val="20"/>
                <w:u w:val="none"/>
              </w:rPr>
            </w:pPr>
          </w:p>
        </w:tc>
      </w:tr>
      <w:tr w14:paraId="26015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8D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2100799</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7A7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其他计划生育事务支出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E17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E383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06E32">
            <w:pPr>
              <w:rPr>
                <w:rFonts w:hint="eastAsia" w:ascii="宋体" w:hAnsi="宋体" w:eastAsia="宋体" w:cs="宋体"/>
                <w:i w:val="0"/>
                <w:iCs w:val="0"/>
                <w:color w:val="000000"/>
                <w:sz w:val="20"/>
                <w:szCs w:val="20"/>
                <w:u w:val="none"/>
              </w:rPr>
            </w:pPr>
          </w:p>
        </w:tc>
      </w:tr>
      <w:tr w14:paraId="278FA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F753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12B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E5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C303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E53B">
            <w:pPr>
              <w:rPr>
                <w:rFonts w:hint="eastAsia" w:ascii="宋体" w:hAnsi="宋体" w:eastAsia="宋体" w:cs="宋体"/>
                <w:i w:val="0"/>
                <w:iCs w:val="0"/>
                <w:color w:val="000000"/>
                <w:sz w:val="20"/>
                <w:szCs w:val="20"/>
                <w:u w:val="none"/>
              </w:rPr>
            </w:pPr>
          </w:p>
        </w:tc>
      </w:tr>
      <w:tr w14:paraId="26D9E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83A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C1B0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3FD6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38C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C0005">
            <w:pPr>
              <w:rPr>
                <w:rFonts w:hint="eastAsia" w:ascii="宋体" w:hAnsi="宋体" w:eastAsia="宋体" w:cs="宋体"/>
                <w:i w:val="0"/>
                <w:iCs w:val="0"/>
                <w:color w:val="000000"/>
                <w:sz w:val="20"/>
                <w:szCs w:val="20"/>
                <w:u w:val="none"/>
              </w:rPr>
            </w:pPr>
          </w:p>
        </w:tc>
      </w:tr>
      <w:tr w14:paraId="526C7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010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5C3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其他卫生健康支出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586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B020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2657E">
            <w:pPr>
              <w:rPr>
                <w:rFonts w:hint="eastAsia" w:ascii="宋体" w:hAnsi="宋体" w:eastAsia="宋体" w:cs="宋体"/>
                <w:i w:val="0"/>
                <w:iCs w:val="0"/>
                <w:color w:val="000000"/>
                <w:sz w:val="20"/>
                <w:szCs w:val="20"/>
                <w:u w:val="none"/>
              </w:rPr>
            </w:pPr>
          </w:p>
        </w:tc>
      </w:tr>
      <w:tr w14:paraId="5A555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969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2109999</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9B2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其他卫生健康支出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03BE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7225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13.06</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43870">
            <w:pPr>
              <w:rPr>
                <w:rFonts w:hint="eastAsia" w:ascii="宋体" w:hAnsi="宋体" w:eastAsia="宋体" w:cs="宋体"/>
                <w:i w:val="0"/>
                <w:iCs w:val="0"/>
                <w:color w:val="000000"/>
                <w:sz w:val="20"/>
                <w:szCs w:val="20"/>
                <w:u w:val="none"/>
              </w:rPr>
            </w:pPr>
          </w:p>
        </w:tc>
      </w:tr>
      <w:tr w14:paraId="7D3BE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240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2FF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299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95E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AC4FF">
            <w:pPr>
              <w:rPr>
                <w:rFonts w:hint="eastAsia" w:ascii="宋体" w:hAnsi="宋体" w:eastAsia="宋体" w:cs="宋体"/>
                <w:i w:val="0"/>
                <w:iCs w:val="0"/>
                <w:color w:val="000000"/>
                <w:sz w:val="20"/>
                <w:szCs w:val="20"/>
                <w:u w:val="none"/>
              </w:rPr>
            </w:pPr>
          </w:p>
        </w:tc>
      </w:tr>
      <w:tr w14:paraId="66F23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B980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548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D41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F0C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F9C41">
            <w:pPr>
              <w:rPr>
                <w:rFonts w:hint="eastAsia" w:ascii="宋体" w:hAnsi="宋体" w:eastAsia="宋体" w:cs="宋体"/>
                <w:i w:val="0"/>
                <w:iCs w:val="0"/>
                <w:color w:val="000000"/>
                <w:sz w:val="20"/>
                <w:szCs w:val="20"/>
                <w:u w:val="none"/>
              </w:rPr>
            </w:pPr>
          </w:p>
        </w:tc>
      </w:tr>
      <w:tr w14:paraId="589F4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78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D6F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2CA2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D624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497F4">
            <w:pPr>
              <w:rPr>
                <w:rFonts w:hint="eastAsia" w:ascii="宋体" w:hAnsi="宋体" w:eastAsia="宋体" w:cs="宋体"/>
                <w:i w:val="0"/>
                <w:iCs w:val="0"/>
                <w:color w:val="000000"/>
                <w:sz w:val="20"/>
                <w:szCs w:val="20"/>
                <w:u w:val="none"/>
              </w:rPr>
            </w:pPr>
          </w:p>
        </w:tc>
      </w:tr>
      <w:tr w14:paraId="13105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208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60F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AA7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49316">
            <w:pPr>
              <w:rPr>
                <w:rFonts w:hint="eastAsia" w:ascii="宋体" w:hAnsi="宋体" w:eastAsia="宋体" w:cs="宋体"/>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612D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r>
      <w:tr w14:paraId="76736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D4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9C27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161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4C40C">
            <w:pPr>
              <w:rPr>
                <w:rFonts w:hint="eastAsia" w:ascii="宋体" w:hAnsi="宋体" w:eastAsia="宋体" w:cs="宋体"/>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74F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r>
      <w:tr w14:paraId="13BFC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C0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A4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ACB4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E5D9F">
            <w:pPr>
              <w:rPr>
                <w:rFonts w:hint="eastAsia" w:ascii="宋体" w:hAnsi="宋体" w:eastAsia="宋体" w:cs="宋体"/>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49C3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r>
      <w:tr w14:paraId="41A0C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FD29BA">
            <w:pPr>
              <w:rPr>
                <w:rFonts w:hint="eastAsia" w:ascii="Calibri" w:hAnsi="Calibri" w:cs="Calibri"/>
                <w:i w:val="0"/>
                <w:iCs w:val="0"/>
                <w:color w:val="000000"/>
                <w:sz w:val="20"/>
                <w:szCs w:val="20"/>
                <w:u w:val="none"/>
              </w:rPr>
            </w:pPr>
          </w:p>
        </w:tc>
        <w:tc>
          <w:tcPr>
            <w:tcW w:w="18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6E38EF">
            <w:pPr>
              <w:rPr>
                <w:rFonts w:hint="default" w:ascii="Calibri" w:hAnsi="Calibri" w:cs="Calibri"/>
                <w:i w:val="0"/>
                <w:iCs w:val="0"/>
                <w:color w:val="000000"/>
                <w:sz w:val="20"/>
                <w:szCs w:val="20"/>
                <w:u w:val="none"/>
              </w:rPr>
            </w:pP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260F4A">
            <w:pPr>
              <w:rPr>
                <w:rFonts w:hint="default" w:ascii="Calibri" w:hAnsi="Calibri" w:cs="Calibri"/>
                <w:i w:val="0"/>
                <w:iCs w:val="0"/>
                <w:color w:val="000000"/>
                <w:sz w:val="20"/>
                <w:szCs w:val="20"/>
                <w:u w:val="none"/>
              </w:rPr>
            </w:pPr>
          </w:p>
        </w:tc>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CCD096">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A4E52A">
            <w:pPr>
              <w:rPr>
                <w:rFonts w:hint="default" w:ascii="Calibri" w:hAnsi="Calibri" w:cs="Calibri"/>
                <w:i w:val="0"/>
                <w:iCs w:val="0"/>
                <w:color w:val="000000"/>
                <w:sz w:val="20"/>
                <w:szCs w:val="20"/>
                <w:u w:val="none"/>
              </w:rPr>
            </w:pPr>
          </w:p>
        </w:tc>
      </w:tr>
    </w:tbl>
    <w:p w14:paraId="6EECF763">
      <w:pPr>
        <w:pStyle w:val="2"/>
        <w:rPr>
          <w:rFonts w:hint="eastAsia" w:eastAsia="仿宋"/>
          <w:color w:val="auto"/>
          <w:lang w:eastAsia="zh-CN"/>
        </w:rPr>
      </w:pPr>
    </w:p>
    <w:p w14:paraId="103203C9">
      <w:pPr>
        <w:pStyle w:val="2"/>
        <w:rPr>
          <w:rFonts w:hint="eastAsia" w:eastAsia="仿宋"/>
          <w:color w:val="auto"/>
          <w:lang w:eastAsia="zh-CN"/>
        </w:rPr>
      </w:pPr>
    </w:p>
    <w:p w14:paraId="25133DAC">
      <w:pPr>
        <w:pStyle w:val="2"/>
        <w:rPr>
          <w:rFonts w:hint="eastAsia" w:eastAsia="仿宋"/>
          <w:color w:val="auto"/>
          <w:lang w:eastAsia="zh-CN"/>
        </w:rPr>
      </w:pPr>
    </w:p>
    <w:p w14:paraId="2789AB6A">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54"/>
        <w:gridCol w:w="1215"/>
        <w:gridCol w:w="2205"/>
        <w:gridCol w:w="735"/>
        <w:gridCol w:w="1185"/>
        <w:gridCol w:w="1290"/>
        <w:gridCol w:w="1298"/>
      </w:tblGrid>
      <w:tr w14:paraId="69C63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14:paraId="04DA69C2">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14:paraId="2E03A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89" w:type="pct"/>
            <w:gridSpan w:val="3"/>
            <w:tcBorders>
              <w:top w:val="nil"/>
              <w:left w:val="nil"/>
              <w:bottom w:val="nil"/>
              <w:right w:val="nil"/>
            </w:tcBorders>
            <w:shd w:val="clear" w:color="auto" w:fill="auto"/>
            <w:noWrap/>
            <w:vAlign w:val="center"/>
          </w:tcPr>
          <w:p w14:paraId="2E11224F">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344" w:type="pct"/>
            <w:tcBorders>
              <w:top w:val="nil"/>
              <w:left w:val="nil"/>
              <w:bottom w:val="nil"/>
              <w:right w:val="nil"/>
            </w:tcBorders>
            <w:shd w:val="clear" w:color="auto" w:fill="auto"/>
            <w:noWrap/>
            <w:vAlign w:val="bottom"/>
          </w:tcPr>
          <w:p w14:paraId="21BD332C">
            <w:pPr>
              <w:rPr>
                <w:rFonts w:hint="eastAsia" w:ascii="宋体" w:hAnsi="宋体" w:eastAsia="宋体" w:cs="宋体"/>
                <w:i w:val="0"/>
                <w:iCs w:val="0"/>
                <w:color w:val="000000"/>
                <w:sz w:val="20"/>
                <w:szCs w:val="20"/>
                <w:u w:val="none"/>
              </w:rPr>
            </w:pPr>
          </w:p>
        </w:tc>
        <w:tc>
          <w:tcPr>
            <w:tcW w:w="554" w:type="pct"/>
            <w:tcBorders>
              <w:top w:val="nil"/>
              <w:left w:val="nil"/>
              <w:bottom w:val="nil"/>
              <w:right w:val="nil"/>
            </w:tcBorders>
            <w:shd w:val="clear" w:color="auto" w:fill="auto"/>
            <w:noWrap/>
            <w:vAlign w:val="bottom"/>
          </w:tcPr>
          <w:p w14:paraId="7A5B0DF1">
            <w:pPr>
              <w:rPr>
                <w:rFonts w:hint="eastAsia" w:ascii="宋体" w:hAnsi="宋体" w:eastAsia="宋体" w:cs="宋体"/>
                <w:i w:val="0"/>
                <w:iCs w:val="0"/>
                <w:color w:val="000000"/>
                <w:sz w:val="20"/>
                <w:szCs w:val="20"/>
                <w:u w:val="none"/>
              </w:rPr>
            </w:pPr>
          </w:p>
        </w:tc>
        <w:tc>
          <w:tcPr>
            <w:tcW w:w="603" w:type="pct"/>
            <w:tcBorders>
              <w:top w:val="nil"/>
              <w:left w:val="nil"/>
              <w:bottom w:val="nil"/>
              <w:right w:val="nil"/>
            </w:tcBorders>
            <w:shd w:val="clear" w:color="auto" w:fill="auto"/>
            <w:noWrap/>
            <w:vAlign w:val="center"/>
          </w:tcPr>
          <w:p w14:paraId="4896A0FC">
            <w:pPr>
              <w:jc w:val="right"/>
              <w:rPr>
                <w:rFonts w:hint="eastAsia" w:ascii="宋体" w:hAnsi="宋体" w:eastAsia="宋体" w:cs="宋体"/>
                <w:i w:val="0"/>
                <w:iCs w:val="0"/>
                <w:color w:val="000000"/>
                <w:sz w:val="20"/>
                <w:szCs w:val="20"/>
                <w:u w:val="none"/>
              </w:rPr>
            </w:pPr>
          </w:p>
        </w:tc>
        <w:tc>
          <w:tcPr>
            <w:tcW w:w="607" w:type="pct"/>
            <w:tcBorders>
              <w:top w:val="nil"/>
              <w:left w:val="nil"/>
              <w:bottom w:val="nil"/>
              <w:right w:val="nil"/>
            </w:tcBorders>
            <w:shd w:val="clear" w:color="auto" w:fill="auto"/>
            <w:noWrap/>
            <w:vAlign w:val="bottom"/>
          </w:tcPr>
          <w:p w14:paraId="5F7DDA1F">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5166F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5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CB7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1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4D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14:paraId="1AE66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80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B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32" w:type="pct"/>
            <w:tcBorders>
              <w:top w:val="nil"/>
              <w:left w:val="single" w:color="000000" w:sz="4" w:space="0"/>
              <w:bottom w:val="single" w:color="000000" w:sz="4" w:space="0"/>
              <w:right w:val="single" w:color="000000" w:sz="4" w:space="0"/>
            </w:tcBorders>
            <w:shd w:val="clear" w:color="auto" w:fill="auto"/>
            <w:noWrap/>
            <w:vAlign w:val="center"/>
          </w:tcPr>
          <w:p w14:paraId="7CDC3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344" w:type="pct"/>
            <w:tcBorders>
              <w:top w:val="nil"/>
              <w:left w:val="single" w:color="000000" w:sz="4" w:space="0"/>
              <w:bottom w:val="single" w:color="000000" w:sz="4" w:space="0"/>
              <w:right w:val="single" w:color="000000" w:sz="4" w:space="0"/>
            </w:tcBorders>
            <w:shd w:val="clear" w:color="auto" w:fill="auto"/>
            <w:noWrap/>
            <w:vAlign w:val="center"/>
          </w:tcPr>
          <w:p w14:paraId="2A063D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54" w:type="pct"/>
            <w:tcBorders>
              <w:top w:val="nil"/>
              <w:left w:val="single" w:color="000000" w:sz="4" w:space="0"/>
              <w:bottom w:val="single" w:color="000000" w:sz="4" w:space="0"/>
              <w:right w:val="single" w:color="000000" w:sz="4" w:space="0"/>
            </w:tcBorders>
            <w:shd w:val="clear" w:color="auto" w:fill="auto"/>
            <w:noWrap/>
            <w:vAlign w:val="center"/>
          </w:tcPr>
          <w:p w14:paraId="0458E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03" w:type="pct"/>
            <w:tcBorders>
              <w:top w:val="nil"/>
              <w:left w:val="single" w:color="000000" w:sz="4" w:space="0"/>
              <w:bottom w:val="single" w:color="000000" w:sz="4" w:space="0"/>
              <w:right w:val="single" w:color="000000" w:sz="4" w:space="0"/>
            </w:tcBorders>
            <w:shd w:val="clear" w:color="auto" w:fill="auto"/>
            <w:noWrap/>
            <w:vAlign w:val="center"/>
          </w:tcPr>
          <w:p w14:paraId="2201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B8C60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14:paraId="2C87D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E66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E9A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CFD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DAF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74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EC4F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3099D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15893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59B9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7F05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F4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207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CDE1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85C2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A096ED">
            <w:pPr>
              <w:rPr>
                <w:rFonts w:hint="eastAsia" w:ascii="宋体" w:hAnsi="宋体" w:eastAsia="宋体" w:cs="宋体"/>
                <w:i w:val="0"/>
                <w:iCs w:val="0"/>
                <w:color w:val="000000"/>
                <w:sz w:val="20"/>
                <w:szCs w:val="20"/>
                <w:u w:val="none"/>
              </w:rPr>
            </w:pPr>
          </w:p>
        </w:tc>
      </w:tr>
      <w:tr w14:paraId="76296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13B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7A128">
            <w:pPr>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7BB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CCB0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72.96</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3D28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72.96</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C5F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FB7D6B">
            <w:pPr>
              <w:rPr>
                <w:rFonts w:hint="eastAsia" w:ascii="宋体" w:hAnsi="宋体" w:eastAsia="宋体" w:cs="宋体"/>
                <w:i w:val="0"/>
                <w:iCs w:val="0"/>
                <w:color w:val="000000"/>
                <w:sz w:val="20"/>
                <w:szCs w:val="20"/>
                <w:u w:val="none"/>
              </w:rPr>
            </w:pPr>
          </w:p>
        </w:tc>
      </w:tr>
      <w:tr w14:paraId="240C5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F48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61B1D">
            <w:pPr>
              <w:jc w:val="right"/>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A67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9CA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4666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C8D3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66077D">
            <w:pPr>
              <w:rPr>
                <w:rFonts w:hint="eastAsia" w:ascii="宋体" w:hAnsi="宋体" w:eastAsia="宋体" w:cs="宋体"/>
                <w:i w:val="0"/>
                <w:iCs w:val="0"/>
                <w:color w:val="000000"/>
                <w:sz w:val="20"/>
                <w:szCs w:val="20"/>
                <w:u w:val="none"/>
              </w:rPr>
            </w:pPr>
          </w:p>
        </w:tc>
      </w:tr>
      <w:tr w14:paraId="3F1AF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3C94B">
            <w:pPr>
              <w:jc w:val="left"/>
              <w:rPr>
                <w:rFonts w:hint="eastAsia" w:ascii="宋体" w:hAnsi="宋体" w:eastAsia="宋体" w:cs="宋体"/>
                <w:i w:val="0"/>
                <w:iCs w:val="0"/>
                <w:color w:val="000000"/>
                <w:sz w:val="20"/>
                <w:szCs w:val="20"/>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10874">
            <w:pPr>
              <w:jc w:val="right"/>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1E8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34FE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245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A8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D5F96F">
            <w:pPr>
              <w:rPr>
                <w:rFonts w:hint="eastAsia" w:ascii="宋体" w:hAnsi="宋体" w:eastAsia="宋体" w:cs="宋体"/>
                <w:i w:val="0"/>
                <w:iCs w:val="0"/>
                <w:color w:val="000000"/>
                <w:sz w:val="20"/>
                <w:szCs w:val="20"/>
                <w:u w:val="none"/>
              </w:rPr>
            </w:pPr>
          </w:p>
        </w:tc>
      </w:tr>
      <w:tr w14:paraId="55A0D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2A559">
            <w:pPr>
              <w:jc w:val="left"/>
              <w:rPr>
                <w:rFonts w:hint="eastAsia" w:ascii="宋体" w:hAnsi="宋体" w:eastAsia="宋体" w:cs="宋体"/>
                <w:i w:val="0"/>
                <w:iCs w:val="0"/>
                <w:color w:val="000000"/>
                <w:sz w:val="20"/>
                <w:szCs w:val="20"/>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CEBC7">
            <w:pPr>
              <w:jc w:val="right"/>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708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47A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8936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187D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FE2EF7">
            <w:pPr>
              <w:rPr>
                <w:rFonts w:hint="eastAsia" w:ascii="宋体" w:hAnsi="宋体" w:eastAsia="宋体" w:cs="宋体"/>
                <w:i w:val="0"/>
                <w:iCs w:val="0"/>
                <w:color w:val="000000"/>
                <w:sz w:val="20"/>
                <w:szCs w:val="20"/>
                <w:u w:val="none"/>
              </w:rPr>
            </w:pPr>
          </w:p>
        </w:tc>
      </w:tr>
      <w:tr w14:paraId="6B722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34BF">
            <w:pPr>
              <w:jc w:val="left"/>
              <w:rPr>
                <w:rFonts w:hint="eastAsia" w:ascii="宋体" w:hAnsi="宋体" w:eastAsia="宋体" w:cs="宋体"/>
                <w:i w:val="0"/>
                <w:iCs w:val="0"/>
                <w:color w:val="000000"/>
                <w:sz w:val="20"/>
                <w:szCs w:val="20"/>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19BC5">
            <w:pPr>
              <w:jc w:val="right"/>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0563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9F3D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D834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1F9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B33198">
            <w:pPr>
              <w:rPr>
                <w:rFonts w:hint="eastAsia" w:ascii="宋体" w:hAnsi="宋体" w:eastAsia="宋体" w:cs="宋体"/>
                <w:i w:val="0"/>
                <w:iCs w:val="0"/>
                <w:color w:val="000000"/>
                <w:sz w:val="20"/>
                <w:szCs w:val="20"/>
                <w:u w:val="none"/>
              </w:rPr>
            </w:pPr>
          </w:p>
        </w:tc>
      </w:tr>
      <w:tr w14:paraId="369FA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C6A4">
            <w:pPr>
              <w:jc w:val="left"/>
              <w:rPr>
                <w:rFonts w:hint="eastAsia" w:ascii="宋体" w:hAnsi="宋体" w:eastAsia="宋体" w:cs="宋体"/>
                <w:i w:val="0"/>
                <w:iCs w:val="0"/>
                <w:color w:val="000000"/>
                <w:sz w:val="20"/>
                <w:szCs w:val="20"/>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1085D">
            <w:pPr>
              <w:jc w:val="right"/>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C1383">
            <w:pPr>
              <w:rPr>
                <w:rFonts w:hint="eastAsia" w:ascii="宋体" w:hAnsi="宋体" w:eastAsia="宋体" w:cs="宋体"/>
                <w:i w:val="0"/>
                <w:iCs w:val="0"/>
                <w:color w:val="000000"/>
                <w:sz w:val="20"/>
                <w:szCs w:val="20"/>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7938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3DA7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C25D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3A6DC8">
            <w:pPr>
              <w:rPr>
                <w:rFonts w:hint="eastAsia" w:ascii="宋体" w:hAnsi="宋体" w:eastAsia="宋体" w:cs="宋体"/>
                <w:i w:val="0"/>
                <w:iCs w:val="0"/>
                <w:color w:val="000000"/>
                <w:sz w:val="20"/>
                <w:szCs w:val="20"/>
                <w:u w:val="none"/>
              </w:rPr>
            </w:pPr>
          </w:p>
        </w:tc>
      </w:tr>
      <w:tr w14:paraId="5D552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75D7">
            <w:pPr>
              <w:jc w:val="left"/>
              <w:rPr>
                <w:rFonts w:hint="eastAsia" w:ascii="宋体" w:hAnsi="宋体" w:eastAsia="宋体" w:cs="宋体"/>
                <w:i w:val="0"/>
                <w:iCs w:val="0"/>
                <w:color w:val="000000"/>
                <w:sz w:val="20"/>
                <w:szCs w:val="20"/>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57C66">
            <w:pPr>
              <w:jc w:val="right"/>
              <w:rPr>
                <w:rFonts w:hint="eastAsia" w:ascii="宋体" w:hAnsi="宋体" w:eastAsia="宋体" w:cs="宋体"/>
                <w:i w:val="0"/>
                <w:iCs w:val="0"/>
                <w:color w:val="000000"/>
                <w:sz w:val="20"/>
                <w:szCs w:val="20"/>
                <w:u w:val="none"/>
              </w:rPr>
            </w:pP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A970E">
            <w:pPr>
              <w:rPr>
                <w:rFonts w:hint="eastAsia" w:ascii="宋体" w:hAnsi="宋体" w:eastAsia="宋体" w:cs="宋体"/>
                <w:i w:val="0"/>
                <w:iCs w:val="0"/>
                <w:color w:val="000000"/>
                <w:sz w:val="20"/>
                <w:szCs w:val="20"/>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039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1D1A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0F70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3DF550">
            <w:pPr>
              <w:rPr>
                <w:rFonts w:hint="eastAsia" w:ascii="宋体" w:hAnsi="宋体" w:eastAsia="宋体" w:cs="宋体"/>
                <w:i w:val="0"/>
                <w:iCs w:val="0"/>
                <w:color w:val="000000"/>
                <w:sz w:val="20"/>
                <w:szCs w:val="20"/>
                <w:u w:val="none"/>
              </w:rPr>
            </w:pPr>
          </w:p>
        </w:tc>
      </w:tr>
      <w:tr w14:paraId="1A436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1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C155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10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0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6E7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77C5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5B30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4E1B6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14:paraId="1D1F688E">
      <w:pPr>
        <w:pStyle w:val="2"/>
        <w:rPr>
          <w:rFonts w:hint="eastAsia" w:eastAsia="仿宋"/>
          <w:color w:val="auto"/>
          <w:lang w:eastAsia="zh-CN"/>
        </w:rPr>
      </w:pPr>
    </w:p>
    <w:p w14:paraId="35117EFB">
      <w:pPr>
        <w:pStyle w:val="2"/>
        <w:rPr>
          <w:rFonts w:hint="eastAsia" w:eastAsia="仿宋"/>
          <w:color w:val="auto"/>
          <w:lang w:eastAsia="zh-CN"/>
        </w:rPr>
      </w:pPr>
    </w:p>
    <w:p w14:paraId="32DFE8CC">
      <w:pPr>
        <w:pStyle w:val="2"/>
        <w:rPr>
          <w:rFonts w:hint="eastAsia" w:eastAsia="仿宋"/>
          <w:color w:val="auto"/>
          <w:lang w:eastAsia="zh-CN"/>
        </w:rPr>
      </w:pPr>
    </w:p>
    <w:p w14:paraId="15D6E7BB">
      <w:pPr>
        <w:pStyle w:val="2"/>
        <w:rPr>
          <w:rFonts w:hint="eastAsia" w:eastAsia="仿宋"/>
          <w:color w:val="auto"/>
          <w:lang w:eastAsia="zh-CN"/>
        </w:rPr>
      </w:pPr>
    </w:p>
    <w:p w14:paraId="07F9E9D6">
      <w:pPr>
        <w:pStyle w:val="2"/>
        <w:rPr>
          <w:rFonts w:hint="eastAsia" w:eastAsia="仿宋"/>
          <w:color w:val="auto"/>
          <w:lang w:eastAsia="zh-CN"/>
        </w:rPr>
      </w:pPr>
    </w:p>
    <w:p w14:paraId="270CF4D7">
      <w:pPr>
        <w:pStyle w:val="2"/>
        <w:rPr>
          <w:rFonts w:hint="eastAsia" w:eastAsia="仿宋"/>
          <w:color w:val="auto"/>
          <w:lang w:eastAsia="zh-CN"/>
        </w:rPr>
      </w:pPr>
    </w:p>
    <w:p w14:paraId="016F9AB6">
      <w:pPr>
        <w:pStyle w:val="2"/>
        <w:rPr>
          <w:rFonts w:hint="eastAsia" w:eastAsia="仿宋"/>
          <w:color w:val="auto"/>
          <w:lang w:eastAsia="zh-CN"/>
        </w:rPr>
      </w:pPr>
    </w:p>
    <w:p w14:paraId="14E5034E">
      <w:pPr>
        <w:pStyle w:val="2"/>
        <w:rPr>
          <w:rFonts w:hint="eastAsia" w:eastAsia="仿宋"/>
          <w:color w:val="auto"/>
          <w:lang w:eastAsia="zh-CN"/>
        </w:rPr>
      </w:pPr>
    </w:p>
    <w:p w14:paraId="691E27B5">
      <w:pPr>
        <w:pStyle w:val="2"/>
        <w:rPr>
          <w:rFonts w:hint="eastAsia" w:eastAsia="仿宋"/>
          <w:color w:val="auto"/>
          <w:lang w:eastAsia="zh-CN"/>
        </w:rPr>
      </w:pPr>
    </w:p>
    <w:p w14:paraId="53AA9A87">
      <w:pPr>
        <w:pStyle w:val="2"/>
        <w:rPr>
          <w:rFonts w:hint="eastAsia" w:eastAsia="仿宋"/>
          <w:color w:val="auto"/>
          <w:lang w:eastAsia="zh-CN"/>
        </w:rPr>
      </w:pPr>
    </w:p>
    <w:p w14:paraId="150CC4EC">
      <w:pPr>
        <w:pStyle w:val="2"/>
        <w:rPr>
          <w:rFonts w:hint="eastAsia" w:eastAsia="仿宋"/>
          <w:color w:val="auto"/>
          <w:lang w:eastAsia="zh-CN"/>
        </w:rPr>
      </w:pPr>
    </w:p>
    <w:p w14:paraId="22A475A6">
      <w:pPr>
        <w:pStyle w:val="2"/>
        <w:rPr>
          <w:rFonts w:hint="eastAsia" w:eastAsia="仿宋"/>
          <w:color w:val="auto"/>
          <w:lang w:eastAsia="zh-CN"/>
        </w:rPr>
      </w:pPr>
    </w:p>
    <w:p w14:paraId="0806DD29">
      <w:pPr>
        <w:pStyle w:val="2"/>
        <w:rPr>
          <w:rFonts w:hint="eastAsia" w:eastAsia="仿宋"/>
          <w:color w:val="auto"/>
          <w:lang w:eastAsia="zh-CN"/>
        </w:rPr>
      </w:pPr>
    </w:p>
    <w:p w14:paraId="537BC854">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5"/>
        <w:gridCol w:w="3854"/>
        <w:gridCol w:w="1690"/>
        <w:gridCol w:w="1918"/>
        <w:gridCol w:w="1765"/>
      </w:tblGrid>
      <w:tr w14:paraId="1358E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79F2539">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14:paraId="23EB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5" w:type="pct"/>
            <w:gridSpan w:val="2"/>
            <w:tcBorders>
              <w:top w:val="nil"/>
              <w:left w:val="nil"/>
              <w:bottom w:val="nil"/>
              <w:right w:val="nil"/>
            </w:tcBorders>
            <w:shd w:val="clear" w:color="auto" w:fill="auto"/>
            <w:noWrap/>
            <w:vAlign w:val="center"/>
          </w:tcPr>
          <w:p w14:paraId="75280D64">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791" w:type="pct"/>
            <w:tcBorders>
              <w:top w:val="nil"/>
              <w:left w:val="nil"/>
              <w:bottom w:val="nil"/>
              <w:right w:val="nil"/>
            </w:tcBorders>
            <w:shd w:val="clear" w:color="auto" w:fill="auto"/>
            <w:noWrap/>
            <w:vAlign w:val="bottom"/>
          </w:tcPr>
          <w:p w14:paraId="55AF801A">
            <w:pPr>
              <w:rPr>
                <w:rFonts w:hint="eastAsia" w:ascii="宋体" w:hAnsi="宋体" w:eastAsia="宋体" w:cs="宋体"/>
                <w:i w:val="0"/>
                <w:iCs w:val="0"/>
                <w:color w:val="000000"/>
                <w:sz w:val="20"/>
                <w:szCs w:val="20"/>
                <w:u w:val="none"/>
              </w:rPr>
            </w:pPr>
          </w:p>
        </w:tc>
        <w:tc>
          <w:tcPr>
            <w:tcW w:w="898" w:type="pct"/>
            <w:tcBorders>
              <w:top w:val="nil"/>
              <w:left w:val="nil"/>
              <w:bottom w:val="nil"/>
              <w:right w:val="nil"/>
            </w:tcBorders>
            <w:shd w:val="clear" w:color="auto" w:fill="auto"/>
            <w:noWrap/>
            <w:vAlign w:val="bottom"/>
          </w:tcPr>
          <w:p w14:paraId="4155A9DE">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center"/>
          </w:tcPr>
          <w:p w14:paraId="4D1D391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4FEAC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48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62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5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54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14360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532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D0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6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D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37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44670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nil"/>
              <w:right w:val="single" w:color="000000" w:sz="4" w:space="0"/>
            </w:tcBorders>
            <w:shd w:val="clear" w:color="auto" w:fill="auto"/>
            <w:noWrap/>
            <w:vAlign w:val="center"/>
          </w:tcPr>
          <w:p w14:paraId="55586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03" w:type="pct"/>
            <w:tcBorders>
              <w:top w:val="single" w:color="000000" w:sz="4" w:space="0"/>
              <w:left w:val="single" w:color="000000" w:sz="4" w:space="0"/>
              <w:bottom w:val="nil"/>
              <w:right w:val="single" w:color="000000" w:sz="4" w:space="0"/>
            </w:tcBorders>
            <w:shd w:val="clear" w:color="auto" w:fill="auto"/>
            <w:noWrap/>
            <w:vAlign w:val="center"/>
          </w:tcPr>
          <w:p w14:paraId="457A5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1" w:type="pct"/>
            <w:tcBorders>
              <w:top w:val="nil"/>
              <w:left w:val="single" w:color="000000" w:sz="4" w:space="0"/>
              <w:bottom w:val="nil"/>
              <w:right w:val="single" w:color="000000" w:sz="4" w:space="0"/>
            </w:tcBorders>
            <w:shd w:val="clear" w:color="auto" w:fill="auto"/>
            <w:noWrap/>
            <w:vAlign w:val="center"/>
          </w:tcPr>
          <w:p w14:paraId="2BF7B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98" w:type="pct"/>
            <w:tcBorders>
              <w:top w:val="nil"/>
              <w:left w:val="single" w:color="000000" w:sz="4" w:space="0"/>
              <w:bottom w:val="nil"/>
              <w:right w:val="single" w:color="000000" w:sz="4" w:space="0"/>
            </w:tcBorders>
            <w:shd w:val="clear" w:color="auto" w:fill="auto"/>
            <w:noWrap/>
            <w:vAlign w:val="center"/>
          </w:tcPr>
          <w:p w14:paraId="5340C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25" w:type="pct"/>
            <w:tcBorders>
              <w:top w:val="nil"/>
              <w:left w:val="single" w:color="000000" w:sz="4" w:space="0"/>
              <w:bottom w:val="nil"/>
              <w:right w:val="single" w:color="000000" w:sz="4" w:space="0"/>
            </w:tcBorders>
            <w:shd w:val="clear" w:color="auto" w:fill="auto"/>
            <w:noWrap/>
            <w:vAlign w:val="center"/>
          </w:tcPr>
          <w:p w14:paraId="6126C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27030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3A799">
            <w:pPr>
              <w:rPr>
                <w:rFonts w:hint="eastAsia" w:ascii="宋体" w:hAnsi="宋体" w:eastAsia="宋体" w:cs="宋体"/>
                <w:i w:val="0"/>
                <w:iCs w:val="0"/>
                <w:color w:val="000000"/>
                <w:sz w:val="20"/>
                <w:szCs w:val="20"/>
                <w:u w:val="none"/>
              </w:rPr>
            </w:pP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85A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75FD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24DD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BF140">
            <w:pPr>
              <w:rPr>
                <w:rFonts w:hint="eastAsia" w:ascii="宋体" w:hAnsi="宋体" w:eastAsia="宋体" w:cs="宋体"/>
                <w:i w:val="0"/>
                <w:iCs w:val="0"/>
                <w:color w:val="000000"/>
                <w:sz w:val="20"/>
                <w:szCs w:val="20"/>
                <w:u w:val="none"/>
              </w:rPr>
            </w:pPr>
          </w:p>
        </w:tc>
      </w:tr>
      <w:tr w14:paraId="7A9BA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6D7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47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27F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3A2F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9A932">
            <w:pPr>
              <w:rPr>
                <w:rFonts w:hint="eastAsia" w:ascii="宋体" w:hAnsi="宋体" w:eastAsia="宋体" w:cs="宋体"/>
                <w:i w:val="0"/>
                <w:iCs w:val="0"/>
                <w:color w:val="000000"/>
                <w:sz w:val="20"/>
                <w:szCs w:val="20"/>
                <w:u w:val="none"/>
              </w:rPr>
            </w:pPr>
          </w:p>
        </w:tc>
      </w:tr>
      <w:tr w14:paraId="29B4B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51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409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CCC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3748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F4313">
            <w:pPr>
              <w:rPr>
                <w:rFonts w:hint="eastAsia" w:ascii="宋体" w:hAnsi="宋体" w:eastAsia="宋体" w:cs="宋体"/>
                <w:i w:val="0"/>
                <w:iCs w:val="0"/>
                <w:color w:val="000000"/>
                <w:sz w:val="20"/>
                <w:szCs w:val="20"/>
                <w:u w:val="none"/>
              </w:rPr>
            </w:pPr>
          </w:p>
        </w:tc>
      </w:tr>
      <w:tr w14:paraId="7E2B4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4FB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4C2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2D52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96A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F0866">
            <w:pPr>
              <w:rPr>
                <w:rFonts w:hint="eastAsia" w:ascii="宋体" w:hAnsi="宋体" w:eastAsia="宋体" w:cs="宋体"/>
                <w:i w:val="0"/>
                <w:iCs w:val="0"/>
                <w:color w:val="000000"/>
                <w:sz w:val="20"/>
                <w:szCs w:val="20"/>
                <w:u w:val="none"/>
              </w:rPr>
            </w:pPr>
          </w:p>
        </w:tc>
      </w:tr>
      <w:tr w14:paraId="18146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125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25A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6E2E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72.96</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5AE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72.96</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46076">
            <w:pPr>
              <w:rPr>
                <w:rFonts w:hint="eastAsia" w:ascii="宋体" w:hAnsi="宋体" w:eastAsia="宋体" w:cs="宋体"/>
                <w:i w:val="0"/>
                <w:iCs w:val="0"/>
                <w:color w:val="000000"/>
                <w:sz w:val="20"/>
                <w:szCs w:val="20"/>
                <w:u w:val="none"/>
              </w:rPr>
            </w:pPr>
          </w:p>
        </w:tc>
      </w:tr>
      <w:tr w14:paraId="03D11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509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07</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4E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计划生育事务</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34F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853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B5E7">
            <w:pPr>
              <w:rPr>
                <w:rFonts w:hint="eastAsia" w:ascii="宋体" w:hAnsi="宋体" w:eastAsia="宋体" w:cs="宋体"/>
                <w:i w:val="0"/>
                <w:iCs w:val="0"/>
                <w:color w:val="000000"/>
                <w:sz w:val="20"/>
                <w:szCs w:val="20"/>
                <w:u w:val="none"/>
              </w:rPr>
            </w:pPr>
          </w:p>
        </w:tc>
      </w:tr>
      <w:tr w14:paraId="07416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775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2100799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122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其他计划生育事务支出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A3E9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7A4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60.94</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861DB">
            <w:pPr>
              <w:rPr>
                <w:rFonts w:hint="eastAsia" w:ascii="宋体" w:hAnsi="宋体" w:eastAsia="宋体" w:cs="宋体"/>
                <w:i w:val="0"/>
                <w:iCs w:val="0"/>
                <w:color w:val="000000"/>
                <w:sz w:val="20"/>
                <w:szCs w:val="20"/>
                <w:u w:val="none"/>
              </w:rPr>
            </w:pPr>
          </w:p>
        </w:tc>
      </w:tr>
      <w:tr w14:paraId="47E50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77E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AD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6D9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D644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DA52">
            <w:pPr>
              <w:rPr>
                <w:rFonts w:hint="eastAsia" w:ascii="宋体" w:hAnsi="宋体" w:eastAsia="宋体" w:cs="宋体"/>
                <w:i w:val="0"/>
                <w:iCs w:val="0"/>
                <w:color w:val="000000"/>
                <w:sz w:val="20"/>
                <w:szCs w:val="20"/>
                <w:u w:val="none"/>
              </w:rPr>
            </w:pPr>
          </w:p>
        </w:tc>
      </w:tr>
      <w:tr w14:paraId="12552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3BF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EBB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5D0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BAB2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7DEE0">
            <w:pPr>
              <w:rPr>
                <w:rFonts w:hint="eastAsia" w:ascii="宋体" w:hAnsi="宋体" w:eastAsia="宋体" w:cs="宋体"/>
                <w:i w:val="0"/>
                <w:iCs w:val="0"/>
                <w:color w:val="000000"/>
                <w:sz w:val="20"/>
                <w:szCs w:val="20"/>
                <w:u w:val="none"/>
              </w:rPr>
            </w:pPr>
          </w:p>
        </w:tc>
      </w:tr>
      <w:tr w14:paraId="79A34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326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0F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其他卫生健康支出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907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1203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50278">
            <w:pPr>
              <w:rPr>
                <w:rFonts w:hint="eastAsia" w:ascii="宋体" w:hAnsi="宋体" w:eastAsia="宋体" w:cs="宋体"/>
                <w:i w:val="0"/>
                <w:iCs w:val="0"/>
                <w:color w:val="000000"/>
                <w:sz w:val="20"/>
                <w:szCs w:val="20"/>
                <w:u w:val="none"/>
              </w:rPr>
            </w:pPr>
          </w:p>
        </w:tc>
      </w:tr>
      <w:tr w14:paraId="0BEB0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6DA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2109999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063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其他卫生健康支出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94EC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ECD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1576B">
            <w:pPr>
              <w:rPr>
                <w:rFonts w:hint="eastAsia" w:ascii="宋体" w:hAnsi="宋体" w:eastAsia="宋体" w:cs="宋体"/>
                <w:i w:val="0"/>
                <w:iCs w:val="0"/>
                <w:color w:val="000000"/>
                <w:sz w:val="20"/>
                <w:szCs w:val="20"/>
                <w:u w:val="none"/>
              </w:rPr>
            </w:pPr>
          </w:p>
        </w:tc>
      </w:tr>
      <w:tr w14:paraId="63B59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4E7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BED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C114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0D98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E633">
            <w:pPr>
              <w:rPr>
                <w:rFonts w:hint="eastAsia" w:ascii="宋体" w:hAnsi="宋体" w:eastAsia="宋体" w:cs="宋体"/>
                <w:i w:val="0"/>
                <w:iCs w:val="0"/>
                <w:color w:val="000000"/>
                <w:sz w:val="20"/>
                <w:szCs w:val="20"/>
                <w:u w:val="none"/>
              </w:rPr>
            </w:pPr>
          </w:p>
        </w:tc>
      </w:tr>
      <w:tr w14:paraId="12BDB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33A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B3D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EC77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32AA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58209">
            <w:pPr>
              <w:rPr>
                <w:rFonts w:hint="eastAsia" w:ascii="宋体" w:hAnsi="宋体" w:eastAsia="宋体" w:cs="宋体"/>
                <w:i w:val="0"/>
                <w:iCs w:val="0"/>
                <w:color w:val="000000"/>
                <w:sz w:val="20"/>
                <w:szCs w:val="20"/>
                <w:u w:val="none"/>
              </w:rPr>
            </w:pPr>
          </w:p>
        </w:tc>
      </w:tr>
      <w:tr w14:paraId="25D28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5D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A1F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6D1F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EA13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8F1E">
            <w:pPr>
              <w:rPr>
                <w:rFonts w:hint="eastAsia" w:ascii="宋体" w:hAnsi="宋体" w:eastAsia="宋体" w:cs="宋体"/>
                <w:i w:val="0"/>
                <w:iCs w:val="0"/>
                <w:color w:val="000000"/>
                <w:sz w:val="20"/>
                <w:szCs w:val="20"/>
                <w:u w:val="none"/>
              </w:rPr>
            </w:pPr>
          </w:p>
        </w:tc>
      </w:tr>
    </w:tbl>
    <w:p w14:paraId="607419AD">
      <w:pPr>
        <w:pStyle w:val="2"/>
        <w:rPr>
          <w:rFonts w:hint="eastAsia" w:eastAsia="仿宋"/>
          <w:color w:val="auto"/>
          <w:lang w:eastAsia="zh-CN"/>
        </w:rPr>
      </w:pPr>
    </w:p>
    <w:p w14:paraId="2336CEB6">
      <w:pPr>
        <w:pStyle w:val="2"/>
        <w:rPr>
          <w:rFonts w:hint="eastAsia" w:eastAsia="仿宋"/>
          <w:color w:val="auto"/>
          <w:lang w:eastAsia="zh-CN"/>
        </w:rPr>
      </w:pPr>
    </w:p>
    <w:p w14:paraId="204084FC">
      <w:pPr>
        <w:pStyle w:val="2"/>
        <w:rPr>
          <w:rFonts w:hint="eastAsia" w:eastAsia="仿宋"/>
          <w:color w:val="auto"/>
          <w:lang w:eastAsia="zh-CN"/>
        </w:rPr>
      </w:pPr>
    </w:p>
    <w:p w14:paraId="551657D7">
      <w:pPr>
        <w:pStyle w:val="2"/>
        <w:rPr>
          <w:rFonts w:hint="eastAsia" w:eastAsia="仿宋"/>
          <w:color w:val="auto"/>
          <w:lang w:eastAsia="zh-CN"/>
        </w:rPr>
      </w:pPr>
    </w:p>
    <w:p w14:paraId="019502BD">
      <w:pPr>
        <w:pStyle w:val="2"/>
        <w:rPr>
          <w:rFonts w:hint="eastAsia" w:eastAsia="仿宋"/>
          <w:color w:val="auto"/>
          <w:lang w:eastAsia="zh-CN"/>
        </w:rPr>
      </w:pPr>
    </w:p>
    <w:p w14:paraId="55FABF2B">
      <w:pPr>
        <w:pStyle w:val="2"/>
        <w:rPr>
          <w:rFonts w:hint="eastAsia" w:eastAsia="仿宋"/>
          <w:color w:val="auto"/>
          <w:lang w:eastAsia="zh-CN"/>
        </w:rPr>
      </w:pPr>
    </w:p>
    <w:p w14:paraId="1C7FE3FA">
      <w:pPr>
        <w:pStyle w:val="2"/>
        <w:rPr>
          <w:rFonts w:hint="eastAsia" w:eastAsia="仿宋"/>
          <w:color w:val="auto"/>
          <w:lang w:eastAsia="zh-CN"/>
        </w:rPr>
      </w:pPr>
    </w:p>
    <w:p w14:paraId="58F084ED">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3334"/>
        <w:gridCol w:w="3816"/>
        <w:gridCol w:w="936"/>
        <w:gridCol w:w="1175"/>
        <w:gridCol w:w="1421"/>
      </w:tblGrid>
      <w:tr w14:paraId="23FA6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noWrap/>
            <w:vAlign w:val="center"/>
          </w:tcPr>
          <w:p w14:paraId="12D4A2BF">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bdr w:val="none" w:color="auto" w:sz="0" w:space="0"/>
                <w:lang w:val="en-US" w:eastAsia="zh-CN" w:bidi="ar"/>
              </w:rPr>
              <w:t>一般公共预算基本支出表</w:t>
            </w:r>
          </w:p>
        </w:tc>
      </w:tr>
      <w:tr w14:paraId="62A3C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561" w:type="pct"/>
            <w:tcBorders>
              <w:top w:val="nil"/>
              <w:left w:val="nil"/>
              <w:bottom w:val="nil"/>
              <w:right w:val="nil"/>
            </w:tcBorders>
            <w:shd w:val="clear"/>
            <w:noWrap/>
            <w:vAlign w:val="center"/>
          </w:tcPr>
          <w:p w14:paraId="3CDB5B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[403005]兴国县计划生育协会</w:t>
            </w:r>
          </w:p>
        </w:tc>
        <w:tc>
          <w:tcPr>
            <w:tcW w:w="1786" w:type="pct"/>
            <w:tcBorders>
              <w:top w:val="nil"/>
              <w:left w:val="nil"/>
              <w:bottom w:val="nil"/>
              <w:right w:val="nil"/>
            </w:tcBorders>
            <w:shd w:val="clear"/>
            <w:noWrap/>
            <w:vAlign w:val="bottom"/>
          </w:tcPr>
          <w:p w14:paraId="77491356">
            <w:pPr>
              <w:rPr>
                <w:rFonts w:hint="eastAsia" w:ascii="宋体" w:hAnsi="宋体" w:eastAsia="宋体" w:cs="宋体"/>
                <w:i w:val="0"/>
                <w:iCs w:val="0"/>
                <w:color w:val="000000"/>
                <w:sz w:val="20"/>
                <w:szCs w:val="20"/>
                <w:u w:val="none"/>
              </w:rPr>
            </w:pPr>
          </w:p>
        </w:tc>
        <w:tc>
          <w:tcPr>
            <w:tcW w:w="438" w:type="pct"/>
            <w:tcBorders>
              <w:top w:val="nil"/>
              <w:left w:val="nil"/>
              <w:bottom w:val="nil"/>
              <w:right w:val="nil"/>
            </w:tcBorders>
            <w:shd w:val="clear"/>
            <w:noWrap/>
            <w:vAlign w:val="bottom"/>
          </w:tcPr>
          <w:p w14:paraId="4BD26C89">
            <w:pPr>
              <w:rPr>
                <w:rFonts w:hint="eastAsia" w:ascii="宋体" w:hAnsi="宋体" w:eastAsia="宋体" w:cs="宋体"/>
                <w:i w:val="0"/>
                <w:iCs w:val="0"/>
                <w:color w:val="000000"/>
                <w:sz w:val="20"/>
                <w:szCs w:val="20"/>
                <w:u w:val="none"/>
              </w:rPr>
            </w:pPr>
          </w:p>
        </w:tc>
        <w:tc>
          <w:tcPr>
            <w:tcW w:w="550" w:type="pct"/>
            <w:tcBorders>
              <w:top w:val="nil"/>
              <w:left w:val="nil"/>
              <w:bottom w:val="nil"/>
              <w:right w:val="nil"/>
            </w:tcBorders>
            <w:shd w:val="clear"/>
            <w:noWrap/>
            <w:vAlign w:val="bottom"/>
          </w:tcPr>
          <w:p w14:paraId="53B76030">
            <w:pPr>
              <w:rPr>
                <w:rFonts w:hint="eastAsia" w:ascii="宋体" w:hAnsi="宋体" w:eastAsia="宋体" w:cs="宋体"/>
                <w:i w:val="0"/>
                <w:iCs w:val="0"/>
                <w:color w:val="000000"/>
                <w:sz w:val="20"/>
                <w:szCs w:val="20"/>
                <w:u w:val="none"/>
              </w:rPr>
            </w:pPr>
          </w:p>
        </w:tc>
        <w:tc>
          <w:tcPr>
            <w:tcW w:w="663" w:type="pct"/>
            <w:tcBorders>
              <w:top w:val="nil"/>
              <w:left w:val="nil"/>
              <w:bottom w:val="nil"/>
              <w:right w:val="nil"/>
            </w:tcBorders>
            <w:shd w:val="clear"/>
            <w:noWrap/>
            <w:vAlign w:val="center"/>
          </w:tcPr>
          <w:p w14:paraId="05A06B3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单位：万元</w:t>
            </w:r>
          </w:p>
        </w:tc>
      </w:tr>
      <w:tr w14:paraId="77784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3347" w:type="pct"/>
            <w:gridSpan w:val="2"/>
            <w:tcBorders>
              <w:top w:val="single" w:color="000000" w:sz="4" w:space="0"/>
              <w:left w:val="single" w:color="000000" w:sz="4" w:space="0"/>
              <w:bottom w:val="single" w:color="000000" w:sz="4" w:space="0"/>
              <w:right w:val="single" w:color="000000" w:sz="4" w:space="0"/>
            </w:tcBorders>
            <w:shd w:val="clear"/>
            <w:noWrap/>
            <w:vAlign w:val="center"/>
          </w:tcPr>
          <w:p w14:paraId="39F65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支出经济分类科目</w:t>
            </w:r>
          </w:p>
        </w:tc>
        <w:tc>
          <w:tcPr>
            <w:tcW w:w="1652" w:type="pct"/>
            <w:gridSpan w:val="3"/>
            <w:tcBorders>
              <w:top w:val="single" w:color="000000" w:sz="4" w:space="0"/>
              <w:left w:val="single" w:color="000000" w:sz="4" w:space="0"/>
              <w:bottom w:val="single" w:color="000000" w:sz="4" w:space="0"/>
              <w:right w:val="single" w:color="000000" w:sz="4" w:space="0"/>
            </w:tcBorders>
            <w:shd w:val="clear"/>
            <w:noWrap/>
            <w:vAlign w:val="center"/>
          </w:tcPr>
          <w:p w14:paraId="29B84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2023年基本支出</w:t>
            </w:r>
          </w:p>
        </w:tc>
      </w:tr>
      <w:tr w14:paraId="2C853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00B19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科目编码</w:t>
            </w:r>
          </w:p>
        </w:tc>
        <w:tc>
          <w:tcPr>
            <w:tcW w:w="1786" w:type="pct"/>
            <w:tcBorders>
              <w:top w:val="single" w:color="000000" w:sz="4" w:space="0"/>
              <w:left w:val="single" w:color="000000" w:sz="4" w:space="0"/>
              <w:bottom w:val="single" w:color="000000" w:sz="4" w:space="0"/>
              <w:right w:val="nil"/>
            </w:tcBorders>
            <w:shd w:val="clear"/>
            <w:noWrap/>
            <w:vAlign w:val="center"/>
          </w:tcPr>
          <w:p w14:paraId="0B1B7B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科目名称 </w:t>
            </w:r>
          </w:p>
        </w:tc>
        <w:tc>
          <w:tcPr>
            <w:tcW w:w="438" w:type="pct"/>
            <w:tcBorders>
              <w:top w:val="single" w:color="000000" w:sz="4" w:space="0"/>
              <w:left w:val="single" w:color="000000" w:sz="4" w:space="0"/>
              <w:bottom w:val="single" w:color="000000" w:sz="4" w:space="0"/>
              <w:right w:val="single" w:color="000000" w:sz="4" w:space="0"/>
            </w:tcBorders>
            <w:shd w:val="clear"/>
            <w:noWrap/>
            <w:vAlign w:val="center"/>
          </w:tcPr>
          <w:p w14:paraId="26CE1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合计</w:t>
            </w:r>
          </w:p>
        </w:tc>
        <w:tc>
          <w:tcPr>
            <w:tcW w:w="550" w:type="pct"/>
            <w:tcBorders>
              <w:top w:val="single" w:color="000000" w:sz="4" w:space="0"/>
              <w:left w:val="single" w:color="000000" w:sz="4" w:space="0"/>
              <w:bottom w:val="single" w:color="000000" w:sz="4" w:space="0"/>
              <w:right w:val="single" w:color="000000" w:sz="4" w:space="0"/>
            </w:tcBorders>
            <w:shd w:val="clear"/>
            <w:noWrap/>
            <w:vAlign w:val="center"/>
          </w:tcPr>
          <w:p w14:paraId="1D6F1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人员经费</w:t>
            </w:r>
          </w:p>
        </w:tc>
        <w:tc>
          <w:tcPr>
            <w:tcW w:w="663" w:type="pct"/>
            <w:tcBorders>
              <w:top w:val="single" w:color="000000" w:sz="4" w:space="0"/>
              <w:left w:val="single" w:color="000000" w:sz="4" w:space="0"/>
              <w:bottom w:val="single" w:color="000000" w:sz="4" w:space="0"/>
              <w:right w:val="single" w:color="000000" w:sz="4" w:space="0"/>
            </w:tcBorders>
            <w:shd w:val="clear"/>
            <w:noWrap/>
            <w:vAlign w:val="center"/>
          </w:tcPr>
          <w:p w14:paraId="3A40C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公用经费</w:t>
            </w:r>
          </w:p>
        </w:tc>
      </w:tr>
      <w:tr w14:paraId="15449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561" w:type="pct"/>
            <w:tcBorders>
              <w:top w:val="single" w:color="000000" w:sz="4" w:space="0"/>
              <w:left w:val="single" w:color="000000" w:sz="4" w:space="0"/>
              <w:bottom w:val="nil"/>
              <w:right w:val="single" w:color="000000" w:sz="4" w:space="0"/>
            </w:tcBorders>
            <w:shd w:val="clear"/>
            <w:noWrap/>
            <w:vAlign w:val="center"/>
          </w:tcPr>
          <w:p w14:paraId="2D164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1786" w:type="pct"/>
            <w:tcBorders>
              <w:top w:val="single" w:color="000000" w:sz="4" w:space="0"/>
              <w:left w:val="single" w:color="000000" w:sz="4" w:space="0"/>
              <w:bottom w:val="nil"/>
              <w:right w:val="single" w:color="000000" w:sz="4" w:space="0"/>
            </w:tcBorders>
            <w:shd w:val="clear"/>
            <w:noWrap/>
            <w:vAlign w:val="center"/>
          </w:tcPr>
          <w:p w14:paraId="10FF3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438" w:type="pct"/>
            <w:tcBorders>
              <w:top w:val="single" w:color="000000" w:sz="4" w:space="0"/>
              <w:left w:val="single" w:color="000000" w:sz="4" w:space="0"/>
              <w:bottom w:val="single" w:color="000000" w:sz="4" w:space="0"/>
              <w:right w:val="single" w:color="000000" w:sz="4" w:space="0"/>
            </w:tcBorders>
            <w:shd w:val="clear"/>
            <w:noWrap/>
            <w:vAlign w:val="center"/>
          </w:tcPr>
          <w:p w14:paraId="5B7C4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50" w:type="pct"/>
            <w:tcBorders>
              <w:top w:val="single" w:color="000000" w:sz="4" w:space="0"/>
              <w:left w:val="single" w:color="000000" w:sz="4" w:space="0"/>
              <w:bottom w:val="single" w:color="000000" w:sz="4" w:space="0"/>
              <w:right w:val="single" w:color="000000" w:sz="4" w:space="0"/>
            </w:tcBorders>
            <w:shd w:val="clear"/>
            <w:noWrap/>
            <w:vAlign w:val="center"/>
          </w:tcPr>
          <w:p w14:paraId="2E29F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63" w:type="pct"/>
            <w:tcBorders>
              <w:top w:val="single" w:color="000000" w:sz="4" w:space="0"/>
              <w:left w:val="single" w:color="000000" w:sz="4" w:space="0"/>
              <w:bottom w:val="single" w:color="000000" w:sz="4" w:space="0"/>
              <w:right w:val="single" w:color="000000" w:sz="4" w:space="0"/>
            </w:tcBorders>
            <w:shd w:val="clear"/>
            <w:noWrap/>
            <w:vAlign w:val="center"/>
          </w:tcPr>
          <w:p w14:paraId="2A146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r>
      <w:tr w14:paraId="05792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4F4CF314">
            <w:pPr>
              <w:rPr>
                <w:rFonts w:hint="eastAsia" w:ascii="宋体" w:hAnsi="宋体" w:eastAsia="宋体" w:cs="宋体"/>
                <w:i w:val="0"/>
                <w:iCs w:val="0"/>
                <w:color w:val="000000"/>
                <w:sz w:val="20"/>
                <w:szCs w:val="20"/>
                <w:u w:val="none"/>
              </w:rPr>
            </w:pP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1B283B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合计</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52B9ABE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89.62</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19C2B3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80.45</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1EB3E71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9.168</w:t>
            </w:r>
          </w:p>
        </w:tc>
      </w:tr>
      <w:tr w14:paraId="55F83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5841A4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301</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4AE008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工资福利支出</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5ED4700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80.21</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4D880C4E">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47B8CD53">
            <w:pPr>
              <w:rPr>
                <w:rFonts w:hint="eastAsia" w:ascii="宋体" w:hAnsi="宋体" w:eastAsia="宋体" w:cs="宋体"/>
                <w:i w:val="0"/>
                <w:iCs w:val="0"/>
                <w:color w:val="000000"/>
                <w:sz w:val="20"/>
                <w:szCs w:val="20"/>
                <w:u w:val="none"/>
              </w:rPr>
            </w:pPr>
          </w:p>
        </w:tc>
      </w:tr>
      <w:tr w14:paraId="1DC37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0443D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30101</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530A6C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基本工资</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5F74967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31.73</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12B53DE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31.73</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1307BF6C">
            <w:pPr>
              <w:rPr>
                <w:rFonts w:hint="eastAsia" w:ascii="宋体" w:hAnsi="宋体" w:eastAsia="宋体" w:cs="宋体"/>
                <w:i w:val="0"/>
                <w:iCs w:val="0"/>
                <w:color w:val="000000"/>
                <w:sz w:val="20"/>
                <w:szCs w:val="20"/>
                <w:u w:val="none"/>
              </w:rPr>
            </w:pPr>
          </w:p>
        </w:tc>
      </w:tr>
      <w:tr w14:paraId="04D76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150CDE3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30102</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55697F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津贴补贴</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7E92342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12.38</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6FBFFC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12.38</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49C78FE7">
            <w:pPr>
              <w:rPr>
                <w:rFonts w:hint="eastAsia" w:ascii="宋体" w:hAnsi="宋体" w:eastAsia="宋体" w:cs="宋体"/>
                <w:i w:val="0"/>
                <w:iCs w:val="0"/>
                <w:color w:val="000000"/>
                <w:sz w:val="20"/>
                <w:szCs w:val="20"/>
                <w:u w:val="none"/>
              </w:rPr>
            </w:pPr>
          </w:p>
        </w:tc>
      </w:tr>
      <w:tr w14:paraId="1AE8A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1EEB57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30103</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6FE41C6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奖金</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07EE471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2.67</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1DD961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2.67</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4D1B00AE">
            <w:pPr>
              <w:rPr>
                <w:rFonts w:hint="eastAsia" w:ascii="宋体" w:hAnsi="宋体" w:eastAsia="宋体" w:cs="宋体"/>
                <w:i w:val="0"/>
                <w:iCs w:val="0"/>
                <w:color w:val="000000"/>
                <w:sz w:val="20"/>
                <w:szCs w:val="20"/>
                <w:u w:val="none"/>
              </w:rPr>
            </w:pPr>
          </w:p>
        </w:tc>
      </w:tr>
      <w:tr w14:paraId="29ADD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10AAED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30106</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087A74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伙食补助费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658F556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1.90</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6C07FBD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1.90</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4B2456B6">
            <w:pPr>
              <w:rPr>
                <w:rFonts w:hint="eastAsia" w:ascii="宋体" w:hAnsi="宋体" w:eastAsia="宋体" w:cs="宋体"/>
                <w:i w:val="0"/>
                <w:iCs w:val="0"/>
                <w:color w:val="000000"/>
                <w:sz w:val="20"/>
                <w:szCs w:val="20"/>
                <w:u w:val="none"/>
              </w:rPr>
            </w:pPr>
          </w:p>
        </w:tc>
      </w:tr>
      <w:tr w14:paraId="753E3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23AEDB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30107</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027C2D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绩效工资</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0CCCE9E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9.00</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088C5DB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9.00</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76F07857">
            <w:pPr>
              <w:rPr>
                <w:rFonts w:hint="eastAsia" w:ascii="宋体" w:hAnsi="宋体" w:eastAsia="宋体" w:cs="宋体"/>
                <w:i w:val="0"/>
                <w:iCs w:val="0"/>
                <w:color w:val="000000"/>
                <w:sz w:val="20"/>
                <w:szCs w:val="20"/>
                <w:u w:val="none"/>
              </w:rPr>
            </w:pPr>
          </w:p>
        </w:tc>
      </w:tr>
      <w:tr w14:paraId="381B0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45A1C2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30108</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5ED456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机关事业单位基本养老保险缴费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226E0EC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9.58</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6BAC7FA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9.58</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2A1D3641">
            <w:pPr>
              <w:rPr>
                <w:rFonts w:hint="eastAsia" w:ascii="宋体" w:hAnsi="宋体" w:eastAsia="宋体" w:cs="宋体"/>
                <w:i w:val="0"/>
                <w:iCs w:val="0"/>
                <w:color w:val="000000"/>
                <w:sz w:val="20"/>
                <w:szCs w:val="20"/>
                <w:u w:val="none"/>
              </w:rPr>
            </w:pPr>
          </w:p>
        </w:tc>
      </w:tr>
      <w:tr w14:paraId="26073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7AC374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30110</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052EE1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职工基本医疗保险缴费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3277636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3.02</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68C6D42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3.02</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63DAC57F">
            <w:pPr>
              <w:rPr>
                <w:rFonts w:hint="eastAsia" w:ascii="宋体" w:hAnsi="宋体" w:eastAsia="宋体" w:cs="宋体"/>
                <w:i w:val="0"/>
                <w:iCs w:val="0"/>
                <w:color w:val="000000"/>
                <w:sz w:val="20"/>
                <w:szCs w:val="20"/>
                <w:u w:val="none"/>
              </w:rPr>
            </w:pPr>
          </w:p>
        </w:tc>
      </w:tr>
      <w:tr w14:paraId="5460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661803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30112</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76721C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其他社会保障缴费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48A9F8B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2.85</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4E475DF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2.85</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6A6D4A47">
            <w:pPr>
              <w:rPr>
                <w:rFonts w:hint="eastAsia" w:ascii="宋体" w:hAnsi="宋体" w:eastAsia="宋体" w:cs="宋体"/>
                <w:i w:val="0"/>
                <w:iCs w:val="0"/>
                <w:color w:val="000000"/>
                <w:sz w:val="20"/>
                <w:szCs w:val="20"/>
                <w:u w:val="none"/>
              </w:rPr>
            </w:pPr>
          </w:p>
        </w:tc>
      </w:tr>
      <w:tr w14:paraId="0275B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317B60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30113</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60467C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住房公积金</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5925F61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7.08</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76F395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7.08</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20B3B291">
            <w:pPr>
              <w:rPr>
                <w:rFonts w:hint="eastAsia" w:ascii="宋体" w:hAnsi="宋体" w:eastAsia="宋体" w:cs="宋体"/>
                <w:i w:val="0"/>
                <w:iCs w:val="0"/>
                <w:color w:val="000000"/>
                <w:sz w:val="20"/>
                <w:szCs w:val="20"/>
                <w:u w:val="none"/>
              </w:rPr>
            </w:pPr>
          </w:p>
        </w:tc>
      </w:tr>
      <w:tr w14:paraId="173DD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02FA12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302</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520AB1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商品和服务支出</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1F86991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9.17</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1FB9AD2D">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774F6FFE">
            <w:pPr>
              <w:rPr>
                <w:rFonts w:hint="eastAsia" w:ascii="宋体" w:hAnsi="宋体" w:eastAsia="宋体" w:cs="宋体"/>
                <w:i w:val="0"/>
                <w:iCs w:val="0"/>
                <w:color w:val="000000"/>
                <w:sz w:val="20"/>
                <w:szCs w:val="20"/>
                <w:u w:val="none"/>
              </w:rPr>
            </w:pPr>
          </w:p>
        </w:tc>
      </w:tr>
      <w:tr w14:paraId="135B4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706608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30201</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4AB059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办公费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4090EBC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3.38</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413F93B7">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6FC4F79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3.375</w:t>
            </w:r>
          </w:p>
        </w:tc>
      </w:tr>
      <w:tr w14:paraId="67318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7E95DB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30217</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219EFD1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公务接待费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1ECA75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1.43</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20C6FF70">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15CF1CB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1.425</w:t>
            </w:r>
          </w:p>
        </w:tc>
      </w:tr>
      <w:tr w14:paraId="1164A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3EC28C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30229</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077942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福利费</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28DD21E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0.29</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1B60484E">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330CA5F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0.288</w:t>
            </w:r>
          </w:p>
        </w:tc>
      </w:tr>
      <w:tr w14:paraId="47F0F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53A448B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30239</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3C1DF96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其他交通费用</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35E878A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4.08</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52FCA3AC">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1FEF23B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4.08</w:t>
            </w:r>
          </w:p>
        </w:tc>
      </w:tr>
      <w:tr w14:paraId="72DA3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6526D5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303</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31EE6F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对个人和家庭的补助</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27396EE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0.24</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778A20F1">
            <w:pPr>
              <w:rPr>
                <w:rFonts w:hint="eastAsia" w:ascii="宋体" w:hAnsi="宋体" w:eastAsia="宋体" w:cs="宋体"/>
                <w:i w:val="0"/>
                <w:iCs w:val="0"/>
                <w:color w:val="000000"/>
                <w:sz w:val="20"/>
                <w:szCs w:val="20"/>
                <w:u w:val="none"/>
              </w:rPr>
            </w:pP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1149FFAD">
            <w:pPr>
              <w:rPr>
                <w:rFonts w:hint="eastAsia" w:ascii="宋体" w:hAnsi="宋体" w:eastAsia="宋体" w:cs="宋体"/>
                <w:i w:val="0"/>
                <w:iCs w:val="0"/>
                <w:color w:val="000000"/>
                <w:sz w:val="20"/>
                <w:szCs w:val="20"/>
                <w:u w:val="none"/>
              </w:rPr>
            </w:pPr>
          </w:p>
        </w:tc>
      </w:tr>
      <w:tr w14:paraId="41241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561" w:type="pct"/>
            <w:tcBorders>
              <w:top w:val="single" w:color="000000" w:sz="4" w:space="0"/>
              <w:left w:val="single" w:color="000000" w:sz="4" w:space="0"/>
              <w:bottom w:val="single" w:color="000000" w:sz="4" w:space="0"/>
              <w:right w:val="single" w:color="000000" w:sz="4" w:space="0"/>
            </w:tcBorders>
            <w:shd w:val="clear"/>
            <w:noWrap/>
            <w:vAlign w:val="center"/>
          </w:tcPr>
          <w:p w14:paraId="3238B8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30309</w:t>
            </w:r>
          </w:p>
        </w:tc>
        <w:tc>
          <w:tcPr>
            <w:tcW w:w="1786" w:type="pct"/>
            <w:tcBorders>
              <w:top w:val="single" w:color="000000" w:sz="4" w:space="0"/>
              <w:left w:val="single" w:color="000000" w:sz="4" w:space="0"/>
              <w:bottom w:val="single" w:color="000000" w:sz="4" w:space="0"/>
              <w:right w:val="single" w:color="000000" w:sz="4" w:space="0"/>
            </w:tcBorders>
            <w:shd w:val="clear"/>
            <w:noWrap/>
            <w:vAlign w:val="center"/>
          </w:tcPr>
          <w:p w14:paraId="4A51D7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奖励金</w:t>
            </w:r>
          </w:p>
        </w:tc>
        <w:tc>
          <w:tcPr>
            <w:tcW w:w="438" w:type="pct"/>
            <w:tcBorders>
              <w:top w:val="single" w:color="000000" w:sz="4" w:space="0"/>
              <w:left w:val="single" w:color="000000" w:sz="4" w:space="0"/>
              <w:bottom w:val="single" w:color="000000" w:sz="4" w:space="0"/>
              <w:right w:val="single" w:color="000000" w:sz="4" w:space="0"/>
            </w:tcBorders>
            <w:shd w:val="clear"/>
            <w:vAlign w:val="center"/>
          </w:tcPr>
          <w:p w14:paraId="43C6457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0.24</w:t>
            </w:r>
          </w:p>
        </w:tc>
        <w:tc>
          <w:tcPr>
            <w:tcW w:w="550" w:type="pct"/>
            <w:tcBorders>
              <w:top w:val="single" w:color="000000" w:sz="4" w:space="0"/>
              <w:left w:val="single" w:color="000000" w:sz="4" w:space="0"/>
              <w:bottom w:val="single" w:color="000000" w:sz="4" w:space="0"/>
              <w:right w:val="single" w:color="000000" w:sz="4" w:space="0"/>
            </w:tcBorders>
            <w:shd w:val="clear"/>
            <w:vAlign w:val="center"/>
          </w:tcPr>
          <w:p w14:paraId="1A65575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0.24</w:t>
            </w:r>
          </w:p>
        </w:tc>
        <w:tc>
          <w:tcPr>
            <w:tcW w:w="663" w:type="pct"/>
            <w:tcBorders>
              <w:top w:val="single" w:color="000000" w:sz="4" w:space="0"/>
              <w:left w:val="single" w:color="000000" w:sz="4" w:space="0"/>
              <w:bottom w:val="single" w:color="000000" w:sz="4" w:space="0"/>
              <w:right w:val="single" w:color="000000" w:sz="4" w:space="0"/>
            </w:tcBorders>
            <w:shd w:val="clear"/>
            <w:vAlign w:val="center"/>
          </w:tcPr>
          <w:p w14:paraId="028052FB">
            <w:pPr>
              <w:rPr>
                <w:rFonts w:hint="eastAsia" w:ascii="宋体" w:hAnsi="宋体" w:eastAsia="宋体" w:cs="宋体"/>
                <w:i w:val="0"/>
                <w:iCs w:val="0"/>
                <w:color w:val="000000"/>
                <w:sz w:val="20"/>
                <w:szCs w:val="20"/>
                <w:u w:val="none"/>
              </w:rPr>
            </w:pPr>
          </w:p>
        </w:tc>
      </w:tr>
    </w:tbl>
    <w:p w14:paraId="70CB23D5">
      <w:pPr>
        <w:pStyle w:val="2"/>
        <w:rPr>
          <w:rFonts w:hint="eastAsia" w:eastAsia="仿宋"/>
          <w:color w:val="auto"/>
          <w:lang w:eastAsia="zh-CN"/>
        </w:rPr>
      </w:pPr>
    </w:p>
    <w:p w14:paraId="353700A9">
      <w:pPr>
        <w:pStyle w:val="2"/>
        <w:rPr>
          <w:rFonts w:hint="eastAsia" w:eastAsia="仿宋"/>
          <w:color w:val="auto"/>
          <w:lang w:eastAsia="zh-CN"/>
        </w:rPr>
      </w:pPr>
    </w:p>
    <w:p w14:paraId="67832D16">
      <w:pPr>
        <w:pStyle w:val="2"/>
        <w:rPr>
          <w:rFonts w:hint="eastAsia" w:eastAsia="仿宋"/>
          <w:color w:val="auto"/>
          <w:lang w:eastAsia="zh-CN"/>
        </w:rPr>
      </w:pPr>
    </w:p>
    <w:p w14:paraId="6CB7A4E8">
      <w:pPr>
        <w:numPr>
          <w:ilvl w:val="0"/>
          <w:numId w:val="0"/>
        </w:numPr>
        <w:spacing w:line="560" w:lineRule="exact"/>
        <w:ind w:left="0" w:leftChars="0" w:firstLine="0" w:firstLineChars="0"/>
        <w:rPr>
          <w:rFonts w:hint="eastAsia" w:ascii="仿宋" w:hAnsi="仿宋" w:eastAsia="仿宋" w:cs="仿宋"/>
          <w:color w:val="auto"/>
          <w:sz w:val="32"/>
          <w:szCs w:val="32"/>
        </w:rPr>
      </w:pPr>
      <w:bookmarkStart w:id="0" w:name="_GoBack"/>
      <w:bookmarkEnd w:id="0"/>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7"/>
        <w:gridCol w:w="2237"/>
        <w:gridCol w:w="1273"/>
        <w:gridCol w:w="1669"/>
        <w:gridCol w:w="1410"/>
        <w:gridCol w:w="1513"/>
        <w:gridCol w:w="1453"/>
      </w:tblGrid>
      <w:tr w14:paraId="7C42B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28" w:type="pct"/>
            <w:tcBorders>
              <w:top w:val="nil"/>
              <w:left w:val="nil"/>
              <w:bottom w:val="nil"/>
              <w:right w:val="nil"/>
            </w:tcBorders>
            <w:shd w:val="clear" w:color="auto" w:fill="auto"/>
            <w:noWrap/>
            <w:vAlign w:val="bottom"/>
          </w:tcPr>
          <w:p w14:paraId="5541F3FB">
            <w:pPr>
              <w:rPr>
                <w:rFonts w:hint="eastAsia" w:ascii="Calibri" w:hAnsi="Calibri" w:cs="Calibri"/>
                <w:i w:val="0"/>
                <w:iCs w:val="0"/>
                <w:color w:val="000000"/>
                <w:sz w:val="22"/>
                <w:szCs w:val="22"/>
                <w:u w:val="none"/>
              </w:rPr>
            </w:pPr>
          </w:p>
        </w:tc>
        <w:tc>
          <w:tcPr>
            <w:tcW w:w="1047" w:type="pct"/>
            <w:tcBorders>
              <w:top w:val="nil"/>
              <w:left w:val="nil"/>
              <w:bottom w:val="nil"/>
              <w:right w:val="nil"/>
            </w:tcBorders>
            <w:shd w:val="clear" w:color="auto" w:fill="auto"/>
            <w:noWrap/>
            <w:vAlign w:val="bottom"/>
          </w:tcPr>
          <w:p w14:paraId="6B89B5F1">
            <w:pPr>
              <w:rPr>
                <w:rFonts w:hint="default" w:ascii="Calibri" w:hAnsi="Calibri" w:cs="Calibri"/>
                <w:i w:val="0"/>
                <w:iCs w:val="0"/>
                <w:color w:val="000000"/>
                <w:sz w:val="22"/>
                <w:szCs w:val="22"/>
                <w:u w:val="none"/>
              </w:rPr>
            </w:pPr>
          </w:p>
        </w:tc>
        <w:tc>
          <w:tcPr>
            <w:tcW w:w="3423" w:type="pct"/>
            <w:gridSpan w:val="5"/>
            <w:tcBorders>
              <w:top w:val="nil"/>
              <w:left w:val="nil"/>
              <w:bottom w:val="nil"/>
              <w:right w:val="nil"/>
            </w:tcBorders>
            <w:shd w:val="clear" w:color="auto" w:fill="auto"/>
            <w:noWrap/>
            <w:vAlign w:val="bottom"/>
          </w:tcPr>
          <w:p w14:paraId="28A746E5">
            <w:pPr>
              <w:jc w:val="right"/>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14:paraId="06DCB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14:paraId="242418F9">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14:paraId="0834C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2171" w:type="pct"/>
            <w:gridSpan w:val="3"/>
            <w:tcBorders>
              <w:top w:val="nil"/>
              <w:left w:val="nil"/>
              <w:bottom w:val="nil"/>
              <w:right w:val="nil"/>
            </w:tcBorders>
            <w:shd w:val="clear" w:color="auto" w:fill="auto"/>
            <w:noWrap/>
            <w:vAlign w:val="center"/>
          </w:tcPr>
          <w:p w14:paraId="4017AB24">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781" w:type="pct"/>
            <w:tcBorders>
              <w:top w:val="nil"/>
              <w:left w:val="nil"/>
              <w:bottom w:val="nil"/>
              <w:right w:val="nil"/>
            </w:tcBorders>
            <w:shd w:val="clear" w:color="auto" w:fill="auto"/>
            <w:noWrap/>
            <w:vAlign w:val="center"/>
          </w:tcPr>
          <w:p w14:paraId="227E3569">
            <w:pPr>
              <w:rPr>
                <w:rFonts w:hint="eastAsia" w:ascii="宋体" w:hAnsi="宋体" w:eastAsia="宋体" w:cs="宋体"/>
                <w:i w:val="0"/>
                <w:iCs w:val="0"/>
                <w:color w:val="000000"/>
                <w:sz w:val="20"/>
                <w:szCs w:val="20"/>
                <w:u w:val="none"/>
              </w:rPr>
            </w:pPr>
          </w:p>
        </w:tc>
        <w:tc>
          <w:tcPr>
            <w:tcW w:w="660" w:type="pct"/>
            <w:tcBorders>
              <w:top w:val="nil"/>
              <w:left w:val="nil"/>
              <w:bottom w:val="nil"/>
              <w:right w:val="nil"/>
            </w:tcBorders>
            <w:shd w:val="clear" w:color="auto" w:fill="auto"/>
            <w:noWrap/>
            <w:vAlign w:val="bottom"/>
          </w:tcPr>
          <w:p w14:paraId="390A7264">
            <w:pPr>
              <w:rPr>
                <w:rFonts w:hint="default" w:ascii="Calibri" w:hAnsi="Calibri" w:cs="Calibri"/>
                <w:i w:val="0"/>
                <w:iCs w:val="0"/>
                <w:color w:val="000000"/>
                <w:sz w:val="20"/>
                <w:szCs w:val="20"/>
                <w:u w:val="none"/>
              </w:rPr>
            </w:pPr>
          </w:p>
        </w:tc>
        <w:tc>
          <w:tcPr>
            <w:tcW w:w="708" w:type="pct"/>
            <w:tcBorders>
              <w:top w:val="nil"/>
              <w:left w:val="nil"/>
              <w:bottom w:val="nil"/>
              <w:right w:val="nil"/>
            </w:tcBorders>
            <w:shd w:val="clear" w:color="auto" w:fill="auto"/>
            <w:noWrap/>
            <w:vAlign w:val="bottom"/>
          </w:tcPr>
          <w:p w14:paraId="78F135D9">
            <w:pPr>
              <w:rPr>
                <w:rFonts w:hint="default" w:ascii="Calibri" w:hAnsi="Calibri" w:cs="Calibri"/>
                <w:i w:val="0"/>
                <w:iCs w:val="0"/>
                <w:color w:val="000000"/>
                <w:sz w:val="20"/>
                <w:szCs w:val="20"/>
                <w:u w:val="none"/>
              </w:rPr>
            </w:pPr>
          </w:p>
        </w:tc>
        <w:tc>
          <w:tcPr>
            <w:tcW w:w="677" w:type="pct"/>
            <w:tcBorders>
              <w:top w:val="nil"/>
              <w:left w:val="nil"/>
              <w:bottom w:val="nil"/>
              <w:right w:val="nil"/>
            </w:tcBorders>
            <w:shd w:val="clear" w:color="auto" w:fill="auto"/>
            <w:noWrap/>
            <w:vAlign w:val="center"/>
          </w:tcPr>
          <w:p w14:paraId="682143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54EBD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2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BF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04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5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5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3B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FD5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EA3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7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739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6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40A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14:paraId="4DE49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720A0">
            <w:pPr>
              <w:jc w:val="center"/>
              <w:rPr>
                <w:rFonts w:hint="eastAsia" w:ascii="宋体" w:hAnsi="宋体" w:eastAsia="宋体" w:cs="宋体"/>
                <w:i w:val="0"/>
                <w:iCs w:val="0"/>
                <w:color w:val="000000"/>
                <w:sz w:val="20"/>
                <w:szCs w:val="20"/>
                <w:u w:val="none"/>
              </w:rPr>
            </w:pPr>
          </w:p>
        </w:tc>
        <w:tc>
          <w:tcPr>
            <w:tcW w:w="104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9A866">
            <w:pPr>
              <w:jc w:val="center"/>
              <w:rPr>
                <w:rFonts w:hint="eastAsia" w:ascii="宋体" w:hAnsi="宋体" w:eastAsia="宋体" w:cs="宋体"/>
                <w:i w:val="0"/>
                <w:iCs w:val="0"/>
                <w:color w:val="000000"/>
                <w:sz w:val="20"/>
                <w:szCs w:val="20"/>
                <w:u w:val="none"/>
              </w:rPr>
            </w:pPr>
          </w:p>
        </w:tc>
        <w:tc>
          <w:tcPr>
            <w:tcW w:w="5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EDDEF">
            <w:pPr>
              <w:jc w:val="center"/>
              <w:rPr>
                <w:rFonts w:hint="eastAsia" w:ascii="宋体" w:hAnsi="宋体" w:eastAsia="宋体" w:cs="宋体"/>
                <w:i w:val="0"/>
                <w:iCs w:val="0"/>
                <w:color w:val="000000"/>
                <w:sz w:val="20"/>
                <w:szCs w:val="20"/>
                <w:u w:val="none"/>
              </w:rPr>
            </w:pP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A808E">
            <w:pPr>
              <w:jc w:val="center"/>
              <w:rPr>
                <w:rFonts w:hint="eastAsia" w:ascii="宋体" w:hAnsi="宋体" w:eastAsia="宋体" w:cs="宋体"/>
                <w:i w:val="0"/>
                <w:iCs w:val="0"/>
                <w:color w:val="000000"/>
                <w:sz w:val="20"/>
                <w:szCs w:val="20"/>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0DA3A">
            <w:pPr>
              <w:jc w:val="center"/>
              <w:rPr>
                <w:rFonts w:hint="eastAsia" w:ascii="宋体" w:hAnsi="宋体" w:eastAsia="宋体" w:cs="宋体"/>
                <w:i w:val="0"/>
                <w:iCs w:val="0"/>
                <w:color w:val="000000"/>
                <w:sz w:val="20"/>
                <w:szCs w:val="20"/>
                <w:u w:val="none"/>
              </w:rPr>
            </w:pPr>
          </w:p>
        </w:tc>
        <w:tc>
          <w:tcPr>
            <w:tcW w:w="7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8E5AD">
            <w:pPr>
              <w:jc w:val="center"/>
              <w:rPr>
                <w:rFonts w:hint="eastAsia" w:ascii="宋体" w:hAnsi="宋体" w:eastAsia="宋体" w:cs="宋体"/>
                <w:i w:val="0"/>
                <w:iCs w:val="0"/>
                <w:color w:val="000000"/>
                <w:sz w:val="20"/>
                <w:szCs w:val="20"/>
                <w:u w:val="none"/>
              </w:rPr>
            </w:pPr>
          </w:p>
        </w:tc>
        <w:tc>
          <w:tcPr>
            <w:tcW w:w="6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10721">
            <w:pPr>
              <w:jc w:val="center"/>
              <w:rPr>
                <w:rFonts w:hint="eastAsia" w:ascii="宋体" w:hAnsi="宋体" w:eastAsia="宋体" w:cs="宋体"/>
                <w:i w:val="0"/>
                <w:iCs w:val="0"/>
                <w:color w:val="000000"/>
                <w:sz w:val="20"/>
                <w:szCs w:val="20"/>
                <w:u w:val="none"/>
              </w:rPr>
            </w:pPr>
          </w:p>
        </w:tc>
      </w:tr>
      <w:tr w14:paraId="5F0EB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528" w:type="pct"/>
            <w:tcBorders>
              <w:top w:val="single" w:color="000000" w:sz="4" w:space="0"/>
              <w:left w:val="single" w:color="000000" w:sz="4" w:space="0"/>
              <w:bottom w:val="nil"/>
              <w:right w:val="nil"/>
            </w:tcBorders>
            <w:shd w:val="clear" w:color="auto" w:fill="auto"/>
            <w:vAlign w:val="center"/>
          </w:tcPr>
          <w:p w14:paraId="2E76E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47" w:type="pct"/>
            <w:tcBorders>
              <w:top w:val="single" w:color="000000" w:sz="4" w:space="0"/>
              <w:left w:val="single" w:color="000000" w:sz="4" w:space="0"/>
              <w:bottom w:val="nil"/>
              <w:right w:val="nil"/>
            </w:tcBorders>
            <w:shd w:val="clear" w:color="auto" w:fill="auto"/>
            <w:vAlign w:val="center"/>
          </w:tcPr>
          <w:p w14:paraId="24F1C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95" w:type="pct"/>
            <w:tcBorders>
              <w:top w:val="single" w:color="000000" w:sz="4" w:space="0"/>
              <w:left w:val="single" w:color="000000" w:sz="4" w:space="0"/>
              <w:bottom w:val="nil"/>
              <w:right w:val="nil"/>
            </w:tcBorders>
            <w:shd w:val="clear" w:color="auto" w:fill="auto"/>
            <w:vAlign w:val="center"/>
          </w:tcPr>
          <w:p w14:paraId="4B38B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81" w:type="pct"/>
            <w:tcBorders>
              <w:top w:val="single" w:color="000000" w:sz="4" w:space="0"/>
              <w:left w:val="single" w:color="000000" w:sz="4" w:space="0"/>
              <w:bottom w:val="nil"/>
              <w:right w:val="nil"/>
            </w:tcBorders>
            <w:shd w:val="clear" w:color="auto" w:fill="auto"/>
            <w:vAlign w:val="center"/>
          </w:tcPr>
          <w:p w14:paraId="1B027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0" w:type="pct"/>
            <w:tcBorders>
              <w:top w:val="single" w:color="000000" w:sz="4" w:space="0"/>
              <w:left w:val="single" w:color="000000" w:sz="4" w:space="0"/>
              <w:bottom w:val="nil"/>
              <w:right w:val="nil"/>
            </w:tcBorders>
            <w:shd w:val="clear" w:color="auto" w:fill="auto"/>
            <w:vAlign w:val="center"/>
          </w:tcPr>
          <w:p w14:paraId="1FC36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08" w:type="pct"/>
            <w:tcBorders>
              <w:top w:val="single" w:color="000000" w:sz="4" w:space="0"/>
              <w:left w:val="single" w:color="000000" w:sz="4" w:space="0"/>
              <w:bottom w:val="nil"/>
              <w:right w:val="nil"/>
            </w:tcBorders>
            <w:shd w:val="clear" w:color="auto" w:fill="auto"/>
            <w:vAlign w:val="center"/>
          </w:tcPr>
          <w:p w14:paraId="7A624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7" w:type="pct"/>
            <w:tcBorders>
              <w:top w:val="single" w:color="000000" w:sz="4" w:space="0"/>
              <w:left w:val="single" w:color="000000" w:sz="4" w:space="0"/>
              <w:bottom w:val="nil"/>
              <w:right w:val="single" w:color="000000" w:sz="4" w:space="0"/>
            </w:tcBorders>
            <w:shd w:val="clear" w:color="auto" w:fill="auto"/>
            <w:vAlign w:val="center"/>
          </w:tcPr>
          <w:p w14:paraId="5EEA7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10CAE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528" w:type="pct"/>
            <w:tcBorders>
              <w:top w:val="single" w:color="000000" w:sz="4" w:space="0"/>
              <w:left w:val="single" w:color="000000" w:sz="4" w:space="0"/>
              <w:bottom w:val="single" w:color="000000" w:sz="4" w:space="0"/>
              <w:right w:val="nil"/>
            </w:tcBorders>
            <w:shd w:val="clear" w:color="auto" w:fill="auto"/>
            <w:vAlign w:val="center"/>
          </w:tcPr>
          <w:p w14:paraId="2998677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w:t>
            </w:r>
          </w:p>
        </w:tc>
        <w:tc>
          <w:tcPr>
            <w:tcW w:w="1047" w:type="pct"/>
            <w:tcBorders>
              <w:top w:val="single" w:color="000000" w:sz="4" w:space="0"/>
              <w:left w:val="single" w:color="000000" w:sz="4" w:space="0"/>
              <w:bottom w:val="single" w:color="000000" w:sz="4" w:space="0"/>
              <w:right w:val="nil"/>
            </w:tcBorders>
            <w:shd w:val="clear" w:color="auto" w:fill="auto"/>
            <w:vAlign w:val="center"/>
          </w:tcPr>
          <w:p w14:paraId="0A83BE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兴国县计划生育协会</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040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9CF1B">
            <w:pPr>
              <w:jc w:val="right"/>
              <w:rPr>
                <w:rFonts w:hint="eastAsia" w:ascii="宋体" w:hAnsi="宋体" w:eastAsia="宋体" w:cs="宋体"/>
                <w:i w:val="0"/>
                <w:iCs w:val="0"/>
                <w:color w:val="000000"/>
                <w:sz w:val="20"/>
                <w:szCs w:val="20"/>
                <w:u w:val="none"/>
              </w:rPr>
            </w:pPr>
          </w:p>
        </w:tc>
        <w:tc>
          <w:tcPr>
            <w:tcW w:w="660" w:type="pct"/>
            <w:tcBorders>
              <w:top w:val="single" w:color="000000" w:sz="4" w:space="0"/>
              <w:left w:val="single" w:color="000000" w:sz="4" w:space="0"/>
              <w:bottom w:val="single" w:color="000000" w:sz="4" w:space="0"/>
              <w:right w:val="nil"/>
            </w:tcBorders>
            <w:shd w:val="clear" w:color="auto" w:fill="auto"/>
            <w:vAlign w:val="center"/>
          </w:tcPr>
          <w:p w14:paraId="3285BDC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7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E6154">
            <w:pPr>
              <w:jc w:val="right"/>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67155">
            <w:pPr>
              <w:jc w:val="right"/>
              <w:rPr>
                <w:rFonts w:hint="eastAsia" w:ascii="宋体" w:hAnsi="宋体" w:eastAsia="宋体" w:cs="宋体"/>
                <w:i w:val="0"/>
                <w:iCs w:val="0"/>
                <w:color w:val="000000"/>
                <w:sz w:val="20"/>
                <w:szCs w:val="20"/>
                <w:u w:val="none"/>
              </w:rPr>
            </w:pPr>
          </w:p>
        </w:tc>
      </w:tr>
    </w:tbl>
    <w:p w14:paraId="02E4110F">
      <w:pPr>
        <w:pStyle w:val="2"/>
        <w:rPr>
          <w:rFonts w:hint="eastAsia" w:eastAsia="仿宋"/>
          <w:color w:val="auto"/>
          <w:lang w:eastAsia="zh-CN"/>
        </w:rPr>
      </w:pPr>
    </w:p>
    <w:p w14:paraId="678BF837">
      <w:pPr>
        <w:pStyle w:val="2"/>
        <w:rPr>
          <w:rFonts w:hint="eastAsia" w:eastAsia="仿宋"/>
          <w:color w:val="auto"/>
          <w:lang w:eastAsia="zh-CN"/>
        </w:rPr>
      </w:pPr>
    </w:p>
    <w:p w14:paraId="12270BB9">
      <w:pPr>
        <w:pStyle w:val="2"/>
        <w:rPr>
          <w:rFonts w:hint="eastAsia" w:eastAsia="仿宋"/>
          <w:color w:val="auto"/>
          <w:lang w:eastAsia="zh-CN"/>
        </w:rPr>
      </w:pPr>
    </w:p>
    <w:p w14:paraId="0A4D141A">
      <w:pPr>
        <w:pStyle w:val="2"/>
        <w:rPr>
          <w:rFonts w:hint="eastAsia" w:eastAsia="仿宋"/>
          <w:color w:val="auto"/>
          <w:lang w:eastAsia="zh-CN"/>
        </w:rPr>
      </w:pPr>
    </w:p>
    <w:p w14:paraId="00258E06">
      <w:pPr>
        <w:pStyle w:val="2"/>
        <w:rPr>
          <w:rFonts w:hint="eastAsia" w:eastAsia="仿宋"/>
          <w:color w:val="auto"/>
          <w:lang w:eastAsia="zh-CN"/>
        </w:rPr>
      </w:pPr>
    </w:p>
    <w:p w14:paraId="28CC3AE8">
      <w:pPr>
        <w:pStyle w:val="2"/>
        <w:rPr>
          <w:rFonts w:hint="eastAsia" w:eastAsia="仿宋"/>
          <w:color w:val="auto"/>
          <w:lang w:eastAsia="zh-CN"/>
        </w:rPr>
      </w:pPr>
    </w:p>
    <w:p w14:paraId="2A6A1F9B">
      <w:pPr>
        <w:pStyle w:val="2"/>
        <w:rPr>
          <w:rFonts w:hint="eastAsia" w:eastAsia="仿宋"/>
          <w:color w:val="auto"/>
          <w:lang w:eastAsia="zh-CN"/>
        </w:rPr>
      </w:pPr>
    </w:p>
    <w:p w14:paraId="002335FA">
      <w:pPr>
        <w:pStyle w:val="2"/>
        <w:rPr>
          <w:rFonts w:hint="eastAsia" w:eastAsia="仿宋"/>
          <w:color w:val="auto"/>
          <w:lang w:eastAsia="zh-CN"/>
        </w:rPr>
      </w:pPr>
    </w:p>
    <w:p w14:paraId="004E3735">
      <w:pPr>
        <w:pStyle w:val="2"/>
        <w:rPr>
          <w:rFonts w:hint="eastAsia" w:eastAsia="仿宋"/>
          <w:color w:val="auto"/>
          <w:lang w:eastAsia="zh-CN"/>
        </w:rPr>
      </w:pPr>
    </w:p>
    <w:p w14:paraId="31CA964E">
      <w:pPr>
        <w:pStyle w:val="2"/>
        <w:rPr>
          <w:rFonts w:hint="eastAsia" w:eastAsia="仿宋"/>
          <w:color w:val="auto"/>
          <w:lang w:eastAsia="zh-CN"/>
        </w:rPr>
      </w:pPr>
    </w:p>
    <w:p w14:paraId="1B9F124C">
      <w:pPr>
        <w:pStyle w:val="2"/>
        <w:rPr>
          <w:rFonts w:hint="eastAsia" w:eastAsia="仿宋"/>
          <w:color w:val="auto"/>
          <w:lang w:eastAsia="zh-CN"/>
        </w:rPr>
      </w:pPr>
    </w:p>
    <w:p w14:paraId="4B96A0C2">
      <w:pPr>
        <w:pStyle w:val="2"/>
        <w:rPr>
          <w:rFonts w:hint="eastAsia" w:eastAsia="仿宋"/>
          <w:color w:val="auto"/>
          <w:lang w:eastAsia="zh-CN"/>
        </w:rPr>
      </w:pPr>
    </w:p>
    <w:p w14:paraId="4348220A">
      <w:pPr>
        <w:pStyle w:val="2"/>
        <w:rPr>
          <w:rFonts w:hint="eastAsia" w:eastAsia="仿宋"/>
          <w:color w:val="auto"/>
          <w:lang w:eastAsia="zh-CN"/>
        </w:rPr>
      </w:pPr>
    </w:p>
    <w:p w14:paraId="5A7CF525">
      <w:pPr>
        <w:pStyle w:val="2"/>
        <w:rPr>
          <w:rFonts w:hint="eastAsia" w:eastAsia="仿宋"/>
          <w:color w:val="auto"/>
          <w:lang w:eastAsia="zh-CN"/>
        </w:rPr>
      </w:pPr>
    </w:p>
    <w:p w14:paraId="67DB4A7A">
      <w:pPr>
        <w:pStyle w:val="2"/>
        <w:rPr>
          <w:rFonts w:hint="eastAsia" w:eastAsia="仿宋"/>
          <w:color w:val="auto"/>
          <w:lang w:eastAsia="zh-CN"/>
        </w:rPr>
      </w:pPr>
    </w:p>
    <w:p w14:paraId="0577E43D">
      <w:pPr>
        <w:pStyle w:val="2"/>
        <w:rPr>
          <w:rFonts w:hint="eastAsia" w:eastAsia="仿宋"/>
          <w:color w:val="auto"/>
          <w:lang w:eastAsia="zh-CN"/>
        </w:rPr>
      </w:pPr>
    </w:p>
    <w:p w14:paraId="1641B45E">
      <w:pPr>
        <w:pStyle w:val="2"/>
        <w:rPr>
          <w:rFonts w:hint="eastAsia" w:eastAsia="仿宋"/>
          <w:color w:val="auto"/>
          <w:lang w:eastAsia="zh-CN"/>
        </w:rPr>
      </w:pPr>
    </w:p>
    <w:p w14:paraId="765103B5">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3"/>
        <w:gridCol w:w="1840"/>
        <w:gridCol w:w="2270"/>
        <w:gridCol w:w="2749"/>
      </w:tblGrid>
      <w:tr w14:paraId="20DE3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75" w:type="pct"/>
            <w:tcBorders>
              <w:top w:val="nil"/>
              <w:left w:val="nil"/>
              <w:bottom w:val="nil"/>
              <w:right w:val="nil"/>
            </w:tcBorders>
            <w:shd w:val="clear" w:color="auto" w:fill="auto"/>
            <w:noWrap/>
            <w:vAlign w:val="bottom"/>
          </w:tcPr>
          <w:p w14:paraId="1157EB74">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14:paraId="277CF944">
            <w:pPr>
              <w:rPr>
                <w:rFonts w:hint="eastAsia" w:ascii="宋体" w:hAnsi="宋体" w:eastAsia="宋体" w:cs="宋体"/>
                <w:i w:val="0"/>
                <w:iCs w:val="0"/>
                <w:color w:val="000000"/>
                <w:sz w:val="20"/>
                <w:szCs w:val="20"/>
                <w:u w:val="none"/>
              </w:rPr>
            </w:pPr>
          </w:p>
        </w:tc>
        <w:tc>
          <w:tcPr>
            <w:tcW w:w="862" w:type="pct"/>
            <w:tcBorders>
              <w:top w:val="nil"/>
              <w:left w:val="nil"/>
              <w:bottom w:val="nil"/>
              <w:right w:val="nil"/>
            </w:tcBorders>
            <w:shd w:val="clear" w:color="auto" w:fill="auto"/>
            <w:noWrap/>
            <w:vAlign w:val="bottom"/>
          </w:tcPr>
          <w:p w14:paraId="3A396CB9">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14:paraId="1D3FBF7B">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14:paraId="38127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84E970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14:paraId="679B0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8" w:type="pct"/>
            <w:gridSpan w:val="2"/>
            <w:tcBorders>
              <w:top w:val="nil"/>
              <w:left w:val="nil"/>
              <w:bottom w:val="nil"/>
              <w:right w:val="nil"/>
            </w:tcBorders>
            <w:shd w:val="clear" w:color="auto" w:fill="auto"/>
            <w:noWrap/>
            <w:vAlign w:val="center"/>
          </w:tcPr>
          <w:p w14:paraId="2ABFE5E1">
            <w:pPr>
              <w:jc w:val="both"/>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862" w:type="pct"/>
            <w:tcBorders>
              <w:top w:val="nil"/>
              <w:left w:val="nil"/>
              <w:bottom w:val="nil"/>
              <w:right w:val="nil"/>
            </w:tcBorders>
            <w:shd w:val="clear" w:color="auto" w:fill="auto"/>
            <w:noWrap/>
            <w:vAlign w:val="bottom"/>
          </w:tcPr>
          <w:p w14:paraId="50199D3C">
            <w:pPr>
              <w:rPr>
                <w:rFonts w:hint="eastAsia" w:ascii="宋体" w:hAnsi="宋体" w:eastAsia="宋体" w:cs="宋体"/>
                <w:i w:val="0"/>
                <w:iCs w:val="0"/>
                <w:color w:val="000000"/>
                <w:sz w:val="20"/>
                <w:szCs w:val="20"/>
                <w:u w:val="none"/>
              </w:rPr>
            </w:pPr>
          </w:p>
        </w:tc>
        <w:tc>
          <w:tcPr>
            <w:tcW w:w="1063" w:type="pct"/>
            <w:tcBorders>
              <w:top w:val="nil"/>
              <w:left w:val="nil"/>
              <w:bottom w:val="nil"/>
              <w:right w:val="nil"/>
            </w:tcBorders>
            <w:shd w:val="clear" w:color="auto" w:fill="auto"/>
            <w:noWrap/>
            <w:vAlign w:val="bottom"/>
          </w:tcPr>
          <w:p w14:paraId="6D426964">
            <w:pPr>
              <w:rPr>
                <w:rFonts w:hint="eastAsia" w:ascii="宋体" w:hAnsi="宋体" w:eastAsia="宋体" w:cs="宋体"/>
                <w:i w:val="0"/>
                <w:iCs w:val="0"/>
                <w:color w:val="000000"/>
                <w:sz w:val="20"/>
                <w:szCs w:val="20"/>
                <w:u w:val="none"/>
              </w:rPr>
            </w:pPr>
          </w:p>
        </w:tc>
        <w:tc>
          <w:tcPr>
            <w:tcW w:w="1284" w:type="pct"/>
            <w:tcBorders>
              <w:top w:val="nil"/>
              <w:left w:val="nil"/>
              <w:bottom w:val="nil"/>
              <w:right w:val="nil"/>
            </w:tcBorders>
            <w:shd w:val="clear" w:color="auto" w:fill="auto"/>
            <w:noWrap/>
            <w:vAlign w:val="center"/>
          </w:tcPr>
          <w:p w14:paraId="1D19F09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12FA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78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58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4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7CDA4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B1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68B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CD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29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2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3E9E1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4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9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62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3D3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D0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3F469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16ECE8">
            <w:pPr>
              <w:rPr>
                <w:rFonts w:hint="eastAsia" w:ascii="Calibri" w:hAnsi="Calibri" w:cs="Calibri"/>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EF4A39">
            <w:pPr>
              <w:rPr>
                <w:rFonts w:hint="default" w:ascii="Calibri" w:hAnsi="Calibri" w:cs="Calibri"/>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9BD3EA">
            <w:pPr>
              <w:rPr>
                <w:rFonts w:hint="default" w:ascii="Calibri" w:hAnsi="Calibri" w:cs="Calibri"/>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8DB4F2">
            <w:pPr>
              <w:rPr>
                <w:rFonts w:hint="default" w:ascii="Calibri" w:hAnsi="Calibri" w:cs="Calibri"/>
                <w:i w:val="0"/>
                <w:iCs w:val="0"/>
                <w:color w:val="000000"/>
                <w:sz w:val="20"/>
                <w:szCs w:val="20"/>
                <w:u w:val="none"/>
              </w:rPr>
            </w:pPr>
          </w:p>
        </w:tc>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9D260D">
            <w:pPr>
              <w:rPr>
                <w:rFonts w:hint="default" w:ascii="Calibri" w:hAnsi="Calibri" w:cs="Calibri"/>
                <w:i w:val="0"/>
                <w:iCs w:val="0"/>
                <w:color w:val="000000"/>
                <w:sz w:val="20"/>
                <w:szCs w:val="20"/>
                <w:u w:val="none"/>
              </w:rPr>
            </w:pPr>
          </w:p>
        </w:tc>
      </w:tr>
    </w:tbl>
    <w:p w14:paraId="65AE7C4F">
      <w:pPr>
        <w:pStyle w:val="2"/>
        <w:rPr>
          <w:rFonts w:hint="eastAsia" w:eastAsia="仿宋"/>
          <w:color w:val="auto"/>
          <w:lang w:eastAsia="zh-CN"/>
        </w:rPr>
      </w:pPr>
    </w:p>
    <w:p w14:paraId="4359A39E">
      <w:pPr>
        <w:pStyle w:val="2"/>
        <w:rPr>
          <w:rFonts w:hint="eastAsia" w:eastAsia="仿宋"/>
          <w:color w:val="auto"/>
          <w:lang w:eastAsia="zh-CN"/>
        </w:rPr>
      </w:pPr>
    </w:p>
    <w:p w14:paraId="1C788083">
      <w:pPr>
        <w:pStyle w:val="2"/>
        <w:rPr>
          <w:rFonts w:hint="eastAsia" w:eastAsia="仿宋"/>
          <w:color w:val="auto"/>
          <w:lang w:eastAsia="zh-CN"/>
        </w:rPr>
      </w:pPr>
    </w:p>
    <w:p w14:paraId="4FC7DCD4">
      <w:pPr>
        <w:pStyle w:val="2"/>
        <w:rPr>
          <w:rFonts w:hint="eastAsia" w:eastAsia="仿宋"/>
          <w:color w:val="auto"/>
          <w:lang w:eastAsia="zh-CN"/>
        </w:rPr>
      </w:pPr>
    </w:p>
    <w:p w14:paraId="6D5E6BE7">
      <w:pPr>
        <w:pStyle w:val="2"/>
        <w:rPr>
          <w:rFonts w:hint="eastAsia" w:eastAsia="仿宋"/>
          <w:color w:val="auto"/>
          <w:lang w:eastAsia="zh-CN"/>
        </w:rPr>
      </w:pPr>
    </w:p>
    <w:p w14:paraId="52DE6539">
      <w:pPr>
        <w:pStyle w:val="2"/>
        <w:rPr>
          <w:rFonts w:hint="eastAsia" w:eastAsia="仿宋"/>
          <w:color w:val="auto"/>
          <w:lang w:eastAsia="zh-CN"/>
        </w:rPr>
      </w:pPr>
    </w:p>
    <w:p w14:paraId="14D35578">
      <w:pPr>
        <w:pStyle w:val="2"/>
        <w:rPr>
          <w:rFonts w:hint="eastAsia" w:eastAsia="仿宋"/>
          <w:color w:val="auto"/>
          <w:lang w:eastAsia="zh-CN"/>
        </w:rPr>
      </w:pPr>
    </w:p>
    <w:p w14:paraId="58E930C3">
      <w:pPr>
        <w:pStyle w:val="2"/>
        <w:rPr>
          <w:rFonts w:hint="eastAsia" w:eastAsia="仿宋"/>
          <w:color w:val="auto"/>
          <w:lang w:eastAsia="zh-CN"/>
        </w:rPr>
      </w:pPr>
    </w:p>
    <w:p w14:paraId="0A2673FF">
      <w:pPr>
        <w:pStyle w:val="2"/>
        <w:rPr>
          <w:rFonts w:hint="eastAsia" w:eastAsia="仿宋"/>
          <w:color w:val="auto"/>
          <w:lang w:eastAsia="zh-CN"/>
        </w:rPr>
      </w:pPr>
    </w:p>
    <w:p w14:paraId="0BC7B0B6">
      <w:pPr>
        <w:pStyle w:val="2"/>
        <w:rPr>
          <w:rFonts w:hint="eastAsia" w:eastAsia="仿宋"/>
          <w:color w:val="auto"/>
          <w:lang w:eastAsia="zh-CN"/>
        </w:rPr>
      </w:pPr>
    </w:p>
    <w:p w14:paraId="5E7CC05E">
      <w:pPr>
        <w:pStyle w:val="2"/>
        <w:rPr>
          <w:rFonts w:hint="eastAsia" w:eastAsia="仿宋"/>
          <w:color w:val="auto"/>
          <w:lang w:eastAsia="zh-CN"/>
        </w:rPr>
      </w:pPr>
    </w:p>
    <w:p w14:paraId="4E575BF4">
      <w:pPr>
        <w:pStyle w:val="2"/>
        <w:rPr>
          <w:rFonts w:hint="eastAsia" w:eastAsia="仿宋"/>
          <w:color w:val="auto"/>
          <w:lang w:eastAsia="zh-CN"/>
        </w:rPr>
      </w:pPr>
    </w:p>
    <w:p w14:paraId="35A8F1B3">
      <w:pPr>
        <w:pStyle w:val="2"/>
        <w:rPr>
          <w:rFonts w:hint="eastAsia" w:eastAsia="仿宋"/>
          <w:color w:val="auto"/>
          <w:lang w:eastAsia="zh-CN"/>
        </w:rPr>
      </w:pPr>
    </w:p>
    <w:p w14:paraId="5C5AB971">
      <w:pPr>
        <w:pStyle w:val="2"/>
        <w:rPr>
          <w:rFonts w:hint="eastAsia" w:eastAsia="仿宋"/>
          <w:color w:val="auto"/>
          <w:lang w:eastAsia="zh-CN"/>
        </w:rPr>
      </w:pPr>
    </w:p>
    <w:p w14:paraId="17C9A284">
      <w:pPr>
        <w:pStyle w:val="2"/>
        <w:rPr>
          <w:rFonts w:hint="eastAsia" w:eastAsia="仿宋"/>
          <w:color w:val="auto"/>
          <w:lang w:eastAsia="zh-CN"/>
        </w:rPr>
      </w:pPr>
    </w:p>
    <w:p w14:paraId="22EE1F1E">
      <w:pPr>
        <w:pStyle w:val="2"/>
        <w:rPr>
          <w:rFonts w:hint="eastAsia" w:eastAsia="仿宋"/>
          <w:color w:val="auto"/>
          <w:lang w:eastAsia="zh-CN"/>
        </w:rPr>
      </w:pPr>
    </w:p>
    <w:p w14:paraId="0ADF0659">
      <w:pPr>
        <w:pStyle w:val="2"/>
        <w:rPr>
          <w:rFonts w:hint="eastAsia" w:eastAsia="仿宋"/>
          <w:color w:val="auto"/>
          <w:lang w:eastAsia="zh-CN"/>
        </w:rPr>
      </w:pPr>
    </w:p>
    <w:p w14:paraId="4B289C65">
      <w:pPr>
        <w:pStyle w:val="2"/>
        <w:numPr>
          <w:ilvl w:val="0"/>
          <w:numId w:val="1"/>
        </w:numPr>
        <w:rPr>
          <w:rFonts w:hint="eastAsia" w:eastAsia="仿宋"/>
          <w:color w:val="auto"/>
          <w:lang w:eastAsia="zh-CN"/>
        </w:rPr>
      </w:pPr>
      <w:r>
        <w:rPr>
          <w:rFonts w:hint="eastAsia" w:eastAsia="仿宋"/>
          <w:color w:val="auto"/>
          <w:lang w:eastAsia="zh-CN"/>
        </w:rPr>
        <w:t>《国有资本经营预算支出表》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54"/>
        <w:gridCol w:w="1695"/>
        <w:gridCol w:w="1605"/>
        <w:gridCol w:w="2130"/>
        <w:gridCol w:w="2198"/>
      </w:tblGrid>
      <w:tr w14:paraId="16E3E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429" w:type="pct"/>
            <w:tcBorders>
              <w:top w:val="nil"/>
              <w:left w:val="nil"/>
              <w:bottom w:val="nil"/>
              <w:right w:val="nil"/>
            </w:tcBorders>
            <w:shd w:val="clear" w:color="auto" w:fill="auto"/>
            <w:noWrap/>
            <w:vAlign w:val="bottom"/>
          </w:tcPr>
          <w:p w14:paraId="688BF3DD">
            <w:pPr>
              <w:rPr>
                <w:rFonts w:hint="eastAsia" w:ascii="宋体" w:hAnsi="宋体" w:eastAsia="宋体" w:cs="宋体"/>
                <w:i w:val="0"/>
                <w:iCs w:val="0"/>
                <w:color w:val="000000"/>
                <w:sz w:val="20"/>
                <w:szCs w:val="20"/>
                <w:u w:val="none"/>
              </w:rPr>
            </w:pPr>
          </w:p>
        </w:tc>
        <w:tc>
          <w:tcPr>
            <w:tcW w:w="3570" w:type="pct"/>
            <w:gridSpan w:val="4"/>
            <w:tcBorders>
              <w:top w:val="nil"/>
              <w:left w:val="nil"/>
              <w:bottom w:val="nil"/>
              <w:right w:val="nil"/>
            </w:tcBorders>
            <w:shd w:val="clear" w:color="auto" w:fill="auto"/>
            <w:noWrap/>
            <w:vAlign w:val="bottom"/>
          </w:tcPr>
          <w:p w14:paraId="3F0907A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14:paraId="7B35F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0075A70">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14:paraId="266DD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29" w:type="pct"/>
            <w:tcBorders>
              <w:top w:val="nil"/>
              <w:left w:val="nil"/>
              <w:bottom w:val="nil"/>
              <w:right w:val="nil"/>
            </w:tcBorders>
            <w:shd w:val="clear" w:color="auto" w:fill="auto"/>
            <w:noWrap/>
            <w:vAlign w:val="center"/>
          </w:tcPr>
          <w:p w14:paraId="14B821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[403005]兴国县计划生育协会</w:t>
            </w:r>
          </w:p>
        </w:tc>
        <w:tc>
          <w:tcPr>
            <w:tcW w:w="793" w:type="pct"/>
            <w:tcBorders>
              <w:top w:val="nil"/>
              <w:left w:val="nil"/>
              <w:bottom w:val="nil"/>
              <w:right w:val="nil"/>
            </w:tcBorders>
            <w:shd w:val="clear" w:color="auto" w:fill="auto"/>
            <w:noWrap/>
            <w:vAlign w:val="bottom"/>
          </w:tcPr>
          <w:p w14:paraId="7427661C">
            <w:pPr>
              <w:rPr>
                <w:rFonts w:hint="eastAsia" w:ascii="宋体" w:hAnsi="宋体" w:eastAsia="宋体" w:cs="宋体"/>
                <w:i w:val="0"/>
                <w:iCs w:val="0"/>
                <w:color w:val="000000"/>
                <w:sz w:val="20"/>
                <w:szCs w:val="20"/>
                <w:u w:val="none"/>
              </w:rPr>
            </w:pPr>
          </w:p>
        </w:tc>
        <w:tc>
          <w:tcPr>
            <w:tcW w:w="751" w:type="pct"/>
            <w:tcBorders>
              <w:top w:val="nil"/>
              <w:left w:val="nil"/>
              <w:bottom w:val="nil"/>
              <w:right w:val="nil"/>
            </w:tcBorders>
            <w:shd w:val="clear" w:color="auto" w:fill="auto"/>
            <w:noWrap/>
            <w:vAlign w:val="bottom"/>
          </w:tcPr>
          <w:p w14:paraId="3E8AB7BC">
            <w:pPr>
              <w:rPr>
                <w:rFonts w:hint="eastAsia" w:ascii="宋体" w:hAnsi="宋体" w:eastAsia="宋体" w:cs="宋体"/>
                <w:i w:val="0"/>
                <w:iCs w:val="0"/>
                <w:color w:val="000000"/>
                <w:sz w:val="20"/>
                <w:szCs w:val="20"/>
                <w:u w:val="none"/>
              </w:rPr>
            </w:pPr>
          </w:p>
        </w:tc>
        <w:tc>
          <w:tcPr>
            <w:tcW w:w="997" w:type="pct"/>
            <w:tcBorders>
              <w:top w:val="nil"/>
              <w:left w:val="nil"/>
              <w:bottom w:val="nil"/>
              <w:right w:val="nil"/>
            </w:tcBorders>
            <w:shd w:val="clear" w:color="auto" w:fill="auto"/>
            <w:noWrap/>
            <w:vAlign w:val="bottom"/>
          </w:tcPr>
          <w:p w14:paraId="28DEBC70">
            <w:pPr>
              <w:rPr>
                <w:rFonts w:hint="eastAsia" w:ascii="宋体" w:hAnsi="宋体" w:eastAsia="宋体" w:cs="宋体"/>
                <w:i w:val="0"/>
                <w:iCs w:val="0"/>
                <w:color w:val="000000"/>
                <w:sz w:val="20"/>
                <w:szCs w:val="20"/>
                <w:u w:val="none"/>
              </w:rPr>
            </w:pPr>
          </w:p>
        </w:tc>
        <w:tc>
          <w:tcPr>
            <w:tcW w:w="1028" w:type="pct"/>
            <w:tcBorders>
              <w:top w:val="nil"/>
              <w:left w:val="nil"/>
              <w:bottom w:val="nil"/>
              <w:right w:val="nil"/>
            </w:tcBorders>
            <w:shd w:val="clear" w:color="auto" w:fill="auto"/>
            <w:noWrap/>
            <w:vAlign w:val="center"/>
          </w:tcPr>
          <w:p w14:paraId="27CDC1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67B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2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2D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7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2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110A5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56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AD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E0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86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62395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FD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E7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D9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FA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13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14:paraId="77D96D96">
      <w:pPr>
        <w:pStyle w:val="2"/>
        <w:rPr>
          <w:rFonts w:hint="eastAsia" w:eastAsia="仿宋"/>
          <w:color w:val="auto"/>
          <w:sz w:val="20"/>
          <w:szCs w:val="20"/>
          <w:lang w:eastAsia="zh-CN"/>
        </w:rPr>
      </w:pPr>
    </w:p>
    <w:p w14:paraId="58CA5FC2">
      <w:pPr>
        <w:pStyle w:val="2"/>
        <w:rPr>
          <w:rFonts w:hint="eastAsia" w:eastAsia="仿宋"/>
          <w:color w:val="auto"/>
          <w:lang w:eastAsia="zh-CN"/>
        </w:rPr>
      </w:pPr>
    </w:p>
    <w:p w14:paraId="37B37B10">
      <w:pPr>
        <w:pStyle w:val="2"/>
        <w:rPr>
          <w:rFonts w:hint="eastAsia" w:eastAsia="仿宋"/>
          <w:color w:val="auto"/>
          <w:lang w:eastAsia="zh-CN"/>
        </w:rPr>
      </w:pPr>
    </w:p>
    <w:p w14:paraId="648D3287">
      <w:pPr>
        <w:pStyle w:val="2"/>
        <w:rPr>
          <w:rFonts w:hint="eastAsia" w:eastAsia="仿宋"/>
          <w:color w:val="auto"/>
          <w:lang w:eastAsia="zh-CN"/>
        </w:rPr>
      </w:pPr>
    </w:p>
    <w:p w14:paraId="24C5A667">
      <w:pPr>
        <w:pStyle w:val="2"/>
        <w:rPr>
          <w:rFonts w:hint="eastAsia" w:eastAsia="仿宋"/>
          <w:color w:val="auto"/>
          <w:lang w:eastAsia="zh-CN"/>
        </w:rPr>
      </w:pPr>
    </w:p>
    <w:p w14:paraId="12006DFE">
      <w:pPr>
        <w:pStyle w:val="2"/>
        <w:rPr>
          <w:rFonts w:hint="eastAsia" w:eastAsia="仿宋"/>
          <w:color w:val="auto"/>
          <w:lang w:eastAsia="zh-CN"/>
        </w:rPr>
      </w:pPr>
    </w:p>
    <w:p w14:paraId="6F718E20">
      <w:pPr>
        <w:pStyle w:val="2"/>
        <w:rPr>
          <w:rFonts w:hint="eastAsia" w:eastAsia="仿宋"/>
          <w:color w:val="auto"/>
          <w:lang w:eastAsia="zh-CN"/>
        </w:rPr>
      </w:pPr>
    </w:p>
    <w:p w14:paraId="25DFE2F3">
      <w:pPr>
        <w:pStyle w:val="2"/>
        <w:rPr>
          <w:rFonts w:hint="eastAsia" w:eastAsia="仿宋"/>
          <w:color w:val="auto"/>
          <w:lang w:eastAsia="zh-CN"/>
        </w:rPr>
      </w:pPr>
    </w:p>
    <w:p w14:paraId="7B6FC1CA">
      <w:pPr>
        <w:pStyle w:val="2"/>
        <w:rPr>
          <w:rFonts w:hint="eastAsia" w:eastAsia="仿宋"/>
          <w:color w:val="auto"/>
          <w:lang w:eastAsia="zh-CN"/>
        </w:rPr>
      </w:pPr>
    </w:p>
    <w:p w14:paraId="2EB51515">
      <w:pPr>
        <w:pStyle w:val="2"/>
        <w:rPr>
          <w:rFonts w:hint="eastAsia" w:eastAsia="仿宋"/>
          <w:color w:val="auto"/>
          <w:lang w:eastAsia="zh-CN"/>
        </w:rPr>
      </w:pPr>
    </w:p>
    <w:p w14:paraId="04E41DD7">
      <w:pPr>
        <w:pStyle w:val="2"/>
        <w:rPr>
          <w:rFonts w:hint="eastAsia" w:eastAsia="仿宋"/>
          <w:color w:val="auto"/>
          <w:lang w:eastAsia="zh-CN"/>
        </w:rPr>
      </w:pPr>
    </w:p>
    <w:p w14:paraId="1ED164C2">
      <w:pPr>
        <w:pStyle w:val="2"/>
        <w:rPr>
          <w:rFonts w:hint="eastAsia" w:eastAsia="仿宋"/>
          <w:color w:val="auto"/>
          <w:lang w:eastAsia="zh-CN"/>
        </w:rPr>
      </w:pPr>
    </w:p>
    <w:p w14:paraId="2BBCBE06">
      <w:pPr>
        <w:pStyle w:val="2"/>
        <w:rPr>
          <w:rFonts w:hint="eastAsia" w:eastAsia="仿宋"/>
          <w:color w:val="auto"/>
          <w:lang w:eastAsia="zh-CN"/>
        </w:rPr>
      </w:pPr>
    </w:p>
    <w:p w14:paraId="0C78A6FD">
      <w:pPr>
        <w:pStyle w:val="2"/>
        <w:rPr>
          <w:rFonts w:hint="eastAsia" w:eastAsia="仿宋"/>
          <w:color w:val="auto"/>
          <w:lang w:eastAsia="zh-CN"/>
        </w:rPr>
      </w:pPr>
    </w:p>
    <w:p w14:paraId="1DEAF027">
      <w:pPr>
        <w:pStyle w:val="2"/>
        <w:rPr>
          <w:rFonts w:hint="eastAsia" w:eastAsia="仿宋"/>
          <w:color w:val="auto"/>
          <w:lang w:eastAsia="zh-CN"/>
        </w:rPr>
      </w:pPr>
    </w:p>
    <w:p w14:paraId="23026796">
      <w:pPr>
        <w:pStyle w:val="2"/>
        <w:rPr>
          <w:rFonts w:hint="eastAsia" w:eastAsia="仿宋"/>
          <w:color w:val="auto"/>
          <w:lang w:eastAsia="zh-CN"/>
        </w:rPr>
      </w:pPr>
    </w:p>
    <w:p w14:paraId="2B4C8A97">
      <w:pPr>
        <w:pStyle w:val="2"/>
        <w:rPr>
          <w:rFonts w:hint="eastAsia" w:eastAsia="仿宋"/>
          <w:color w:val="auto"/>
          <w:lang w:eastAsia="zh-CN"/>
        </w:rPr>
      </w:pPr>
    </w:p>
    <w:p w14:paraId="67C2A849">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tbl>
      <w:tblPr>
        <w:tblStyle w:val="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5"/>
        <w:gridCol w:w="1974"/>
        <w:gridCol w:w="2974"/>
        <w:gridCol w:w="1577"/>
        <w:gridCol w:w="2732"/>
      </w:tblGrid>
      <w:tr w14:paraId="68FA2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jc w:val="center"/>
        </w:trPr>
        <w:tc>
          <w:tcPr>
            <w:tcW w:w="5000" w:type="pct"/>
            <w:gridSpan w:val="5"/>
            <w:tcBorders>
              <w:top w:val="nil"/>
              <w:left w:val="nil"/>
              <w:bottom w:val="nil"/>
              <w:right w:val="nil"/>
            </w:tcBorders>
            <w:shd w:val="clear" w:color="auto" w:fill="auto"/>
            <w:vAlign w:val="center"/>
          </w:tcPr>
          <w:p w14:paraId="3DBE5B02">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14:paraId="1D760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5000" w:type="pct"/>
            <w:gridSpan w:val="5"/>
            <w:tcBorders>
              <w:top w:val="nil"/>
              <w:left w:val="nil"/>
              <w:bottom w:val="nil"/>
              <w:right w:val="nil"/>
            </w:tcBorders>
            <w:shd w:val="clear" w:color="auto" w:fill="auto"/>
            <w:vAlign w:val="center"/>
          </w:tcPr>
          <w:p w14:paraId="3156F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14:paraId="5A520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jc w:val="center"/>
        </w:trPr>
        <w:tc>
          <w:tcPr>
            <w:tcW w:w="15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7AF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4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64CE6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其他资金</w:t>
            </w:r>
          </w:p>
        </w:tc>
      </w:tr>
      <w:tr w14:paraId="60889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15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515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1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395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403-兴国县卫生健康委员会</w:t>
            </w:r>
          </w:p>
        </w:tc>
        <w:tc>
          <w:tcPr>
            <w:tcW w:w="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CC4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6B4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兴国县计划生育协会</w:t>
            </w:r>
          </w:p>
        </w:tc>
      </w:tr>
      <w:tr w14:paraId="43E68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159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0202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1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B35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20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009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0EB79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159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4DB0D">
            <w:pPr>
              <w:jc w:val="center"/>
              <w:rPr>
                <w:rFonts w:hint="eastAsia" w:ascii="宋体" w:hAnsi="宋体" w:eastAsia="宋体" w:cs="宋体"/>
                <w:i w:val="0"/>
                <w:iCs w:val="0"/>
                <w:color w:val="000000"/>
                <w:sz w:val="24"/>
                <w:szCs w:val="24"/>
                <w:u w:val="none"/>
              </w:rPr>
            </w:pPr>
          </w:p>
        </w:tc>
        <w:tc>
          <w:tcPr>
            <w:tcW w:w="1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8B9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20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EE673">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0</w:t>
            </w:r>
          </w:p>
        </w:tc>
      </w:tr>
      <w:tr w14:paraId="57A3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jc w:val="center"/>
        </w:trPr>
        <w:tc>
          <w:tcPr>
            <w:tcW w:w="159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B2C8CE">
            <w:pPr>
              <w:jc w:val="center"/>
              <w:rPr>
                <w:rFonts w:hint="eastAsia" w:ascii="宋体" w:hAnsi="宋体" w:eastAsia="宋体" w:cs="宋体"/>
                <w:i w:val="0"/>
                <w:iCs w:val="0"/>
                <w:color w:val="000000"/>
                <w:sz w:val="24"/>
                <w:szCs w:val="24"/>
                <w:u w:val="none"/>
              </w:rPr>
            </w:pPr>
          </w:p>
        </w:tc>
        <w:tc>
          <w:tcPr>
            <w:tcW w:w="1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150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20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6424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50</w:t>
            </w:r>
          </w:p>
        </w:tc>
      </w:tr>
      <w:tr w14:paraId="63BC0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159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98B26">
            <w:pPr>
              <w:jc w:val="center"/>
              <w:rPr>
                <w:rFonts w:hint="eastAsia" w:ascii="宋体" w:hAnsi="宋体" w:eastAsia="宋体" w:cs="宋体"/>
                <w:i w:val="0"/>
                <w:iCs w:val="0"/>
                <w:color w:val="000000"/>
                <w:sz w:val="24"/>
                <w:szCs w:val="24"/>
                <w:u w:val="none"/>
              </w:rPr>
            </w:pPr>
          </w:p>
        </w:tc>
        <w:tc>
          <w:tcPr>
            <w:tcW w:w="1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04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20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652F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25A96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010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14:paraId="3EC93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FB04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保证正常运行，各相关项目及时完成。</w:t>
            </w:r>
          </w:p>
        </w:tc>
      </w:tr>
      <w:tr w14:paraId="53451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jc w:val="center"/>
        </w:trPr>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FC4F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592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0EB2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91C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14:paraId="72D44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jc w:val="center"/>
        </w:trPr>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9A3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F8D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EF6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资金总量</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06F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≤500000元</w:t>
            </w:r>
          </w:p>
        </w:tc>
      </w:tr>
      <w:tr w14:paraId="13FE6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6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DEFC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7C5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34A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A11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＝1个</w:t>
            </w:r>
          </w:p>
        </w:tc>
      </w:tr>
      <w:tr w14:paraId="64C1B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740CB">
            <w:pPr>
              <w:jc w:val="center"/>
              <w:rPr>
                <w:rFonts w:hint="eastAsia" w:ascii="宋体" w:hAnsi="宋体" w:eastAsia="宋体" w:cs="宋体"/>
                <w:i w:val="0"/>
                <w:iCs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1C4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153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资金到位率</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FC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14:paraId="2943D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19DD42">
            <w:pPr>
              <w:jc w:val="center"/>
              <w:rPr>
                <w:rFonts w:hint="eastAsia" w:ascii="宋体" w:hAnsi="宋体" w:eastAsia="宋体" w:cs="宋体"/>
                <w:i w:val="0"/>
                <w:iCs w:val="0"/>
                <w:color w:val="000000"/>
                <w:sz w:val="24"/>
                <w:szCs w:val="24"/>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41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194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周期</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4F4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r>
      <w:tr w14:paraId="072E7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6B4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E22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38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单位运行</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A0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得到保障</w:t>
            </w:r>
          </w:p>
        </w:tc>
      </w:tr>
      <w:tr w14:paraId="3EFFE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774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9F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AF6F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人员满意度</w:t>
            </w:r>
          </w:p>
        </w:tc>
        <w:tc>
          <w:tcPr>
            <w:tcW w:w="1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6AC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bl>
    <w:p w14:paraId="04C2F05A">
      <w:pPr>
        <w:pStyle w:val="2"/>
        <w:rPr>
          <w:rFonts w:hint="eastAsia" w:eastAsia="仿宋"/>
          <w:color w:val="auto"/>
          <w:lang w:eastAsia="zh-CN"/>
        </w:rPr>
      </w:pPr>
    </w:p>
    <w:p w14:paraId="45D4D49D">
      <w:pPr>
        <w:pStyle w:val="2"/>
        <w:rPr>
          <w:rFonts w:hint="eastAsia" w:eastAsia="仿宋"/>
          <w:color w:val="auto"/>
          <w:lang w:eastAsia="zh-CN"/>
        </w:rPr>
        <w:sectPr>
          <w:pgSz w:w="11906" w:h="16838"/>
          <w:pgMar w:top="720" w:right="720" w:bottom="720" w:left="720" w:header="851" w:footer="992" w:gutter="0"/>
          <w:cols w:space="0" w:num="1"/>
          <w:docGrid w:type="lines" w:linePitch="322" w:charSpace="0"/>
        </w:sectPr>
      </w:pPr>
    </w:p>
    <w:p w14:paraId="66776E57">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14:paraId="0F62086A">
      <w:pPr>
        <w:spacing w:line="560" w:lineRule="exact"/>
        <w:ind w:firstLine="604" w:firstLineChars="189"/>
        <w:jc w:val="center"/>
        <w:rPr>
          <w:rFonts w:ascii="仿宋" w:hAnsi="仿宋" w:eastAsia="仿宋" w:cs="仿宋"/>
          <w:color w:val="auto"/>
          <w:sz w:val="32"/>
          <w:szCs w:val="32"/>
        </w:rPr>
      </w:pPr>
    </w:p>
    <w:p w14:paraId="045C0A90">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14:paraId="2633F5B4">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4411AD1F">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14:paraId="463FD854">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14:paraId="19239B28">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14:paraId="497FDDC2">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14:paraId="4E8BF75A">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14:paraId="78BF6D44">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14:paraId="1922490A">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14:paraId="6EED8846">
      <w:pPr>
        <w:spacing w:line="560" w:lineRule="exact"/>
        <w:ind w:firstLine="607" w:firstLineChars="189"/>
        <w:rPr>
          <w:rFonts w:ascii="仿宋" w:hAnsi="仿宋" w:eastAsia="仿宋" w:cs="仿宋"/>
          <w:color w:val="auto"/>
          <w:sz w:val="32"/>
          <w:szCs w:val="32"/>
        </w:rPr>
      </w:pPr>
      <w:r>
        <w:rPr>
          <w:rFonts w:hint="eastAsia" w:ascii="楷体" w:hAnsi="楷体" w:eastAsia="楷体" w:cs="楷体"/>
          <w:b/>
          <w:bCs/>
          <w:color w:val="auto"/>
          <w:sz w:val="32"/>
          <w:szCs w:val="32"/>
        </w:rPr>
        <w:t>二、支出科目</w:t>
      </w:r>
    </w:p>
    <w:p w14:paraId="03C5B222">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1EEC7D4C">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1B97B35A">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3EDE8793">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4980C015">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14:paraId="7042EDC6">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49E3D4EB">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66A0DF-841F-4071-BFA7-4131EEF868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8CA3E29-391F-449D-8927-6A065DE4349B}"/>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7483A68F-9730-4406-9625-6B08E832272C}"/>
  </w:font>
  <w:font w:name="仿宋">
    <w:panose1 w:val="02010609060101010101"/>
    <w:charset w:val="86"/>
    <w:family w:val="auto"/>
    <w:pitch w:val="default"/>
    <w:sig w:usb0="800002BF" w:usb1="38CF7CFA" w:usb2="00000016" w:usb3="00000000" w:csb0="00040001" w:csb1="00000000"/>
    <w:embedRegular r:id="rId4" w:fontKey="{18F3914C-0505-474D-BAC2-42E946D9F083}"/>
  </w:font>
  <w:font w:name="楷体">
    <w:panose1 w:val="02010609060101010101"/>
    <w:charset w:val="86"/>
    <w:family w:val="auto"/>
    <w:pitch w:val="default"/>
    <w:sig w:usb0="800002BF" w:usb1="38CF7CFA" w:usb2="00000016" w:usb3="00000000" w:csb0="00040001" w:csb1="00000000"/>
    <w:embedRegular r:id="rId5" w:fontKey="{6F50AD09-7347-41C6-97B9-36E2F94EB5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4C2AE">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AB9C2F5">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2AB9C2F5">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146888E">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2146888E">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a1e68fb7-68c2-4581-80c9-2e9dd989d98e"/>
  </w:docVars>
  <w:rsids>
    <w:rsidRoot w:val="445E02C8"/>
    <w:rsid w:val="00092509"/>
    <w:rsid w:val="003A6B66"/>
    <w:rsid w:val="0069744B"/>
    <w:rsid w:val="015E6884"/>
    <w:rsid w:val="01B147FF"/>
    <w:rsid w:val="01CC5EE4"/>
    <w:rsid w:val="01F62F61"/>
    <w:rsid w:val="025F0B06"/>
    <w:rsid w:val="02DF39F5"/>
    <w:rsid w:val="02E42DB9"/>
    <w:rsid w:val="03092820"/>
    <w:rsid w:val="03457CFC"/>
    <w:rsid w:val="034D6BB0"/>
    <w:rsid w:val="04EE7A30"/>
    <w:rsid w:val="051756C8"/>
    <w:rsid w:val="073A569E"/>
    <w:rsid w:val="07E55609"/>
    <w:rsid w:val="09DB3F6C"/>
    <w:rsid w:val="0A1263F9"/>
    <w:rsid w:val="0B2428ED"/>
    <w:rsid w:val="0B626F71"/>
    <w:rsid w:val="0B636AAE"/>
    <w:rsid w:val="0BED7182"/>
    <w:rsid w:val="0CA77331"/>
    <w:rsid w:val="0D7116ED"/>
    <w:rsid w:val="0E98625C"/>
    <w:rsid w:val="0F2033CB"/>
    <w:rsid w:val="0F4D0AAA"/>
    <w:rsid w:val="0F672DA8"/>
    <w:rsid w:val="0F6E2388"/>
    <w:rsid w:val="10E01064"/>
    <w:rsid w:val="118F65E6"/>
    <w:rsid w:val="134A4EBA"/>
    <w:rsid w:val="14AF1479"/>
    <w:rsid w:val="150775E9"/>
    <w:rsid w:val="154A11A2"/>
    <w:rsid w:val="1706734A"/>
    <w:rsid w:val="17342109"/>
    <w:rsid w:val="176A1687"/>
    <w:rsid w:val="17E23913"/>
    <w:rsid w:val="18D25736"/>
    <w:rsid w:val="19C34684"/>
    <w:rsid w:val="19CF11C0"/>
    <w:rsid w:val="1B9273FE"/>
    <w:rsid w:val="1CE25C42"/>
    <w:rsid w:val="1D0205B4"/>
    <w:rsid w:val="1DA11B7B"/>
    <w:rsid w:val="1E5D7B69"/>
    <w:rsid w:val="1EE95587"/>
    <w:rsid w:val="1F3031B6"/>
    <w:rsid w:val="1F505606"/>
    <w:rsid w:val="203A720A"/>
    <w:rsid w:val="20531852"/>
    <w:rsid w:val="206C6470"/>
    <w:rsid w:val="207A2CBA"/>
    <w:rsid w:val="20895C0A"/>
    <w:rsid w:val="209E05F3"/>
    <w:rsid w:val="22AB3C75"/>
    <w:rsid w:val="22C205C9"/>
    <w:rsid w:val="23A3322F"/>
    <w:rsid w:val="24F15196"/>
    <w:rsid w:val="25B032A3"/>
    <w:rsid w:val="268169ED"/>
    <w:rsid w:val="27871DE1"/>
    <w:rsid w:val="27BF157B"/>
    <w:rsid w:val="28520659"/>
    <w:rsid w:val="28D9666D"/>
    <w:rsid w:val="291458F7"/>
    <w:rsid w:val="292875F4"/>
    <w:rsid w:val="2A385615"/>
    <w:rsid w:val="2EB01C1E"/>
    <w:rsid w:val="30FE1946"/>
    <w:rsid w:val="31754DA7"/>
    <w:rsid w:val="326D79FF"/>
    <w:rsid w:val="32A970B0"/>
    <w:rsid w:val="34C53F49"/>
    <w:rsid w:val="35DE3514"/>
    <w:rsid w:val="36657792"/>
    <w:rsid w:val="3A4013F4"/>
    <w:rsid w:val="3A68113E"/>
    <w:rsid w:val="3AA6301F"/>
    <w:rsid w:val="3BAA6A38"/>
    <w:rsid w:val="3CD613E9"/>
    <w:rsid w:val="3EBC63BD"/>
    <w:rsid w:val="3F575294"/>
    <w:rsid w:val="3F5F2902"/>
    <w:rsid w:val="3F9335C1"/>
    <w:rsid w:val="3FFE2FA6"/>
    <w:rsid w:val="403D58CC"/>
    <w:rsid w:val="414046BD"/>
    <w:rsid w:val="415428DD"/>
    <w:rsid w:val="417D0085"/>
    <w:rsid w:val="428471F1"/>
    <w:rsid w:val="42F223AD"/>
    <w:rsid w:val="43BB4E95"/>
    <w:rsid w:val="44240E0B"/>
    <w:rsid w:val="445E02C8"/>
    <w:rsid w:val="48CC544E"/>
    <w:rsid w:val="49331971"/>
    <w:rsid w:val="4CFE5DF2"/>
    <w:rsid w:val="4D1B69A4"/>
    <w:rsid w:val="4D2515D1"/>
    <w:rsid w:val="4EE94FAC"/>
    <w:rsid w:val="51FD48CA"/>
    <w:rsid w:val="5382777D"/>
    <w:rsid w:val="53DB6E8D"/>
    <w:rsid w:val="54A921EE"/>
    <w:rsid w:val="550D12C8"/>
    <w:rsid w:val="555E38D2"/>
    <w:rsid w:val="55766E6E"/>
    <w:rsid w:val="55855303"/>
    <w:rsid w:val="560E52F8"/>
    <w:rsid w:val="564451BE"/>
    <w:rsid w:val="56680EAC"/>
    <w:rsid w:val="56950C36"/>
    <w:rsid w:val="56F40992"/>
    <w:rsid w:val="58501BF8"/>
    <w:rsid w:val="587F428B"/>
    <w:rsid w:val="589B7C55"/>
    <w:rsid w:val="5B653F38"/>
    <w:rsid w:val="5BA74225"/>
    <w:rsid w:val="5C7A5495"/>
    <w:rsid w:val="5C936557"/>
    <w:rsid w:val="5CBD5382"/>
    <w:rsid w:val="5D066D29"/>
    <w:rsid w:val="5D072AA1"/>
    <w:rsid w:val="5D3D1041"/>
    <w:rsid w:val="5DB447A7"/>
    <w:rsid w:val="5DC27C1B"/>
    <w:rsid w:val="5F920D48"/>
    <w:rsid w:val="5FFF619D"/>
    <w:rsid w:val="613459E2"/>
    <w:rsid w:val="61EB2991"/>
    <w:rsid w:val="62791D4B"/>
    <w:rsid w:val="666B22F3"/>
    <w:rsid w:val="66FA76C2"/>
    <w:rsid w:val="677A27ED"/>
    <w:rsid w:val="68302837"/>
    <w:rsid w:val="68662D72"/>
    <w:rsid w:val="68D25E84"/>
    <w:rsid w:val="68ED329A"/>
    <w:rsid w:val="693B7B9E"/>
    <w:rsid w:val="6A1011E7"/>
    <w:rsid w:val="6BE648F5"/>
    <w:rsid w:val="6BEC47B1"/>
    <w:rsid w:val="6C7D68DC"/>
    <w:rsid w:val="6CE161F0"/>
    <w:rsid w:val="6E217E67"/>
    <w:rsid w:val="6ECD6A46"/>
    <w:rsid w:val="6FC52A74"/>
    <w:rsid w:val="71724DA6"/>
    <w:rsid w:val="74A76BEC"/>
    <w:rsid w:val="74AD70D4"/>
    <w:rsid w:val="74FA6D1C"/>
    <w:rsid w:val="7938529F"/>
    <w:rsid w:val="794C1B10"/>
    <w:rsid w:val="7C240B22"/>
    <w:rsid w:val="7C8F243F"/>
    <w:rsid w:val="7EFA7752"/>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4951</Words>
  <Characters>6093</Characters>
  <Lines>0</Lines>
  <Paragraphs>0</Paragraphs>
  <TotalTime>22</TotalTime>
  <ScaleCrop>false</ScaleCrop>
  <LinksUpToDate>false</LinksUpToDate>
  <CharactersWithSpaces>6323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熙</cp:lastModifiedBy>
  <dcterms:modified xsi:type="dcterms:W3CDTF">2024-07-19T08:40:30Z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02145248F84A4287B8C36E53836D182C_13</vt:lpwstr>
  </property>
</Properties>
</file>