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5" w:lineRule="auto"/>
        <w:rPr>
          <w:rFonts w:ascii="Arial"/>
          <w:sz w:val="21"/>
        </w:rPr>
      </w:pPr>
    </w:p>
    <w:p>
      <w:pPr>
        <w:spacing w:line="295" w:lineRule="auto"/>
        <w:rPr>
          <w:rFonts w:ascii="Arial"/>
          <w:sz w:val="21"/>
        </w:rPr>
      </w:pPr>
    </w:p>
    <w:p>
      <w:pPr>
        <w:spacing w:before="143" w:line="218" w:lineRule="auto"/>
        <w:ind w:left="777"/>
        <w:rPr>
          <w:rFonts w:ascii="黑体" w:hAnsi="黑体" w:eastAsia="黑体" w:cs="黑体"/>
          <w:sz w:val="44"/>
          <w:szCs w:val="44"/>
        </w:rPr>
      </w:pPr>
      <w:r>
        <w:rPr>
          <w:rFonts w:ascii="黑体" w:hAnsi="黑体" w:eastAsia="黑体" w:cs="黑体"/>
          <w:spacing w:val="-20"/>
          <w:sz w:val="44"/>
          <w:szCs w:val="44"/>
        </w:rPr>
        <w:t>兴</w:t>
      </w:r>
      <w:r>
        <w:rPr>
          <w:rFonts w:ascii="黑体" w:hAnsi="黑体" w:eastAsia="黑体" w:cs="黑体"/>
          <w:spacing w:val="-12"/>
          <w:sz w:val="44"/>
          <w:szCs w:val="44"/>
        </w:rPr>
        <w:t>国县结核病防治所 2021年度决算</w:t>
      </w:r>
    </w:p>
    <w:p>
      <w:pPr>
        <w:spacing w:line="290" w:lineRule="auto"/>
        <w:rPr>
          <w:rFonts w:ascii="Arial"/>
          <w:sz w:val="21"/>
        </w:rPr>
      </w:pPr>
    </w:p>
    <w:p>
      <w:pPr>
        <w:spacing w:line="290" w:lineRule="auto"/>
        <w:rPr>
          <w:rFonts w:ascii="Arial"/>
          <w:sz w:val="21"/>
        </w:rPr>
      </w:pPr>
    </w:p>
    <w:p>
      <w:pPr>
        <w:spacing w:before="130" w:line="222" w:lineRule="auto"/>
        <w:ind w:left="3458"/>
        <w:rPr>
          <w:rFonts w:ascii="宋体" w:hAnsi="宋体" w:eastAsia="宋体" w:cs="宋体"/>
          <w:sz w:val="40"/>
          <w:szCs w:val="40"/>
        </w:rPr>
      </w:pPr>
      <w:r>
        <w:rPr>
          <w:rFonts w:ascii="宋体" w:hAnsi="宋体" w:eastAsia="宋体" w:cs="宋体"/>
          <w:spacing w:val="-15"/>
          <w:sz w:val="40"/>
          <w:szCs w:val="40"/>
          <w14:textOutline w14:w="7257" w14:cap="flat" w14:cmpd="sng">
            <w14:solidFill>
              <w14:srgbClr w14:val="000000"/>
            </w14:solidFill>
            <w14:prstDash w14:val="solid"/>
            <w14:miter w14:val="0"/>
          </w14:textOutline>
        </w:rPr>
        <w:t>目</w:t>
      </w:r>
      <w:r>
        <w:rPr>
          <w:rFonts w:ascii="宋体" w:hAnsi="宋体" w:eastAsia="宋体" w:cs="宋体"/>
          <w:spacing w:val="-11"/>
          <w:sz w:val="40"/>
          <w:szCs w:val="40"/>
        </w:rPr>
        <w:t xml:space="preserve">    </w:t>
      </w:r>
      <w:r>
        <w:rPr>
          <w:rFonts w:ascii="宋体" w:hAnsi="宋体" w:eastAsia="宋体" w:cs="宋体"/>
          <w:spacing w:val="-11"/>
          <w:sz w:val="40"/>
          <w:szCs w:val="40"/>
          <w14:textOutline w14:w="7257" w14:cap="flat" w14:cmpd="sng">
            <w14:solidFill>
              <w14:srgbClr w14:val="000000"/>
            </w14:solidFill>
            <w14:prstDash w14:val="solid"/>
            <w14:miter w14:val="0"/>
          </w14:textOutline>
        </w:rPr>
        <w:t>录</w:t>
      </w:r>
    </w:p>
    <w:p>
      <w:pPr>
        <w:spacing w:line="333" w:lineRule="auto"/>
        <w:rPr>
          <w:rFonts w:ascii="Arial"/>
          <w:sz w:val="21"/>
        </w:rPr>
      </w:pPr>
    </w:p>
    <w:p>
      <w:pPr>
        <w:spacing w:line="333" w:lineRule="auto"/>
        <w:rPr>
          <w:rFonts w:ascii="Arial"/>
          <w:sz w:val="21"/>
        </w:rPr>
      </w:pPr>
    </w:p>
    <w:p>
      <w:pPr>
        <w:spacing w:before="104" w:line="218" w:lineRule="auto"/>
        <w:ind w:left="27"/>
        <w:rPr>
          <w:rFonts w:ascii="黑体" w:hAnsi="黑体" w:eastAsia="黑体" w:cs="黑体"/>
          <w:sz w:val="32"/>
          <w:szCs w:val="32"/>
        </w:rPr>
      </w:pPr>
      <w:r>
        <w:rPr>
          <w:rFonts w:ascii="黑体" w:hAnsi="黑体" w:eastAsia="黑体" w:cs="黑体"/>
          <w:spacing w:val="-1"/>
          <w:sz w:val="32"/>
          <w:szCs w:val="32"/>
        </w:rPr>
        <w:t>第一部分  兴国县结核</w:t>
      </w:r>
      <w:r>
        <w:rPr>
          <w:rFonts w:ascii="黑体" w:hAnsi="黑体" w:eastAsia="黑体" w:cs="黑体"/>
          <w:sz w:val="32"/>
          <w:szCs w:val="32"/>
        </w:rPr>
        <w:t>病防治所概况</w:t>
      </w:r>
    </w:p>
    <w:p>
      <w:pPr>
        <w:spacing w:before="201" w:line="217" w:lineRule="auto"/>
        <w:ind w:left="691"/>
        <w:rPr>
          <w:rFonts w:ascii="仿宋" w:hAnsi="仿宋" w:eastAsia="仿宋" w:cs="仿宋"/>
          <w:sz w:val="32"/>
          <w:szCs w:val="32"/>
        </w:rPr>
      </w:pPr>
      <w:r>
        <w:rPr>
          <w:rFonts w:ascii="仿宋" w:hAnsi="仿宋" w:eastAsia="仿宋" w:cs="仿宋"/>
          <w:spacing w:val="-26"/>
          <w:sz w:val="32"/>
          <w:szCs w:val="32"/>
        </w:rPr>
        <w:t>一</w:t>
      </w:r>
      <w:r>
        <w:rPr>
          <w:rFonts w:ascii="仿宋" w:hAnsi="仿宋" w:eastAsia="仿宋" w:cs="仿宋"/>
          <w:spacing w:val="-20"/>
          <w:sz w:val="32"/>
          <w:szCs w:val="32"/>
        </w:rPr>
        <w:t>、 单位主要职责</w:t>
      </w:r>
    </w:p>
    <w:p>
      <w:pPr>
        <w:spacing w:before="204" w:line="217" w:lineRule="auto"/>
        <w:ind w:left="686"/>
        <w:rPr>
          <w:rFonts w:ascii="仿宋" w:hAnsi="仿宋" w:eastAsia="仿宋" w:cs="仿宋"/>
          <w:sz w:val="32"/>
          <w:szCs w:val="32"/>
        </w:rPr>
      </w:pPr>
      <w:r>
        <w:rPr>
          <w:rFonts w:ascii="仿宋" w:hAnsi="仿宋" w:eastAsia="仿宋" w:cs="仿宋"/>
          <w:spacing w:val="-23"/>
          <w:sz w:val="32"/>
          <w:szCs w:val="32"/>
        </w:rPr>
        <w:t>二</w:t>
      </w:r>
      <w:r>
        <w:rPr>
          <w:rFonts w:ascii="仿宋" w:hAnsi="仿宋" w:eastAsia="仿宋" w:cs="仿宋"/>
          <w:spacing w:val="-21"/>
          <w:sz w:val="32"/>
          <w:szCs w:val="32"/>
        </w:rPr>
        <w:t>、 单位基本情况</w:t>
      </w:r>
    </w:p>
    <w:p>
      <w:pPr>
        <w:spacing w:before="204" w:line="219" w:lineRule="auto"/>
        <w:ind w:left="27"/>
        <w:rPr>
          <w:rFonts w:ascii="黑体" w:hAnsi="黑体" w:eastAsia="黑体" w:cs="黑体"/>
          <w:sz w:val="32"/>
          <w:szCs w:val="32"/>
        </w:rPr>
      </w:pPr>
      <w:r>
        <w:rPr>
          <w:rFonts w:ascii="黑体" w:hAnsi="黑体" w:eastAsia="黑体" w:cs="黑体"/>
          <w:spacing w:val="-6"/>
          <w:sz w:val="32"/>
          <w:szCs w:val="32"/>
        </w:rPr>
        <w:t>第</w:t>
      </w:r>
      <w:r>
        <w:rPr>
          <w:rFonts w:ascii="黑体" w:hAnsi="黑体" w:eastAsia="黑体" w:cs="黑体"/>
          <w:spacing w:val="-5"/>
          <w:sz w:val="32"/>
          <w:szCs w:val="32"/>
        </w:rPr>
        <w:t>二部分  2021 年度单位决算表</w:t>
      </w:r>
    </w:p>
    <w:p>
      <w:pPr>
        <w:spacing w:before="201" w:line="217" w:lineRule="auto"/>
        <w:ind w:left="681"/>
        <w:rPr>
          <w:rFonts w:ascii="仿宋" w:hAnsi="仿宋" w:eastAsia="仿宋" w:cs="仿宋"/>
          <w:sz w:val="32"/>
          <w:szCs w:val="32"/>
        </w:rPr>
      </w:pPr>
      <w:r>
        <w:rPr>
          <w:rFonts w:ascii="仿宋" w:hAnsi="仿宋" w:eastAsia="仿宋" w:cs="仿宋"/>
          <w:spacing w:val="-4"/>
          <w:sz w:val="32"/>
          <w:szCs w:val="32"/>
        </w:rPr>
        <w:t>一、</w:t>
      </w:r>
      <w:r>
        <w:rPr>
          <w:rFonts w:ascii="仿宋" w:hAnsi="仿宋" w:eastAsia="仿宋" w:cs="仿宋"/>
          <w:spacing w:val="-2"/>
          <w:sz w:val="32"/>
          <w:szCs w:val="32"/>
        </w:rPr>
        <w:t>收入支出决算总表</w:t>
      </w:r>
    </w:p>
    <w:p>
      <w:pPr>
        <w:spacing w:before="204" w:line="217" w:lineRule="auto"/>
        <w:ind w:left="686"/>
        <w:rPr>
          <w:rFonts w:ascii="仿宋" w:hAnsi="仿宋" w:eastAsia="仿宋" w:cs="仿宋"/>
          <w:sz w:val="32"/>
          <w:szCs w:val="32"/>
        </w:rPr>
      </w:pPr>
      <w:r>
        <w:rPr>
          <w:rFonts w:ascii="仿宋" w:hAnsi="仿宋" w:eastAsia="仿宋" w:cs="仿宋"/>
          <w:spacing w:val="-4"/>
          <w:sz w:val="32"/>
          <w:szCs w:val="32"/>
        </w:rPr>
        <w:t>二、收入决算</w:t>
      </w:r>
      <w:r>
        <w:rPr>
          <w:rFonts w:ascii="仿宋" w:hAnsi="仿宋" w:eastAsia="仿宋" w:cs="仿宋"/>
          <w:spacing w:val="-3"/>
          <w:sz w:val="32"/>
          <w:szCs w:val="32"/>
        </w:rPr>
        <w:t>表</w:t>
      </w:r>
    </w:p>
    <w:p>
      <w:pPr>
        <w:spacing w:before="203" w:line="217" w:lineRule="auto"/>
        <w:ind w:left="685"/>
        <w:rPr>
          <w:rFonts w:ascii="仿宋" w:hAnsi="仿宋" w:eastAsia="仿宋" w:cs="仿宋"/>
          <w:sz w:val="32"/>
          <w:szCs w:val="32"/>
        </w:rPr>
      </w:pPr>
      <w:r>
        <w:rPr>
          <w:rFonts w:ascii="仿宋" w:hAnsi="仿宋" w:eastAsia="仿宋" w:cs="仿宋"/>
          <w:spacing w:val="-6"/>
          <w:sz w:val="32"/>
          <w:szCs w:val="32"/>
        </w:rPr>
        <w:t>三</w:t>
      </w:r>
      <w:r>
        <w:rPr>
          <w:rFonts w:ascii="仿宋" w:hAnsi="仿宋" w:eastAsia="仿宋" w:cs="仿宋"/>
          <w:spacing w:val="-5"/>
          <w:sz w:val="32"/>
          <w:szCs w:val="32"/>
        </w:rPr>
        <w:t>、</w:t>
      </w:r>
      <w:r>
        <w:rPr>
          <w:rFonts w:ascii="仿宋" w:hAnsi="仿宋" w:eastAsia="仿宋" w:cs="仿宋"/>
          <w:spacing w:val="-3"/>
          <w:sz w:val="32"/>
          <w:szCs w:val="32"/>
        </w:rPr>
        <w:t>支出决算表</w:t>
      </w:r>
    </w:p>
    <w:p>
      <w:pPr>
        <w:spacing w:before="204" w:line="217" w:lineRule="auto"/>
        <w:ind w:left="714"/>
        <w:rPr>
          <w:rFonts w:ascii="仿宋" w:hAnsi="仿宋" w:eastAsia="仿宋" w:cs="仿宋"/>
          <w:sz w:val="32"/>
          <w:szCs w:val="32"/>
        </w:rPr>
      </w:pPr>
      <w:r>
        <w:rPr>
          <w:rFonts w:ascii="仿宋" w:hAnsi="仿宋" w:eastAsia="仿宋" w:cs="仿宋"/>
          <w:spacing w:val="-4"/>
          <w:sz w:val="32"/>
          <w:szCs w:val="32"/>
        </w:rPr>
        <w:t>四、财政拨款收入支出决算总</w:t>
      </w:r>
      <w:r>
        <w:rPr>
          <w:rFonts w:ascii="仿宋" w:hAnsi="仿宋" w:eastAsia="仿宋" w:cs="仿宋"/>
          <w:spacing w:val="-3"/>
          <w:sz w:val="32"/>
          <w:szCs w:val="32"/>
        </w:rPr>
        <w:t>表</w:t>
      </w:r>
    </w:p>
    <w:p>
      <w:pPr>
        <w:spacing w:before="205" w:line="217" w:lineRule="auto"/>
        <w:ind w:left="681"/>
        <w:rPr>
          <w:rFonts w:ascii="仿宋" w:hAnsi="仿宋" w:eastAsia="仿宋" w:cs="仿宋"/>
          <w:sz w:val="32"/>
          <w:szCs w:val="32"/>
        </w:rPr>
      </w:pPr>
      <w:r>
        <w:rPr>
          <w:rFonts w:ascii="仿宋" w:hAnsi="仿宋" w:eastAsia="仿宋" w:cs="仿宋"/>
          <w:spacing w:val="-2"/>
          <w:sz w:val="32"/>
          <w:szCs w:val="32"/>
        </w:rPr>
        <w:t>五、一般公共预算</w:t>
      </w:r>
      <w:r>
        <w:rPr>
          <w:rFonts w:ascii="仿宋" w:hAnsi="仿宋" w:eastAsia="仿宋" w:cs="仿宋"/>
          <w:spacing w:val="-1"/>
          <w:sz w:val="32"/>
          <w:szCs w:val="32"/>
        </w:rPr>
        <w:t>财政拨款支出决算表</w:t>
      </w:r>
    </w:p>
    <w:p>
      <w:pPr>
        <w:spacing w:before="204" w:line="217" w:lineRule="auto"/>
        <w:ind w:left="678"/>
        <w:rPr>
          <w:rFonts w:ascii="仿宋" w:hAnsi="仿宋" w:eastAsia="仿宋" w:cs="仿宋"/>
          <w:sz w:val="32"/>
          <w:szCs w:val="32"/>
        </w:rPr>
      </w:pPr>
      <w:r>
        <w:rPr>
          <w:rFonts w:ascii="仿宋" w:hAnsi="仿宋" w:eastAsia="仿宋" w:cs="仿宋"/>
          <w:spacing w:val="-2"/>
          <w:sz w:val="32"/>
          <w:szCs w:val="32"/>
        </w:rPr>
        <w:t>六、一般</w:t>
      </w:r>
      <w:r>
        <w:rPr>
          <w:rFonts w:ascii="仿宋" w:hAnsi="仿宋" w:eastAsia="仿宋" w:cs="仿宋"/>
          <w:spacing w:val="-1"/>
          <w:sz w:val="32"/>
          <w:szCs w:val="32"/>
        </w:rPr>
        <w:t>公共预算财政拨款基本支出决算表</w:t>
      </w:r>
    </w:p>
    <w:p>
      <w:pPr>
        <w:spacing w:before="203" w:line="217" w:lineRule="auto"/>
        <w:ind w:left="682"/>
        <w:rPr>
          <w:rFonts w:ascii="仿宋" w:hAnsi="仿宋" w:eastAsia="仿宋" w:cs="仿宋"/>
          <w:sz w:val="32"/>
          <w:szCs w:val="32"/>
        </w:rPr>
      </w:pPr>
      <w:r>
        <w:rPr>
          <w:rFonts w:ascii="仿宋" w:hAnsi="仿宋" w:eastAsia="仿宋" w:cs="仿宋"/>
          <w:spacing w:val="-21"/>
          <w:sz w:val="32"/>
          <w:szCs w:val="32"/>
        </w:rPr>
        <w:t>七</w:t>
      </w:r>
      <w:r>
        <w:rPr>
          <w:rFonts w:ascii="仿宋" w:hAnsi="仿宋" w:eastAsia="仿宋" w:cs="仿宋"/>
          <w:spacing w:val="-17"/>
          <w:sz w:val="32"/>
          <w:szCs w:val="32"/>
        </w:rPr>
        <w:t>、 一般公共预算财政拨款“三公”经费支出决算表</w:t>
      </w:r>
    </w:p>
    <w:p>
      <w:pPr>
        <w:spacing w:before="204" w:line="216" w:lineRule="auto"/>
        <w:ind w:left="675"/>
        <w:rPr>
          <w:rFonts w:ascii="仿宋" w:hAnsi="仿宋" w:eastAsia="仿宋" w:cs="仿宋"/>
          <w:sz w:val="32"/>
          <w:szCs w:val="32"/>
        </w:rPr>
      </w:pPr>
      <w:r>
        <w:rPr>
          <w:rFonts w:ascii="仿宋" w:hAnsi="仿宋" w:eastAsia="仿宋" w:cs="仿宋"/>
          <w:spacing w:val="-16"/>
          <w:sz w:val="32"/>
          <w:szCs w:val="32"/>
        </w:rPr>
        <w:t>八</w:t>
      </w:r>
      <w:r>
        <w:rPr>
          <w:rFonts w:ascii="仿宋" w:hAnsi="仿宋" w:eastAsia="仿宋" w:cs="仿宋"/>
          <w:spacing w:val="-11"/>
          <w:sz w:val="32"/>
          <w:szCs w:val="32"/>
        </w:rPr>
        <w:t>、</w:t>
      </w:r>
      <w:r>
        <w:rPr>
          <w:rFonts w:ascii="仿宋" w:hAnsi="仿宋" w:eastAsia="仿宋" w:cs="仿宋"/>
          <w:spacing w:val="-8"/>
          <w:sz w:val="32"/>
          <w:szCs w:val="32"/>
        </w:rPr>
        <w:t xml:space="preserve"> 政府性基金预算财政拨款收入支出决算表</w:t>
      </w:r>
    </w:p>
    <w:p>
      <w:pPr>
        <w:spacing w:before="206" w:line="217" w:lineRule="auto"/>
        <w:ind w:left="687"/>
        <w:rPr>
          <w:rFonts w:ascii="仿宋" w:hAnsi="仿宋" w:eastAsia="仿宋" w:cs="仿宋"/>
          <w:sz w:val="32"/>
          <w:szCs w:val="32"/>
        </w:rPr>
      </w:pPr>
      <w:r>
        <w:rPr>
          <w:rFonts w:ascii="仿宋" w:hAnsi="仿宋" w:eastAsia="仿宋" w:cs="仿宋"/>
          <w:spacing w:val="-2"/>
          <w:sz w:val="32"/>
          <w:szCs w:val="32"/>
        </w:rPr>
        <w:t>九、国有资本经营预算财政</w:t>
      </w:r>
      <w:r>
        <w:rPr>
          <w:rFonts w:ascii="仿宋" w:hAnsi="仿宋" w:eastAsia="仿宋" w:cs="仿宋"/>
          <w:spacing w:val="-1"/>
          <w:sz w:val="32"/>
          <w:szCs w:val="32"/>
        </w:rPr>
        <w:t>拨款支出决算表</w:t>
      </w:r>
    </w:p>
    <w:p>
      <w:pPr>
        <w:spacing w:before="204" w:line="218" w:lineRule="auto"/>
        <w:ind w:left="685"/>
        <w:rPr>
          <w:rFonts w:ascii="仿宋" w:hAnsi="仿宋" w:eastAsia="仿宋" w:cs="仿宋"/>
          <w:sz w:val="32"/>
          <w:szCs w:val="32"/>
        </w:rPr>
      </w:pPr>
      <w:r>
        <w:rPr>
          <w:rFonts w:ascii="仿宋" w:hAnsi="仿宋" w:eastAsia="仿宋" w:cs="仿宋"/>
          <w:spacing w:val="-5"/>
          <w:sz w:val="32"/>
          <w:szCs w:val="32"/>
        </w:rPr>
        <w:t>十、国有资产占用情况</w:t>
      </w:r>
      <w:r>
        <w:rPr>
          <w:rFonts w:ascii="仿宋" w:hAnsi="仿宋" w:eastAsia="仿宋" w:cs="仿宋"/>
          <w:spacing w:val="-4"/>
          <w:sz w:val="32"/>
          <w:szCs w:val="32"/>
        </w:rPr>
        <w:t>表</w:t>
      </w:r>
    </w:p>
    <w:p>
      <w:pPr>
        <w:spacing w:before="202" w:line="218" w:lineRule="auto"/>
        <w:ind w:left="27"/>
        <w:rPr>
          <w:rFonts w:ascii="黑体" w:hAnsi="黑体" w:eastAsia="黑体" w:cs="黑体"/>
          <w:sz w:val="32"/>
          <w:szCs w:val="32"/>
        </w:rPr>
      </w:pPr>
      <w:r>
        <w:rPr>
          <w:rFonts w:ascii="黑体" w:hAnsi="黑体" w:eastAsia="黑体" w:cs="黑体"/>
          <w:spacing w:val="-8"/>
          <w:sz w:val="32"/>
          <w:szCs w:val="32"/>
        </w:rPr>
        <w:t>第</w:t>
      </w:r>
      <w:r>
        <w:rPr>
          <w:rFonts w:ascii="黑体" w:hAnsi="黑体" w:eastAsia="黑体" w:cs="黑体"/>
          <w:spacing w:val="-7"/>
          <w:sz w:val="32"/>
          <w:szCs w:val="32"/>
        </w:rPr>
        <w:t>三</w:t>
      </w:r>
      <w:r>
        <w:rPr>
          <w:rFonts w:ascii="黑体" w:hAnsi="黑体" w:eastAsia="黑体" w:cs="黑体"/>
          <w:spacing w:val="-4"/>
          <w:sz w:val="32"/>
          <w:szCs w:val="32"/>
        </w:rPr>
        <w:t>部分  2021 年度单位决算情况说明</w:t>
      </w:r>
    </w:p>
    <w:p>
      <w:pPr>
        <w:spacing w:before="203" w:line="217" w:lineRule="auto"/>
        <w:ind w:left="681"/>
        <w:rPr>
          <w:rFonts w:ascii="仿宋" w:hAnsi="仿宋" w:eastAsia="仿宋" w:cs="仿宋"/>
          <w:sz w:val="32"/>
          <w:szCs w:val="32"/>
        </w:rPr>
      </w:pPr>
      <w:r>
        <w:rPr>
          <w:rFonts w:ascii="仿宋" w:hAnsi="仿宋" w:eastAsia="仿宋" w:cs="仿宋"/>
          <w:spacing w:val="-4"/>
          <w:sz w:val="32"/>
          <w:szCs w:val="32"/>
        </w:rPr>
        <w:t>一、</w:t>
      </w:r>
      <w:r>
        <w:rPr>
          <w:rFonts w:ascii="仿宋" w:hAnsi="仿宋" w:eastAsia="仿宋" w:cs="仿宋"/>
          <w:spacing w:val="-2"/>
          <w:sz w:val="32"/>
          <w:szCs w:val="32"/>
        </w:rPr>
        <w:t>收入决算情况说明</w:t>
      </w:r>
    </w:p>
    <w:p>
      <w:pPr>
        <w:spacing w:before="204" w:line="217" w:lineRule="auto"/>
        <w:ind w:left="686"/>
        <w:rPr>
          <w:rFonts w:ascii="仿宋" w:hAnsi="仿宋" w:eastAsia="仿宋" w:cs="仿宋"/>
          <w:sz w:val="32"/>
          <w:szCs w:val="32"/>
        </w:rPr>
      </w:pPr>
      <w:r>
        <w:rPr>
          <w:rFonts w:ascii="仿宋" w:hAnsi="仿宋" w:eastAsia="仿宋" w:cs="仿宋"/>
          <w:spacing w:val="-3"/>
          <w:sz w:val="32"/>
          <w:szCs w:val="32"/>
        </w:rPr>
        <w:t>二、支出决算情况说</w:t>
      </w:r>
      <w:r>
        <w:rPr>
          <w:rFonts w:ascii="仿宋" w:hAnsi="仿宋" w:eastAsia="仿宋" w:cs="仿宋"/>
          <w:spacing w:val="-2"/>
          <w:sz w:val="32"/>
          <w:szCs w:val="32"/>
        </w:rPr>
        <w:t>明</w:t>
      </w:r>
    </w:p>
    <w:p>
      <w:pPr>
        <w:spacing w:before="204" w:line="217" w:lineRule="auto"/>
        <w:ind w:left="685"/>
        <w:rPr>
          <w:rFonts w:ascii="仿宋" w:hAnsi="仿宋" w:eastAsia="仿宋" w:cs="仿宋"/>
          <w:sz w:val="32"/>
          <w:szCs w:val="32"/>
        </w:rPr>
      </w:pPr>
      <w:r>
        <w:rPr>
          <w:rFonts w:ascii="仿宋" w:hAnsi="仿宋" w:eastAsia="仿宋" w:cs="仿宋"/>
          <w:spacing w:val="-2"/>
          <w:sz w:val="32"/>
          <w:szCs w:val="32"/>
        </w:rPr>
        <w:t>三、财政拨款支出决算情况说明</w:t>
      </w:r>
    </w:p>
    <w:p>
      <w:pPr>
        <w:sectPr>
          <w:pgSz w:w="11905" w:h="16840"/>
          <w:pgMar w:top="1431" w:right="1785" w:bottom="0" w:left="1785" w:header="0" w:footer="0" w:gutter="0"/>
          <w:cols w:space="720" w:num="1"/>
        </w:sectPr>
      </w:pPr>
    </w:p>
    <w:p>
      <w:pPr>
        <w:spacing w:before="199" w:line="217" w:lineRule="auto"/>
        <w:ind w:left="714"/>
        <w:rPr>
          <w:rFonts w:ascii="仿宋" w:hAnsi="仿宋" w:eastAsia="仿宋" w:cs="仿宋"/>
          <w:sz w:val="32"/>
          <w:szCs w:val="32"/>
        </w:rPr>
      </w:pPr>
      <w:r>
        <w:rPr>
          <w:rFonts w:ascii="仿宋" w:hAnsi="仿宋" w:eastAsia="仿宋" w:cs="仿宋"/>
          <w:spacing w:val="-4"/>
          <w:sz w:val="32"/>
          <w:szCs w:val="32"/>
        </w:rPr>
        <w:t>四、一般公共</w:t>
      </w:r>
      <w:r>
        <w:rPr>
          <w:rFonts w:ascii="仿宋" w:hAnsi="仿宋" w:eastAsia="仿宋" w:cs="仿宋"/>
          <w:spacing w:val="-3"/>
          <w:sz w:val="32"/>
          <w:szCs w:val="32"/>
        </w:rPr>
        <w:t>预</w:t>
      </w:r>
      <w:r>
        <w:rPr>
          <w:rFonts w:ascii="仿宋" w:hAnsi="仿宋" w:eastAsia="仿宋" w:cs="仿宋"/>
          <w:spacing w:val="-2"/>
          <w:sz w:val="32"/>
          <w:szCs w:val="32"/>
        </w:rPr>
        <w:t>算财政拨款基本支出决算情况说明</w:t>
      </w:r>
    </w:p>
    <w:p>
      <w:pPr>
        <w:spacing w:before="203" w:line="217" w:lineRule="auto"/>
        <w:ind w:left="681"/>
        <w:rPr>
          <w:rFonts w:ascii="仿宋" w:hAnsi="仿宋" w:eastAsia="仿宋" w:cs="仿宋"/>
          <w:sz w:val="32"/>
          <w:szCs w:val="32"/>
        </w:rPr>
      </w:pPr>
      <w:r>
        <w:rPr>
          <w:rFonts w:ascii="仿宋" w:hAnsi="仿宋" w:eastAsia="仿宋" w:cs="仿宋"/>
          <w:spacing w:val="-38"/>
          <w:sz w:val="32"/>
          <w:szCs w:val="32"/>
        </w:rPr>
        <w:t>五</w:t>
      </w:r>
      <w:r>
        <w:rPr>
          <w:rFonts w:ascii="仿宋" w:hAnsi="仿宋" w:eastAsia="仿宋" w:cs="仿宋"/>
          <w:spacing w:val="-30"/>
          <w:sz w:val="32"/>
          <w:szCs w:val="32"/>
        </w:rPr>
        <w:t>、 一般公共预算财政拨款“三公”经费支出决算情况说明</w:t>
      </w:r>
    </w:p>
    <w:p>
      <w:pPr>
        <w:spacing w:before="203" w:line="217" w:lineRule="auto"/>
        <w:ind w:left="678"/>
        <w:rPr>
          <w:rFonts w:ascii="仿宋" w:hAnsi="仿宋" w:eastAsia="仿宋" w:cs="仿宋"/>
          <w:sz w:val="32"/>
          <w:szCs w:val="32"/>
        </w:rPr>
      </w:pPr>
      <w:r>
        <w:rPr>
          <w:rFonts w:ascii="仿宋" w:hAnsi="仿宋" w:eastAsia="仿宋" w:cs="仿宋"/>
          <w:spacing w:val="-2"/>
          <w:sz w:val="32"/>
          <w:szCs w:val="32"/>
        </w:rPr>
        <w:t>六、机关运行经费</w:t>
      </w:r>
      <w:r>
        <w:rPr>
          <w:rFonts w:ascii="仿宋" w:hAnsi="仿宋" w:eastAsia="仿宋" w:cs="仿宋"/>
          <w:spacing w:val="-1"/>
          <w:sz w:val="32"/>
          <w:szCs w:val="32"/>
        </w:rPr>
        <w:t>支出情况说明</w:t>
      </w:r>
    </w:p>
    <w:p>
      <w:pPr>
        <w:spacing w:before="204" w:line="218" w:lineRule="auto"/>
        <w:ind w:left="682"/>
        <w:rPr>
          <w:rFonts w:ascii="仿宋" w:hAnsi="仿宋" w:eastAsia="仿宋" w:cs="仿宋"/>
          <w:sz w:val="32"/>
          <w:szCs w:val="32"/>
        </w:rPr>
      </w:pPr>
      <w:r>
        <w:rPr>
          <w:rFonts w:ascii="仿宋" w:hAnsi="仿宋" w:eastAsia="仿宋" w:cs="仿宋"/>
          <w:spacing w:val="-4"/>
          <w:sz w:val="32"/>
          <w:szCs w:val="32"/>
        </w:rPr>
        <w:t>七</w:t>
      </w:r>
      <w:r>
        <w:rPr>
          <w:rFonts w:ascii="仿宋" w:hAnsi="仿宋" w:eastAsia="仿宋" w:cs="仿宋"/>
          <w:spacing w:val="-2"/>
          <w:sz w:val="32"/>
          <w:szCs w:val="32"/>
        </w:rPr>
        <w:t>、政府采购支出情况说明</w:t>
      </w:r>
    </w:p>
    <w:p>
      <w:pPr>
        <w:spacing w:before="202" w:line="218" w:lineRule="auto"/>
        <w:ind w:left="675"/>
        <w:rPr>
          <w:rFonts w:ascii="仿宋" w:hAnsi="仿宋" w:eastAsia="仿宋" w:cs="仿宋"/>
          <w:sz w:val="32"/>
          <w:szCs w:val="32"/>
        </w:rPr>
      </w:pPr>
      <w:r>
        <w:rPr>
          <w:rFonts w:ascii="仿宋" w:hAnsi="仿宋" w:eastAsia="仿宋" w:cs="仿宋"/>
          <w:spacing w:val="-2"/>
          <w:sz w:val="32"/>
          <w:szCs w:val="32"/>
        </w:rPr>
        <w:t>八、国有资产占</w:t>
      </w:r>
      <w:r>
        <w:rPr>
          <w:rFonts w:ascii="仿宋" w:hAnsi="仿宋" w:eastAsia="仿宋" w:cs="仿宋"/>
          <w:spacing w:val="-1"/>
          <w:sz w:val="32"/>
          <w:szCs w:val="32"/>
        </w:rPr>
        <w:t>用情况说明</w:t>
      </w:r>
    </w:p>
    <w:p>
      <w:pPr>
        <w:spacing w:before="203" w:line="217" w:lineRule="auto"/>
        <w:ind w:left="687"/>
        <w:rPr>
          <w:rFonts w:ascii="仿宋" w:hAnsi="仿宋" w:eastAsia="仿宋" w:cs="仿宋"/>
          <w:sz w:val="32"/>
          <w:szCs w:val="32"/>
        </w:rPr>
      </w:pPr>
      <w:r>
        <w:rPr>
          <w:rFonts w:ascii="仿宋" w:hAnsi="仿宋" w:eastAsia="仿宋" w:cs="仿宋"/>
          <w:spacing w:val="-3"/>
          <w:sz w:val="32"/>
          <w:szCs w:val="32"/>
        </w:rPr>
        <w:t>九、预算绩效情况说明</w:t>
      </w:r>
    </w:p>
    <w:p>
      <w:pPr>
        <w:spacing w:before="203" w:line="219" w:lineRule="auto"/>
        <w:ind w:left="27"/>
        <w:rPr>
          <w:rFonts w:ascii="黑体" w:hAnsi="黑体" w:eastAsia="黑体" w:cs="黑体"/>
          <w:sz w:val="32"/>
          <w:szCs w:val="32"/>
        </w:rPr>
      </w:pPr>
      <w:r>
        <w:rPr>
          <w:rFonts w:ascii="黑体" w:hAnsi="黑体" w:eastAsia="黑体" w:cs="黑体"/>
          <w:spacing w:val="-1"/>
          <w:sz w:val="32"/>
          <w:szCs w:val="32"/>
        </w:rPr>
        <w:t>第四部分  名词解</w:t>
      </w:r>
      <w:r>
        <w:rPr>
          <w:rFonts w:ascii="黑体" w:hAnsi="黑体" w:eastAsia="黑体" w:cs="黑体"/>
          <w:sz w:val="32"/>
          <w:szCs w:val="32"/>
        </w:rPr>
        <w:t>释</w:t>
      </w:r>
    </w:p>
    <w:p>
      <w:pPr>
        <w:sectPr>
          <w:pgSz w:w="11905" w:h="16840"/>
          <w:pgMar w:top="1431" w:right="1775" w:bottom="0" w:left="1785" w:header="0" w:footer="0" w:gutter="0"/>
          <w:cols w:space="720" w:num="1"/>
        </w:sectPr>
      </w:pPr>
    </w:p>
    <w:p>
      <w:pPr>
        <w:spacing w:before="96" w:line="218" w:lineRule="auto"/>
        <w:ind w:left="332"/>
        <w:rPr>
          <w:rFonts w:ascii="黑体" w:hAnsi="黑体" w:eastAsia="黑体" w:cs="黑体"/>
          <w:sz w:val="44"/>
          <w:szCs w:val="44"/>
        </w:rPr>
      </w:pPr>
      <w:r>
        <w:rPr>
          <w:rFonts w:ascii="黑体" w:hAnsi="黑体" w:eastAsia="黑体" w:cs="黑体"/>
          <w:spacing w:val="-1"/>
          <w:sz w:val="44"/>
          <w:szCs w:val="44"/>
        </w:rPr>
        <w:t>第一部分 兴国县结核病防治所部</w:t>
      </w:r>
      <w:r>
        <w:rPr>
          <w:rFonts w:ascii="黑体" w:hAnsi="黑体" w:eastAsia="黑体" w:cs="黑体"/>
          <w:sz w:val="44"/>
          <w:szCs w:val="44"/>
        </w:rPr>
        <w:t>门概况</w:t>
      </w:r>
    </w:p>
    <w:p>
      <w:pPr>
        <w:spacing w:line="322" w:lineRule="auto"/>
        <w:rPr>
          <w:rFonts w:ascii="Arial"/>
          <w:sz w:val="21"/>
        </w:rPr>
      </w:pPr>
    </w:p>
    <w:p>
      <w:pPr>
        <w:spacing w:line="322" w:lineRule="auto"/>
        <w:rPr>
          <w:rFonts w:ascii="Arial"/>
          <w:sz w:val="21"/>
        </w:rPr>
      </w:pPr>
    </w:p>
    <w:p>
      <w:pPr>
        <w:spacing w:before="104" w:line="220" w:lineRule="auto"/>
        <w:ind w:left="662"/>
        <w:rPr>
          <w:rFonts w:hint="eastAsia" w:ascii="仿宋" w:hAnsi="仿宋" w:eastAsia="仿宋" w:cs="仿宋"/>
          <w:b/>
          <w:bCs/>
          <w:sz w:val="32"/>
          <w:szCs w:val="32"/>
        </w:rPr>
      </w:pPr>
      <w:r>
        <w:rPr>
          <w:rFonts w:hint="eastAsia" w:ascii="仿宋" w:hAnsi="仿宋" w:eastAsia="仿宋" w:cs="仿宋"/>
          <w:b/>
          <w:bCs/>
          <w:spacing w:val="-25"/>
          <w:sz w:val="32"/>
          <w:szCs w:val="32"/>
        </w:rPr>
        <w:t>一</w:t>
      </w:r>
      <w:r>
        <w:rPr>
          <w:rFonts w:hint="eastAsia" w:ascii="仿宋" w:hAnsi="仿宋" w:eastAsia="仿宋" w:cs="仿宋"/>
          <w:b/>
          <w:bCs/>
          <w:spacing w:val="-19"/>
          <w:sz w:val="32"/>
          <w:szCs w:val="32"/>
        </w:rPr>
        <w:t>、 单位主要职能</w:t>
      </w:r>
    </w:p>
    <w:p>
      <w:pPr>
        <w:spacing w:before="245" w:line="360" w:lineRule="auto"/>
        <w:ind w:left="38" w:right="8" w:firstLine="635"/>
        <w:rPr>
          <w:rFonts w:hint="eastAsia" w:ascii="仿宋" w:hAnsi="仿宋" w:eastAsia="仿宋" w:cs="仿宋"/>
          <w:sz w:val="32"/>
          <w:szCs w:val="32"/>
        </w:rPr>
      </w:pPr>
      <w:r>
        <w:rPr>
          <w:rFonts w:hint="eastAsia" w:ascii="仿宋" w:hAnsi="仿宋" w:eastAsia="仿宋" w:cs="仿宋"/>
          <w:sz w:val="32"/>
          <w:szCs w:val="32"/>
        </w:rPr>
        <w:t>兴国县</w:t>
      </w:r>
      <w:r>
        <w:rPr>
          <w:rFonts w:hint="eastAsia" w:ascii="仿宋" w:hAnsi="仿宋" w:eastAsia="仿宋" w:cs="仿宋"/>
          <w:sz w:val="32"/>
          <w:szCs w:val="32"/>
          <w:lang w:eastAsia="zh-CN"/>
        </w:rPr>
        <w:t>结核病防治所</w:t>
      </w:r>
      <w:r>
        <w:rPr>
          <w:rFonts w:hint="eastAsia" w:ascii="仿宋" w:hAnsi="仿宋" w:eastAsia="仿宋" w:cs="仿宋"/>
          <w:sz w:val="32"/>
          <w:szCs w:val="32"/>
        </w:rPr>
        <w:t>是兴国县卫生健康委员会的</w:t>
      </w:r>
      <w:r>
        <w:rPr>
          <w:rFonts w:hint="eastAsia" w:ascii="仿宋" w:hAnsi="仿宋" w:eastAsia="仿宋" w:cs="仿宋"/>
          <w:sz w:val="32"/>
          <w:szCs w:val="32"/>
          <w:lang w:eastAsia="zh-CN"/>
        </w:rPr>
        <w:t>下属</w:t>
      </w:r>
      <w:r>
        <w:rPr>
          <w:rFonts w:hint="eastAsia" w:ascii="仿宋" w:hAnsi="仿宋" w:eastAsia="仿宋" w:cs="仿宋"/>
          <w:sz w:val="32"/>
          <w:szCs w:val="32"/>
        </w:rPr>
        <w:t>机构，主要职责：</w:t>
      </w:r>
      <w:r>
        <w:rPr>
          <w:rFonts w:hint="eastAsia" w:ascii="仿宋" w:hAnsi="仿宋" w:eastAsia="仿宋" w:cs="仿宋"/>
          <w:sz w:val="32"/>
          <w:szCs w:val="32"/>
          <w:lang w:eastAsia="zh-CN"/>
        </w:rPr>
        <w:t>为控制结核病提供防治保障，负责结核病监测防治与咨询，相关疾病研究与技术指导、相关专业技术人员培训与健康教育；做好结核病防治宣传工作，督导结核病人完成全疗程，达到成功治愈的标准。</w:t>
      </w:r>
    </w:p>
    <w:p>
      <w:pPr>
        <w:spacing w:line="219" w:lineRule="auto"/>
        <w:ind w:left="672"/>
        <w:rPr>
          <w:rFonts w:hint="eastAsia" w:ascii="仿宋" w:hAnsi="仿宋" w:eastAsia="仿宋" w:cs="仿宋"/>
          <w:b/>
          <w:bCs/>
          <w:sz w:val="32"/>
          <w:szCs w:val="32"/>
        </w:rPr>
      </w:pPr>
      <w:r>
        <w:rPr>
          <w:rFonts w:hint="eastAsia" w:ascii="仿宋" w:hAnsi="仿宋" w:eastAsia="仿宋" w:cs="仿宋"/>
          <w:b/>
          <w:bCs/>
          <w:spacing w:val="-25"/>
          <w:sz w:val="32"/>
          <w:szCs w:val="32"/>
        </w:rPr>
        <w:t>二</w:t>
      </w:r>
      <w:r>
        <w:rPr>
          <w:rFonts w:hint="eastAsia" w:ascii="仿宋" w:hAnsi="仿宋" w:eastAsia="仿宋" w:cs="仿宋"/>
          <w:b/>
          <w:bCs/>
          <w:spacing w:val="-19"/>
          <w:sz w:val="32"/>
          <w:szCs w:val="32"/>
        </w:rPr>
        <w:t>、 单位基本情况</w:t>
      </w:r>
    </w:p>
    <w:p>
      <w:pPr>
        <w:ind w:firstLine="63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w:t>
      </w:r>
      <w:r>
        <w:rPr>
          <w:rFonts w:hint="eastAsia" w:ascii="仿宋" w:hAnsi="仿宋" w:eastAsia="仿宋" w:cs="仿宋"/>
          <w:sz w:val="32"/>
          <w:szCs w:val="32"/>
        </w:rPr>
        <w:t>兴国县</w:t>
      </w:r>
      <w:r>
        <w:rPr>
          <w:rFonts w:hint="eastAsia" w:ascii="仿宋" w:hAnsi="仿宋" w:eastAsia="仿宋" w:cs="仿宋"/>
          <w:sz w:val="32"/>
          <w:szCs w:val="32"/>
          <w:lang w:eastAsia="zh-CN"/>
        </w:rPr>
        <w:t>结核病防治所单位</w:t>
      </w:r>
      <w:r>
        <w:rPr>
          <w:rFonts w:hint="eastAsia" w:ascii="仿宋" w:hAnsi="仿宋" w:eastAsia="仿宋" w:cs="仿宋"/>
          <w:color w:val="auto"/>
          <w:sz w:val="32"/>
          <w:szCs w:val="32"/>
          <w:lang w:eastAsia="zh-CN"/>
        </w:rPr>
        <w:t>内设科室</w:t>
      </w:r>
      <w:r>
        <w:rPr>
          <w:rFonts w:hint="eastAsia" w:ascii="仿宋" w:hAnsi="仿宋" w:eastAsia="仿宋" w:cs="仿宋"/>
          <w:color w:val="auto"/>
          <w:kern w:val="0"/>
          <w:sz w:val="32"/>
          <w:szCs w:val="32"/>
          <w:lang w:val="en-US" w:eastAsia="zh-CN"/>
        </w:rPr>
        <w:t>8</w:t>
      </w:r>
      <w:r>
        <w:rPr>
          <w:rFonts w:hint="eastAsia" w:ascii="仿宋" w:hAnsi="仿宋" w:eastAsia="仿宋" w:cs="仿宋"/>
          <w:color w:val="auto"/>
          <w:sz w:val="32"/>
          <w:szCs w:val="32"/>
        </w:rPr>
        <w:t>个，包括：</w:t>
      </w:r>
      <w:r>
        <w:rPr>
          <w:rFonts w:hint="eastAsia" w:ascii="仿宋" w:hAnsi="仿宋" w:eastAsia="仿宋" w:cs="仿宋"/>
          <w:sz w:val="32"/>
          <w:szCs w:val="32"/>
          <w:lang w:val="en-US" w:eastAsia="zh-CN"/>
        </w:rPr>
        <w:t>结核病科、内科、中西医结合科、医学检验科、医学影像科、体检科、护理组、药剂科</w:t>
      </w:r>
      <w:r>
        <w:rPr>
          <w:rFonts w:hint="eastAsia" w:ascii="仿宋" w:hAnsi="仿宋" w:eastAsia="仿宋" w:cs="仿宋"/>
          <w:color w:val="auto"/>
          <w:sz w:val="32"/>
          <w:szCs w:val="32"/>
          <w:lang w:val="en-US" w:eastAsia="zh-CN"/>
        </w:rPr>
        <w:t>。</w:t>
      </w:r>
    </w:p>
    <w:p>
      <w:pPr>
        <w:ind w:firstLine="630"/>
        <w:jc w:val="left"/>
        <w:rPr>
          <w:rFonts w:hint="eastAsia" w:ascii="仿宋" w:hAnsi="仿宋" w:eastAsia="仿宋" w:cs="仿宋"/>
          <w:color w:val="auto"/>
          <w:sz w:val="32"/>
          <w:szCs w:val="32"/>
        </w:rPr>
      </w:pPr>
      <w:r>
        <w:rPr>
          <w:rFonts w:hint="eastAsia" w:ascii="仿宋" w:hAnsi="仿宋" w:eastAsia="仿宋" w:cs="仿宋"/>
          <w:color w:val="auto"/>
          <w:sz w:val="32"/>
          <w:szCs w:val="32"/>
        </w:rPr>
        <w:t>本</w:t>
      </w:r>
      <w:r>
        <w:rPr>
          <w:rFonts w:hint="eastAsia" w:ascii="仿宋" w:hAnsi="仿宋" w:eastAsia="仿宋" w:cs="仿宋"/>
          <w:color w:val="auto"/>
          <w:sz w:val="32"/>
          <w:szCs w:val="32"/>
          <w:lang w:val="en-US" w:eastAsia="zh-CN"/>
        </w:rPr>
        <w:t>单位</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 xml:space="preserve">年年末实有人数 </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 xml:space="preserve"> 人，其中在职人员 </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 xml:space="preserve"> 人，离休人员 </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人，退休人员</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不含</w:t>
      </w:r>
      <w:r>
        <w:rPr>
          <w:rFonts w:hint="eastAsia" w:ascii="仿宋" w:hAnsi="仿宋" w:eastAsia="仿宋" w:cs="仿宋"/>
          <w:color w:val="auto"/>
          <w:sz w:val="32"/>
          <w:szCs w:val="32"/>
        </w:rPr>
        <w:t>由养老保险基金发放养老金的离退休人员</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；年末其他人员</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人；年末学生人数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 xml:space="preserve"> 人</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由养老保险基金发放养老金的离退休人员</w:t>
      </w:r>
      <w:r>
        <w:rPr>
          <w:rFonts w:hint="eastAsia" w:ascii="仿宋" w:hAnsi="仿宋" w:eastAsia="仿宋" w:cs="仿宋"/>
          <w:color w:val="auto"/>
          <w:sz w:val="32"/>
          <w:szCs w:val="32"/>
          <w:lang w:val="en-US" w:eastAsia="zh-CN"/>
        </w:rPr>
        <w:t xml:space="preserve">14 </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w:t>
      </w:r>
    </w:p>
    <w:p>
      <w:pPr>
        <w:spacing w:before="239" w:line="361" w:lineRule="auto"/>
        <w:ind w:left="40" w:right="13" w:firstLine="627"/>
        <w:rPr>
          <w:rFonts w:hint="eastAsia" w:ascii="仿宋" w:hAnsi="仿宋" w:eastAsia="仿宋" w:cs="仿宋"/>
          <w:sz w:val="32"/>
          <w:szCs w:val="32"/>
        </w:rPr>
      </w:pPr>
    </w:p>
    <w:p>
      <w:pPr>
        <w:rPr>
          <w:rFonts w:hint="eastAsia" w:ascii="仿宋" w:hAnsi="仿宋" w:eastAsia="仿宋" w:cs="仿宋"/>
          <w:sz w:val="32"/>
          <w:szCs w:val="32"/>
        </w:rPr>
        <w:sectPr>
          <w:pgSz w:w="11905" w:h="16840"/>
          <w:pgMar w:top="1431" w:right="1785" w:bottom="0" w:left="1785" w:header="0" w:footer="0" w:gutter="0"/>
          <w:cols w:space="720" w:num="1"/>
        </w:sectPr>
      </w:pPr>
    </w:p>
    <w:p>
      <w:pPr>
        <w:rPr>
          <w:rFonts w:ascii="Arial"/>
          <w:sz w:val="21"/>
        </w:rPr>
      </w:pPr>
      <w:r>
        <w:pict>
          <v:shape id="_x0000_s1026" o:spid="_x0000_s1026" o:spt="202" type="#_x0000_t202" style="position:absolute;left:0pt;margin-left:326.7pt;margin-top:349.65pt;height:13.75pt;width:40.25pt;mso-position-horizontal-relative:page;mso-position-vertical-relative:page;z-index:251714560;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1"/>
                      <w:sz w:val="19"/>
                      <w:szCs w:val="19"/>
                    </w:rPr>
                    <w:t>国防支出</w:t>
                  </w:r>
                </w:p>
              </w:txbxContent>
            </v:textbox>
          </v:shape>
        </w:pict>
      </w:r>
      <w:r>
        <w:pict>
          <v:shape id="_x0000_s1027" o:spid="_x0000_s1027" o:spt="202" type="#_x0000_t202" style="position:absolute;left:0pt;margin-left:306.85pt;margin-top:359.55pt;height:13.85pt;width:10.6pt;mso-position-horizontal-relative:page;mso-position-vertical-relative:page;z-index:251716608;mso-width-relative:page;mso-height-relative:page;" filled="f" stroked="f" coordsize="21600,21600" o:allowincell="f">
            <v:path/>
            <v:fill on="f" focussize="0,0"/>
            <v:stroke on="f"/>
            <v:imagedata o:title=""/>
            <o:lock v:ext="edit" aspectratio="f"/>
            <v:textbox inset="0mm,0mm,0mm,0mm">
              <w:txbxContent>
                <w:p>
                  <w:pPr>
                    <w:spacing w:before="20" w:line="230" w:lineRule="auto"/>
                    <w:ind w:left="20"/>
                    <w:rPr>
                      <w:rFonts w:ascii="宋体" w:hAnsi="宋体" w:eastAsia="宋体" w:cs="宋体"/>
                      <w:sz w:val="19"/>
                      <w:szCs w:val="19"/>
                    </w:rPr>
                  </w:pPr>
                  <w:r>
                    <w:rPr>
                      <w:rFonts w:ascii="宋体" w:hAnsi="宋体" w:eastAsia="宋体" w:cs="宋体"/>
                      <w:sz w:val="19"/>
                      <w:szCs w:val="19"/>
                    </w:rPr>
                    <w:t>四</w:t>
                  </w:r>
                </w:p>
              </w:txbxContent>
            </v:textbox>
          </v:shape>
        </w:pict>
      </w:r>
      <w:r>
        <w:pict>
          <v:shape id="_x0000_s1028" o:spid="_x0000_s1028" o:spt="202" type="#_x0000_t202" style="position:absolute;left:0pt;margin-left:326.05pt;margin-top:359.55pt;height:13.7pt;width:60.7pt;mso-position-horizontal-relative:page;mso-position-vertical-relative:page;z-index:251715584;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8"/>
                      <w:sz w:val="19"/>
                      <w:szCs w:val="19"/>
                    </w:rPr>
                    <w:t>公</w:t>
                  </w:r>
                  <w:r>
                    <w:rPr>
                      <w:rFonts w:ascii="宋体" w:hAnsi="宋体" w:eastAsia="宋体" w:cs="宋体"/>
                      <w:spacing w:val="5"/>
                      <w:sz w:val="19"/>
                      <w:szCs w:val="19"/>
                    </w:rPr>
                    <w:t>共安全支出</w:t>
                  </w:r>
                </w:p>
              </w:txbxContent>
            </v:textbox>
          </v:shape>
        </w:pict>
      </w:r>
      <w:r>
        <w:pict>
          <v:shape id="_x0000_s1029" o:spid="_x0000_s1029" o:spt="202" type="#_x0000_t202" style="position:absolute;left:0pt;margin-left:306.1pt;margin-top:369.4pt;height:14.25pt;width:11.4pt;mso-position-horizontal-relative:page;mso-position-vertical-relative:page;z-index:251711488;mso-width-relative:page;mso-height-relative:page;" filled="f" stroked="f" coordsize="21600,21600" o:allowincell="f">
            <v:path/>
            <v:fill on="f" focussize="0,0"/>
            <v:stroke on="f"/>
            <v:imagedata o:title=""/>
            <o:lock v:ext="edit" aspectratio="f"/>
            <v:textbox inset="0mm,0mm,0mm,0mm">
              <w:txbxContent>
                <w:p>
                  <w:pPr>
                    <w:spacing w:before="20" w:line="237" w:lineRule="auto"/>
                    <w:ind w:left="20"/>
                    <w:rPr>
                      <w:rFonts w:ascii="宋体" w:hAnsi="宋体" w:eastAsia="宋体" w:cs="宋体"/>
                      <w:sz w:val="19"/>
                      <w:szCs w:val="19"/>
                    </w:rPr>
                  </w:pPr>
                  <w:r>
                    <w:rPr>
                      <w:rFonts w:ascii="宋体" w:hAnsi="宋体" w:eastAsia="宋体" w:cs="宋体"/>
                      <w:sz w:val="19"/>
                      <w:szCs w:val="19"/>
                    </w:rPr>
                    <w:t>五</w:t>
                  </w:r>
                </w:p>
              </w:txbxContent>
            </v:textbox>
          </v:shape>
        </w:pict>
      </w:r>
      <w:r>
        <w:pict>
          <v:shape id="_x0000_s1030" o:spid="_x0000_s1030" o:spt="202" type="#_x0000_t202" style="position:absolute;left:0pt;margin-left:325.85pt;margin-top:369.4pt;height:13.7pt;width:41.1pt;mso-position-horizontal-relative:page;mso-position-vertical-relative:page;z-index:25170944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教</w:t>
                  </w:r>
                  <w:r>
                    <w:rPr>
                      <w:rFonts w:ascii="宋体" w:hAnsi="宋体" w:eastAsia="宋体" w:cs="宋体"/>
                      <w:spacing w:val="5"/>
                      <w:sz w:val="19"/>
                      <w:szCs w:val="19"/>
                    </w:rPr>
                    <w:t>育支出</w:t>
                  </w:r>
                </w:p>
              </w:txbxContent>
            </v:textbox>
          </v:shape>
        </w:pict>
      </w:r>
      <w:r>
        <w:pict>
          <v:shape id="_x0000_s1031" o:spid="_x0000_s1031" o:spt="202" type="#_x0000_t202" style="position:absolute;left:0pt;margin-left:306pt;margin-top:379.3pt;height:13.95pt;width:11.45pt;mso-position-horizontal-relative:page;mso-position-vertical-relative:page;z-index:251708416;mso-width-relative:page;mso-height-relative:page;" filled="f" stroked="f" coordsize="21600,21600" o:allowincell="f">
            <v:path/>
            <v:fill on="f" focussize="0,0"/>
            <v:stroke on="f"/>
            <v:imagedata o:title=""/>
            <o:lock v:ext="edit" aspectratio="f"/>
            <v:textbox inset="0mm,0mm,0mm,0mm">
              <w:txbxContent>
                <w:p>
                  <w:pPr>
                    <w:spacing w:before="19" w:line="232" w:lineRule="auto"/>
                    <w:ind w:left="20"/>
                    <w:rPr>
                      <w:rFonts w:ascii="宋体" w:hAnsi="宋体" w:eastAsia="宋体" w:cs="宋体"/>
                      <w:sz w:val="19"/>
                      <w:szCs w:val="19"/>
                    </w:rPr>
                  </w:pPr>
                  <w:r>
                    <w:rPr>
                      <w:rFonts w:ascii="宋体" w:hAnsi="宋体" w:eastAsia="宋体" w:cs="宋体"/>
                      <w:sz w:val="19"/>
                      <w:szCs w:val="19"/>
                    </w:rPr>
                    <w:t>六</w:t>
                  </w:r>
                </w:p>
              </w:txbxContent>
            </v:textbox>
          </v:shape>
        </w:pict>
      </w:r>
      <w:r>
        <w:pict>
          <v:shape id="_x0000_s1032" o:spid="_x0000_s1032" o:spt="202" type="#_x0000_t202" style="position:absolute;left:0pt;margin-left:325.75pt;margin-top:379.3pt;height:13.7pt;width:61pt;mso-position-horizontal-relative:page;mso-position-vertical-relative:page;z-index:251712512;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科</w:t>
                  </w:r>
                  <w:r>
                    <w:rPr>
                      <w:rFonts w:ascii="宋体" w:hAnsi="宋体" w:eastAsia="宋体" w:cs="宋体"/>
                      <w:spacing w:val="6"/>
                      <w:sz w:val="19"/>
                      <w:szCs w:val="19"/>
                    </w:rPr>
                    <w:t>学技术支出</w:t>
                  </w:r>
                </w:p>
              </w:txbxContent>
            </v:textbox>
          </v:shape>
        </w:pict>
      </w:r>
      <w:r>
        <w:pict>
          <v:shape id="_x0000_s1033" o:spid="_x0000_s1033" o:spt="202" type="#_x0000_t202" style="position:absolute;left:0pt;margin-left:305.9pt;margin-top:389.15pt;height:14.3pt;width:11.6pt;mso-position-horizontal-relative:page;mso-position-vertical-relative:page;z-index:251707392;mso-width-relative:page;mso-height-relative:page;" filled="f" stroked="f" coordsize="21600,21600" o:allowincell="f">
            <v:path/>
            <v:fill on="f" focussize="0,0"/>
            <v:stroke on="f"/>
            <v:imagedata o:title=""/>
            <o:lock v:ext="edit" aspectratio="f"/>
            <v:textbox inset="0mm,0mm,0mm,0mm">
              <w:txbxContent>
                <w:p>
                  <w:pPr>
                    <w:spacing w:before="19" w:line="239" w:lineRule="auto"/>
                    <w:ind w:left="20"/>
                    <w:rPr>
                      <w:rFonts w:ascii="宋体" w:hAnsi="宋体" w:eastAsia="宋体" w:cs="宋体"/>
                      <w:sz w:val="19"/>
                      <w:szCs w:val="19"/>
                    </w:rPr>
                  </w:pPr>
                  <w:r>
                    <w:rPr>
                      <w:rFonts w:ascii="宋体" w:hAnsi="宋体" w:eastAsia="宋体" w:cs="宋体"/>
                      <w:spacing w:val="1"/>
                      <w:sz w:val="19"/>
                      <w:szCs w:val="19"/>
                    </w:rPr>
                    <w:t>七</w:t>
                  </w:r>
                </w:p>
              </w:txbxContent>
            </v:textbox>
          </v:shape>
        </w:pict>
      </w:r>
      <w:r>
        <w:pict>
          <v:shape id="_x0000_s1034" o:spid="_x0000_s1034" o:spt="202" type="#_x0000_t202" style="position:absolute;left:0pt;margin-left:325.8pt;margin-top:389.15pt;height:13.7pt;width:90.65pt;mso-position-horizontal-relative:page;mso-position-vertical-relative:page;z-index:251706368;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文化旅游体育与传</w:t>
                  </w:r>
                  <w:r>
                    <w:rPr>
                      <w:rFonts w:ascii="宋体" w:hAnsi="宋体" w:eastAsia="宋体" w:cs="宋体"/>
                      <w:spacing w:val="6"/>
                      <w:sz w:val="19"/>
                      <w:szCs w:val="19"/>
                    </w:rPr>
                    <w:t>媒</w:t>
                  </w:r>
                </w:p>
              </w:txbxContent>
            </v:textbox>
          </v:shape>
        </w:pict>
      </w:r>
      <w:r>
        <w:pict>
          <v:shape id="_x0000_s1035" o:spid="_x0000_s1035" o:spt="202" type="#_x0000_t202" style="position:absolute;left:0pt;margin-left:306.1pt;margin-top:399.05pt;height:13.75pt;width:11.4pt;mso-position-horizontal-relative:page;mso-position-vertical-relative:page;z-index:251701248;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z w:val="19"/>
                      <w:szCs w:val="19"/>
                    </w:rPr>
                    <w:t>八</w:t>
                  </w:r>
                </w:p>
              </w:txbxContent>
            </v:textbox>
          </v:shape>
        </w:pict>
      </w:r>
      <w:r>
        <w:pict>
          <v:shape id="_x0000_s1036" o:spid="_x0000_s1036" o:spt="202" type="#_x0000_t202" style="position:absolute;left:0pt;margin-left:325.8pt;margin-top:399.05pt;height:13.7pt;width:90.65pt;mso-position-horizontal-relative:page;mso-position-vertical-relative:page;z-index:251699200;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社会保障和就业支</w:t>
                  </w:r>
                  <w:r>
                    <w:rPr>
                      <w:rFonts w:ascii="宋体" w:hAnsi="宋体" w:eastAsia="宋体" w:cs="宋体"/>
                      <w:spacing w:val="6"/>
                      <w:sz w:val="19"/>
                      <w:szCs w:val="19"/>
                    </w:rPr>
                    <w:t>出</w:t>
                  </w:r>
                </w:p>
              </w:txbxContent>
            </v:textbox>
          </v:shape>
        </w:pict>
      </w:r>
      <w:r>
        <w:pict>
          <v:shape id="_x0000_s1037" o:spid="_x0000_s1037" o:spt="202" type="#_x0000_t202" style="position:absolute;left:0pt;margin-left:306.15pt;margin-top:408.95pt;height:13.85pt;width:11.3pt;mso-position-horizontal-relative:page;mso-position-vertical-relative:page;z-index:251700224;mso-width-relative:page;mso-height-relative:page;" filled="f" stroked="f" coordsize="21600,21600" o:allowincell="f">
            <v:path/>
            <v:fill on="f" focussize="0,0"/>
            <v:stroke on="f"/>
            <v:imagedata o:title=""/>
            <o:lock v:ext="edit" aspectratio="f"/>
            <v:textbox inset="0mm,0mm,0mm,0mm">
              <w:txbxContent>
                <w:p>
                  <w:pPr>
                    <w:spacing w:before="20" w:line="230" w:lineRule="auto"/>
                    <w:ind w:left="20"/>
                    <w:rPr>
                      <w:rFonts w:ascii="宋体" w:hAnsi="宋体" w:eastAsia="宋体" w:cs="宋体"/>
                      <w:sz w:val="19"/>
                      <w:szCs w:val="19"/>
                    </w:rPr>
                  </w:pPr>
                  <w:r>
                    <w:rPr>
                      <w:rFonts w:ascii="宋体" w:hAnsi="宋体" w:eastAsia="宋体" w:cs="宋体"/>
                      <w:sz w:val="19"/>
                      <w:szCs w:val="19"/>
                    </w:rPr>
                    <w:t>九</w:t>
                  </w:r>
                </w:p>
              </w:txbxContent>
            </v:textbox>
          </v:shape>
        </w:pict>
      </w:r>
      <w:r>
        <w:pict>
          <v:shape id="_x0000_s1038" o:spid="_x0000_s1038" o:spt="202" type="#_x0000_t202" style="position:absolute;left:0pt;margin-left:325.8pt;margin-top:408.95pt;height:13.7pt;width:60.95pt;mso-position-horizontal-relative:page;mso-position-vertical-relative:page;z-index:251698176;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8"/>
                      <w:sz w:val="19"/>
                      <w:szCs w:val="19"/>
                    </w:rPr>
                    <w:t>卫</w:t>
                  </w:r>
                  <w:r>
                    <w:rPr>
                      <w:rFonts w:ascii="宋体" w:hAnsi="宋体" w:eastAsia="宋体" w:cs="宋体"/>
                      <w:spacing w:val="6"/>
                      <w:sz w:val="19"/>
                      <w:szCs w:val="19"/>
                    </w:rPr>
                    <w:t>生健康支出</w:t>
                  </w:r>
                </w:p>
              </w:txbxContent>
            </v:textbox>
          </v:shape>
        </w:pict>
      </w:r>
      <w:r>
        <w:pict>
          <v:shape id="_x0000_s1039" o:spid="_x0000_s1039" o:spt="202" type="#_x0000_t202" style="position:absolute;left:0pt;margin-left:305.95pt;margin-top:418.85pt;height:13.8pt;width:11.5pt;mso-position-horizontal-relative:page;mso-position-vertical-relative:page;z-index:25170534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z w:val="19"/>
                      <w:szCs w:val="19"/>
                    </w:rPr>
                    <w:t>十</w:t>
                  </w:r>
                </w:p>
              </w:txbxContent>
            </v:textbox>
          </v:shape>
        </w:pict>
      </w:r>
      <w:r>
        <w:pict>
          <v:shape id="_x0000_s1040" o:spid="_x0000_s1040" o:spt="202" type="#_x0000_t202" style="position:absolute;left:0pt;margin-left:325.75pt;margin-top:418.85pt;height:13.75pt;width:61pt;mso-position-horizontal-relative:page;mso-position-vertical-relative:page;z-index:251713536;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9"/>
                      <w:sz w:val="19"/>
                      <w:szCs w:val="19"/>
                    </w:rPr>
                    <w:t>节</w:t>
                  </w:r>
                  <w:r>
                    <w:rPr>
                      <w:rFonts w:ascii="宋体" w:hAnsi="宋体" w:eastAsia="宋体" w:cs="宋体"/>
                      <w:spacing w:val="6"/>
                      <w:sz w:val="19"/>
                      <w:szCs w:val="19"/>
                    </w:rPr>
                    <w:t>能环保支出</w:t>
                  </w:r>
                </w:p>
              </w:txbxContent>
            </v:textbox>
          </v:shape>
        </w:pict>
      </w:r>
      <w:r>
        <w:pict>
          <v:shape id="_x0000_s1041" o:spid="_x0000_s1041" o:spt="202" type="#_x0000_t202" style="position:absolute;left:0pt;margin-left:305.95pt;margin-top:428.7pt;height:13.8pt;width:21.4pt;mso-position-horizontal-relative:page;mso-position-vertical-relative:page;z-index:25170432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一</w:t>
                  </w:r>
                </w:p>
              </w:txbxContent>
            </v:textbox>
          </v:shape>
        </w:pict>
      </w:r>
      <w:r>
        <w:pict>
          <v:shape id="_x0000_s1042" o:spid="_x0000_s1042" o:spt="202" type="#_x0000_t202" style="position:absolute;left:0pt;margin-left:335.65pt;margin-top:428.7pt;height:13.7pt;width:61pt;mso-position-horizontal-relative:page;mso-position-vertical-relative:page;z-index:251703296;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城</w:t>
                  </w:r>
                  <w:r>
                    <w:rPr>
                      <w:rFonts w:ascii="宋体" w:hAnsi="宋体" w:eastAsia="宋体" w:cs="宋体"/>
                      <w:spacing w:val="6"/>
                      <w:sz w:val="19"/>
                      <w:szCs w:val="19"/>
                    </w:rPr>
                    <w:t>乡社区支出</w:t>
                  </w:r>
                </w:p>
              </w:txbxContent>
            </v:textbox>
          </v:shape>
        </w:pict>
      </w:r>
      <w:r>
        <w:pict>
          <v:shape id="_x0000_s1043" o:spid="_x0000_s1043" o:spt="202" type="#_x0000_t202" style="position:absolute;left:0pt;margin-left:305.95pt;margin-top:438.6pt;height:13.8pt;width:21.4pt;mso-position-horizontal-relative:page;mso-position-vertical-relative:page;z-index:25171046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二</w:t>
                  </w:r>
                </w:p>
              </w:txbxContent>
            </v:textbox>
          </v:shape>
        </w:pict>
      </w:r>
      <w:r>
        <w:pict>
          <v:shape id="_x0000_s1044" o:spid="_x0000_s1044" o:spt="202" type="#_x0000_t202" style="position:absolute;left:0pt;margin-left:335.65pt;margin-top:438.6pt;height:13.7pt;width:51.1pt;mso-position-horizontal-relative:page;mso-position-vertical-relative:page;z-index:25170227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农</w:t>
                  </w:r>
                  <w:r>
                    <w:rPr>
                      <w:rFonts w:ascii="宋体" w:hAnsi="宋体" w:eastAsia="宋体" w:cs="宋体"/>
                      <w:spacing w:val="6"/>
                      <w:sz w:val="19"/>
                      <w:szCs w:val="19"/>
                    </w:rPr>
                    <w:t>林水支出</w:t>
                  </w:r>
                </w:p>
              </w:txbxContent>
            </v:textbox>
          </v:shape>
        </w:pict>
      </w:r>
      <w:r>
        <w:pict>
          <v:shape id="_x0000_s1045" o:spid="_x0000_s1045" o:spt="202" type="#_x0000_t202" style="position:absolute;left:0pt;margin-left:305.95pt;margin-top:448.5pt;height:13.8pt;width:21.4pt;mso-position-horizontal-relative:page;mso-position-vertical-relative:page;z-index:25169510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三</w:t>
                  </w:r>
                </w:p>
              </w:txbxContent>
            </v:textbox>
          </v:shape>
        </w:pict>
      </w:r>
      <w:r>
        <w:pict>
          <v:shape id="_x0000_s1046" o:spid="_x0000_s1046" o:spt="202" type="#_x0000_t202" style="position:absolute;left:0pt;margin-left:335.85pt;margin-top:448.5pt;height:13.7pt;width:60.8pt;mso-position-horizontal-relative:page;mso-position-vertical-relative:page;z-index:25168384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交通运输支</w:t>
                  </w:r>
                  <w:r>
                    <w:rPr>
                      <w:rFonts w:ascii="宋体" w:hAnsi="宋体" w:eastAsia="宋体" w:cs="宋体"/>
                      <w:spacing w:val="5"/>
                      <w:sz w:val="19"/>
                      <w:szCs w:val="19"/>
                    </w:rPr>
                    <w:t>出</w:t>
                  </w:r>
                </w:p>
              </w:txbxContent>
            </v:textbox>
          </v:shape>
        </w:pict>
      </w:r>
      <w:r>
        <w:pict>
          <v:shape id="_x0000_s1047" o:spid="_x0000_s1047" o:spt="202" type="#_x0000_t202" style="position:absolute;left:0pt;margin-left:305.95pt;margin-top:458.4pt;height:13.8pt;width:21.4pt;mso-position-horizontal-relative:page;mso-position-vertical-relative:page;z-index:-25165107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四</w:t>
                  </w:r>
                </w:p>
              </w:txbxContent>
            </v:textbox>
          </v:shape>
        </w:pict>
      </w:r>
      <w:r>
        <w:pict>
          <v:shape id="_x0000_s1048" o:spid="_x0000_s1048" o:spt="202" type="#_x0000_t202" style="position:absolute;left:0pt;margin-left:336.05pt;margin-top:458.4pt;height:13.7pt;width:80.4pt;mso-position-horizontal-relative:page;mso-position-vertical-relative:page;z-index:-25165004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6"/>
                      <w:sz w:val="19"/>
                      <w:szCs w:val="19"/>
                    </w:rPr>
                    <w:t>资源勘探工业信</w:t>
                  </w:r>
                  <w:r>
                    <w:rPr>
                      <w:rFonts w:ascii="宋体" w:hAnsi="宋体" w:eastAsia="宋体" w:cs="宋体"/>
                      <w:spacing w:val="5"/>
                      <w:sz w:val="19"/>
                      <w:szCs w:val="19"/>
                    </w:rPr>
                    <w:t>息</w:t>
                  </w:r>
                </w:p>
              </w:txbxContent>
            </v:textbox>
          </v:shape>
        </w:pict>
      </w:r>
      <w:r>
        <w:pict>
          <v:shape id="_x0000_s1049" o:spid="_x0000_s1049" o:spt="202" type="#_x0000_t202" style="position:absolute;left:0pt;margin-left:305.95pt;margin-top:468.9pt;height:13.8pt;width:21.4pt;mso-position-horizontal-relative:page;mso-position-vertical-relative:page;z-index:25168998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五</w:t>
                  </w:r>
                </w:p>
              </w:txbxContent>
            </v:textbox>
          </v:shape>
        </w:pict>
      </w:r>
      <w:r>
        <w:pict>
          <v:shape id="_x0000_s1050" o:spid="_x0000_s1050" o:spt="202" type="#_x0000_t202" style="position:absolute;left:0pt;margin-left:335.85pt;margin-top:468.9pt;height:13.7pt;width:80.6pt;mso-position-horizontal-relative:page;mso-position-vertical-relative:page;z-index:251687936;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商</w:t>
                  </w:r>
                  <w:r>
                    <w:rPr>
                      <w:rFonts w:ascii="宋体" w:hAnsi="宋体" w:eastAsia="宋体" w:cs="宋体"/>
                      <w:spacing w:val="6"/>
                      <w:sz w:val="19"/>
                      <w:szCs w:val="19"/>
                    </w:rPr>
                    <w:t>业服务业等支出</w:t>
                  </w:r>
                </w:p>
              </w:txbxContent>
            </v:textbox>
          </v:shape>
        </w:pict>
      </w:r>
      <w:r>
        <w:pict>
          <v:shape id="_x0000_s1051" o:spid="_x0000_s1051" o:spt="202" type="#_x0000_t202" style="position:absolute;left:0pt;margin-left:305.95pt;margin-top:478.8pt;height:13.8pt;width:21.4pt;mso-position-horizontal-relative:page;mso-position-vertical-relative:page;z-index:25168588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六</w:t>
                  </w:r>
                </w:p>
              </w:txbxContent>
            </v:textbox>
          </v:shape>
        </w:pict>
      </w:r>
      <w:r>
        <w:pict>
          <v:shape id="_x0000_s1052" o:spid="_x0000_s1052" o:spt="202" type="#_x0000_t202" style="position:absolute;left:0pt;margin-left:335.7pt;margin-top:478.8pt;height:13.75pt;width:41.15pt;mso-position-horizontal-relative:page;mso-position-vertical-relative:page;z-index:251691008;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金</w:t>
                  </w:r>
                  <w:r>
                    <w:rPr>
                      <w:rFonts w:ascii="宋体" w:hAnsi="宋体" w:eastAsia="宋体" w:cs="宋体"/>
                      <w:spacing w:val="5"/>
                      <w:sz w:val="19"/>
                      <w:szCs w:val="19"/>
                    </w:rPr>
                    <w:t>融支出</w:t>
                  </w:r>
                </w:p>
              </w:txbxContent>
            </v:textbox>
          </v:shape>
        </w:pict>
      </w:r>
      <w:r>
        <w:pict>
          <v:shape id="_x0000_s1053" o:spid="_x0000_s1053" o:spt="202" type="#_x0000_t202" style="position:absolute;left:0pt;margin-left:305.95pt;margin-top:488.7pt;height:13.8pt;width:21.4pt;mso-position-horizontal-relative:page;mso-position-vertical-relative:page;z-index:25168691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七</w:t>
                  </w:r>
                </w:p>
              </w:txbxContent>
            </v:textbox>
          </v:shape>
        </w:pict>
      </w:r>
      <w:r>
        <w:pict>
          <v:shape id="_x0000_s1054" o:spid="_x0000_s1054" o:spt="202" type="#_x0000_t202" style="position:absolute;left:0pt;margin-left:335.65pt;margin-top:488.7pt;height:13.75pt;width:80.8pt;mso-position-horizontal-relative:page;mso-position-vertical-relative:page;z-index:251688960;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援助其他地区支</w:t>
                  </w:r>
                  <w:r>
                    <w:rPr>
                      <w:rFonts w:ascii="宋体" w:hAnsi="宋体" w:eastAsia="宋体" w:cs="宋体"/>
                      <w:spacing w:val="6"/>
                      <w:sz w:val="19"/>
                      <w:szCs w:val="19"/>
                    </w:rPr>
                    <w:t>出</w:t>
                  </w:r>
                </w:p>
              </w:txbxContent>
            </v:textbox>
          </v:shape>
        </w:pict>
      </w:r>
      <w:r>
        <w:pict>
          <v:shape id="_x0000_s1055" o:spid="_x0000_s1055" o:spt="202" type="#_x0000_t202" style="position:absolute;left:0pt;margin-left:305.95pt;margin-top:498.6pt;height:13.75pt;width:21.4pt;mso-position-horizontal-relative:page;mso-position-vertical-relative:page;z-index:251684864;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八</w:t>
                  </w:r>
                </w:p>
              </w:txbxContent>
            </v:textbox>
          </v:shape>
        </w:pict>
      </w:r>
      <w:r>
        <w:pict>
          <v:shape id="_x0000_s1056" o:spid="_x0000_s1056" o:spt="202" type="#_x0000_t202" style="position:absolute;left:0pt;margin-left:337.25pt;margin-top:498.6pt;height:13.7pt;width:79.2pt;mso-position-horizontal-relative:page;mso-position-vertical-relative:page;z-index:25169408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3"/>
                      <w:sz w:val="19"/>
                      <w:szCs w:val="19"/>
                    </w:rPr>
                    <w:t>自然资源海洋气</w:t>
                  </w:r>
                  <w:r>
                    <w:rPr>
                      <w:rFonts w:ascii="宋体" w:hAnsi="宋体" w:eastAsia="宋体" w:cs="宋体"/>
                      <w:spacing w:val="2"/>
                      <w:sz w:val="19"/>
                      <w:szCs w:val="19"/>
                    </w:rPr>
                    <w:t>象</w:t>
                  </w:r>
                </w:p>
              </w:txbxContent>
            </v:textbox>
          </v:shape>
        </w:pict>
      </w:r>
      <w:r>
        <w:pict>
          <v:shape id="_x0000_s1057" o:spid="_x0000_s1057" o:spt="202" type="#_x0000_t202" style="position:absolute;left:0pt;margin-left:305.95pt;margin-top:508.45pt;height:13.8pt;width:21.4pt;mso-position-horizontal-relative:page;mso-position-vertical-relative:page;z-index:25169715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十</w:t>
                  </w:r>
                  <w:r>
                    <w:rPr>
                      <w:rFonts w:ascii="宋体" w:hAnsi="宋体" w:eastAsia="宋体" w:cs="宋体"/>
                      <w:spacing w:val="3"/>
                      <w:sz w:val="19"/>
                      <w:szCs w:val="19"/>
                    </w:rPr>
                    <w:t>九</w:t>
                  </w:r>
                </w:p>
              </w:txbxContent>
            </v:textbox>
          </v:shape>
        </w:pict>
      </w:r>
      <w:r>
        <w:pict>
          <v:shape id="_x0000_s1058" o:spid="_x0000_s1058" o:spt="202" type="#_x0000_t202" style="position:absolute;left:0pt;margin-left:335.6pt;margin-top:508.45pt;height:13.7pt;width:61.05pt;mso-position-horizontal-relative:page;mso-position-vertical-relative:page;z-index:251696128;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0"/>
                      <w:sz w:val="19"/>
                      <w:szCs w:val="19"/>
                    </w:rPr>
                    <w:t>住</w:t>
                  </w:r>
                  <w:r>
                    <w:rPr>
                      <w:rFonts w:ascii="宋体" w:hAnsi="宋体" w:eastAsia="宋体" w:cs="宋体"/>
                      <w:spacing w:val="6"/>
                      <w:sz w:val="19"/>
                      <w:szCs w:val="19"/>
                    </w:rPr>
                    <w:t>房保障支出</w:t>
                  </w:r>
                </w:p>
              </w:txbxContent>
            </v:textbox>
          </v:shape>
        </w:pict>
      </w:r>
      <w:r>
        <w:pict>
          <v:shape id="_x0000_s1059" o:spid="_x0000_s1059" o:spt="202" type="#_x0000_t202" style="position:absolute;left:0pt;margin-left:306.1pt;margin-top:518.35pt;height:13.8pt;width:21.25pt;mso-position-horizontal-relative:page;mso-position-vertical-relative:page;z-index:25169305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2"/>
                      <w:sz w:val="19"/>
                      <w:szCs w:val="19"/>
                    </w:rPr>
                    <w:t>二十</w:t>
                  </w:r>
                </w:p>
              </w:txbxContent>
            </v:textbox>
          </v:shape>
        </w:pict>
      </w:r>
      <w:r>
        <w:pict>
          <v:shape id="_x0000_s1060" o:spid="_x0000_s1060" o:spt="202" type="#_x0000_t202" style="position:absolute;left:0pt;margin-left:335.65pt;margin-top:518.35pt;height:13.7pt;width:80.8pt;mso-position-horizontal-relative:page;mso-position-vertical-relative:page;z-index:251692032;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7"/>
                      <w:sz w:val="19"/>
                      <w:szCs w:val="19"/>
                    </w:rPr>
                    <w:t>粮油物资储备支</w:t>
                  </w:r>
                  <w:r>
                    <w:rPr>
                      <w:rFonts w:ascii="宋体" w:hAnsi="宋体" w:eastAsia="宋体" w:cs="宋体"/>
                      <w:spacing w:val="6"/>
                      <w:sz w:val="19"/>
                      <w:szCs w:val="19"/>
                    </w:rPr>
                    <w:t>出</w:t>
                  </w:r>
                </w:p>
              </w:txbxContent>
            </v:textbox>
          </v:shape>
        </w:pict>
      </w:r>
      <w:r>
        <w:pict>
          <v:shape id="_x0000_s1061" o:spid="_x0000_s1061" o:spt="202" type="#_x0000_t202" style="position:absolute;left:0pt;margin-left:346.5pt;margin-top:528.25pt;height:13.7pt;width:69.9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4"/>
                      <w:sz w:val="19"/>
                      <w:szCs w:val="19"/>
                    </w:rPr>
                    <w:t>国有资本经营预</w:t>
                  </w:r>
                </w:p>
              </w:txbxContent>
            </v:textbox>
          </v:shape>
        </w:pict>
      </w:r>
      <w:r>
        <w:pict>
          <v:shape id="_x0000_s1062" o:spid="_x0000_s1062" o:spt="202" type="#_x0000_t202" style="position:absolute;left:0pt;margin-left:345.75pt;margin-top:538.1pt;height:13.75pt;width:70.7pt;mso-position-horizontal-relative:page;mso-position-vertical-relative:page;z-index:251675648;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7"/>
                      <w:sz w:val="19"/>
                      <w:szCs w:val="19"/>
                    </w:rPr>
                    <w:t>灾</w:t>
                  </w:r>
                  <w:r>
                    <w:rPr>
                      <w:rFonts w:ascii="宋体" w:hAnsi="宋体" w:eastAsia="宋体" w:cs="宋体"/>
                      <w:spacing w:val="6"/>
                      <w:sz w:val="19"/>
                      <w:szCs w:val="19"/>
                    </w:rPr>
                    <w:t>害防治及应急</w:t>
                  </w:r>
                </w:p>
              </w:txbxContent>
            </v:textbox>
          </v:shape>
        </w:pict>
      </w:r>
      <w:r>
        <w:pict>
          <v:shape id="_x0000_s1063" o:spid="_x0000_s1063" o:spt="202" type="#_x0000_t202" style="position:absolute;left:0pt;margin-left:345.55pt;margin-top:548pt;height:13.75pt;width:41.2pt;mso-position-horizontal-relative:page;mso-position-vertical-relative:page;z-index:251678720;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6"/>
                      <w:sz w:val="19"/>
                      <w:szCs w:val="19"/>
                    </w:rPr>
                    <w:t>其他支</w:t>
                  </w:r>
                  <w:r>
                    <w:rPr>
                      <w:rFonts w:ascii="宋体" w:hAnsi="宋体" w:eastAsia="宋体" w:cs="宋体"/>
                      <w:spacing w:val="5"/>
                      <w:sz w:val="19"/>
                      <w:szCs w:val="19"/>
                    </w:rPr>
                    <w:t>出</w:t>
                  </w:r>
                </w:p>
              </w:txbxContent>
            </v:textbox>
          </v:shape>
        </w:pict>
      </w:r>
      <w:r>
        <w:pict>
          <v:shape id="_x0000_s1064" o:spid="_x0000_s1064" o:spt="202" type="#_x0000_t202" style="position:absolute;left:0pt;margin-left:306.1pt;margin-top:557.9pt;height:13.8pt;width:31.15pt;mso-position-horizontal-relative:page;mso-position-vertical-relative:page;z-index:25168179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二十四</w:t>
                  </w:r>
                </w:p>
              </w:txbxContent>
            </v:textbox>
          </v:shape>
        </w:pict>
      </w:r>
      <w:r>
        <w:pict>
          <v:shape id="_x0000_s1065" o:spid="_x0000_s1065" o:spt="202" type="#_x0000_t202" style="position:absolute;left:0pt;margin-left:345.55pt;margin-top:557.9pt;height:13.7pt;width:61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债</w:t>
                  </w:r>
                  <w:r>
                    <w:rPr>
                      <w:rFonts w:ascii="宋体" w:hAnsi="宋体" w:eastAsia="宋体" w:cs="宋体"/>
                      <w:spacing w:val="6"/>
                      <w:sz w:val="19"/>
                      <w:szCs w:val="19"/>
                    </w:rPr>
                    <w:t>务还本支出</w:t>
                  </w:r>
                </w:p>
              </w:txbxContent>
            </v:textbox>
          </v:shape>
        </w:pict>
      </w:r>
      <w:r>
        <w:pict>
          <v:shape id="_x0000_s1066" o:spid="_x0000_s1066" o:spt="202" type="#_x0000_t202" style="position:absolute;left:0pt;margin-left:345.55pt;margin-top:567.8pt;height:13.7pt;width:61pt;mso-position-horizontal-relative:page;mso-position-vertical-relative:page;z-index:25167360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9"/>
                      <w:sz w:val="19"/>
                      <w:szCs w:val="19"/>
                    </w:rPr>
                    <w:t>债</w:t>
                  </w:r>
                  <w:r>
                    <w:rPr>
                      <w:rFonts w:ascii="宋体" w:hAnsi="宋体" w:eastAsia="宋体" w:cs="宋体"/>
                      <w:spacing w:val="6"/>
                      <w:sz w:val="19"/>
                      <w:szCs w:val="19"/>
                    </w:rPr>
                    <w:t>务付息支出</w:t>
                  </w:r>
                </w:p>
              </w:txbxContent>
            </v:textbox>
          </v:shape>
        </w:pict>
      </w:r>
      <w:r>
        <w:pict>
          <v:shape id="_x0000_s1067" o:spid="_x0000_s1067" o:spt="202" type="#_x0000_t202" style="position:absolute;left:0pt;margin-left:306.1pt;margin-top:577.65pt;height:13.8pt;width:31.15pt;mso-position-horizontal-relative:page;mso-position-vertical-relative:page;z-index:25168281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4"/>
                      <w:sz w:val="19"/>
                      <w:szCs w:val="19"/>
                    </w:rPr>
                    <w:t>二十六</w:t>
                  </w:r>
                </w:p>
              </w:txbxContent>
            </v:textbox>
          </v:shape>
        </w:pict>
      </w:r>
      <w:r>
        <w:pict>
          <v:shape id="_x0000_s1068" o:spid="_x0000_s1068" o:spt="202" type="#_x0000_t202" style="position:absolute;left:0pt;margin-left:345.55pt;margin-top:577.65pt;height:13.7pt;width:80.8pt;mso-position-horizontal-relative:page;mso-position-vertical-relative:page;z-index:251672576;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抗疫特别国债安</w:t>
                  </w:r>
                  <w:r>
                    <w:rPr>
                      <w:rFonts w:ascii="宋体" w:hAnsi="宋体" w:eastAsia="宋体" w:cs="宋体"/>
                      <w:spacing w:val="6"/>
                      <w:sz w:val="19"/>
                      <w:szCs w:val="19"/>
                    </w:rPr>
                    <w:t>排</w:t>
                  </w:r>
                </w:p>
              </w:txbxContent>
            </v:textbox>
          </v:shape>
        </w:pict>
      </w:r>
      <w:r>
        <w:pict>
          <v:shape id="_x0000_s1069" o:spid="_x0000_s1069" o:spt="202" type="#_x0000_t202" style="position:absolute;left:0pt;margin-left:91.5pt;margin-top:587.55pt;height:13.7pt;width:61pt;mso-position-horizontal-relative:page;mso-position-vertical-relative:page;z-index:251677696;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本</w:t>
                  </w:r>
                  <w:r>
                    <w:rPr>
                      <w:rFonts w:ascii="宋体" w:hAnsi="宋体" w:eastAsia="宋体" w:cs="宋体"/>
                      <w:spacing w:val="6"/>
                      <w:sz w:val="19"/>
                      <w:szCs w:val="19"/>
                    </w:rPr>
                    <w:t>年收入合计</w:t>
                  </w:r>
                </w:p>
              </w:txbxContent>
            </v:textbox>
          </v:shape>
        </w:pict>
      </w:r>
      <w:r>
        <w:pict>
          <v:shape id="_x0000_s1070" o:spid="_x0000_s1070" o:spt="202" type="#_x0000_t202" style="position:absolute;left:0pt;margin-left:305.95pt;margin-top:587.55pt;height:13.7pt;width:61pt;mso-position-horizontal-relative:page;mso-position-vertical-relative:page;z-index:251680768;mso-width-relative:page;mso-height-relative:page;" filled="f" stroked="f" coordsize="21600,21600" o:allowincell="f">
            <v:path/>
            <v:fill on="f" focussize="0,0"/>
            <v:stroke on="f"/>
            <v:imagedata o:title=""/>
            <o:lock v:ext="edit" aspectratio="f"/>
            <v:textbox inset="0mm,0mm,0mm,0mm">
              <w:txbxContent>
                <w:p>
                  <w:pPr>
                    <w:spacing w:before="19" w:line="227" w:lineRule="auto"/>
                    <w:ind w:left="20"/>
                    <w:rPr>
                      <w:rFonts w:ascii="宋体" w:hAnsi="宋体" w:eastAsia="宋体" w:cs="宋体"/>
                      <w:sz w:val="19"/>
                      <w:szCs w:val="19"/>
                    </w:rPr>
                  </w:pPr>
                  <w:r>
                    <w:rPr>
                      <w:rFonts w:ascii="宋体" w:hAnsi="宋体" w:eastAsia="宋体" w:cs="宋体"/>
                      <w:spacing w:val="9"/>
                      <w:sz w:val="19"/>
                      <w:szCs w:val="19"/>
                    </w:rPr>
                    <w:t>本</w:t>
                  </w:r>
                  <w:r>
                    <w:rPr>
                      <w:rFonts w:ascii="宋体" w:hAnsi="宋体" w:eastAsia="宋体" w:cs="宋体"/>
                      <w:spacing w:val="6"/>
                      <w:sz w:val="19"/>
                      <w:szCs w:val="19"/>
                    </w:rPr>
                    <w:t>年支出合计</w:t>
                  </w:r>
                </w:p>
              </w:txbxContent>
            </v:textbox>
          </v:shape>
        </w:pict>
      </w:r>
      <w:r>
        <w:pict>
          <v:shape id="_x0000_s1071" o:spid="_x0000_s1071" o:spt="202" type="#_x0000_t202" style="position:absolute;left:0pt;margin-left:102.05pt;margin-top:597.45pt;height:13.7pt;width:90.65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7"/>
                      <w:sz w:val="19"/>
                      <w:szCs w:val="19"/>
                    </w:rPr>
                    <w:t>使用非财政拨款结</w:t>
                  </w:r>
                  <w:r>
                    <w:rPr>
                      <w:rFonts w:ascii="宋体" w:hAnsi="宋体" w:eastAsia="宋体" w:cs="宋体"/>
                      <w:spacing w:val="6"/>
                      <w:sz w:val="19"/>
                      <w:szCs w:val="19"/>
                    </w:rPr>
                    <w:t>余</w:t>
                  </w:r>
                </w:p>
              </w:txbxContent>
            </v:textbox>
          </v:shape>
        </w:pict>
      </w:r>
      <w:r>
        <w:pict>
          <v:shape id="_x0000_s1072" o:spid="_x0000_s1072" o:spt="202" type="#_x0000_t202" style="position:absolute;left:0pt;margin-left:316.75pt;margin-top:597.45pt;height:13.75pt;width:41pt;mso-position-horizontal-relative:page;mso-position-vertical-relative:page;z-index:251671552;mso-width-relative:page;mso-height-relative:page;" filled="f" stroked="f" coordsize="21600,21600" o:allowincell="f">
            <v:path/>
            <v:fill on="f" focussize="0,0"/>
            <v:stroke on="f"/>
            <v:imagedata o:title=""/>
            <o:lock v:ext="edit" aspectratio="f"/>
            <v:textbox inset="0mm,0mm,0mm,0mm">
              <w:txbxContent>
                <w:p>
                  <w:pPr>
                    <w:spacing w:before="19" w:line="228" w:lineRule="auto"/>
                    <w:ind w:left="20"/>
                    <w:rPr>
                      <w:rFonts w:ascii="宋体" w:hAnsi="宋体" w:eastAsia="宋体" w:cs="宋体"/>
                      <w:sz w:val="19"/>
                      <w:szCs w:val="19"/>
                    </w:rPr>
                  </w:pPr>
                  <w:r>
                    <w:rPr>
                      <w:rFonts w:ascii="宋体" w:hAnsi="宋体" w:eastAsia="宋体" w:cs="宋体"/>
                      <w:spacing w:val="5"/>
                      <w:sz w:val="19"/>
                      <w:szCs w:val="19"/>
                    </w:rPr>
                    <w:t>结余分</w:t>
                  </w:r>
                  <w:r>
                    <w:rPr>
                      <w:rFonts w:ascii="宋体" w:hAnsi="宋体" w:eastAsia="宋体" w:cs="宋体"/>
                      <w:spacing w:val="4"/>
                      <w:sz w:val="19"/>
                      <w:szCs w:val="19"/>
                    </w:rPr>
                    <w:t>配</w:t>
                  </w:r>
                </w:p>
              </w:txbxContent>
            </v:textbox>
          </v:shape>
        </w:pict>
      </w:r>
      <w:r>
        <w:pict>
          <v:shape id="_x0000_s1073" o:spid="_x0000_s1073" o:spt="202" type="#_x0000_t202" style="position:absolute;left:0pt;margin-left:102.05pt;margin-top:607.3pt;height:13.7pt;width:70.9pt;mso-position-horizontal-relative:page;mso-position-vertical-relative:page;z-index:251679744;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1"/>
                      <w:sz w:val="19"/>
                      <w:szCs w:val="19"/>
                    </w:rPr>
                    <w:t>年</w:t>
                  </w:r>
                  <w:r>
                    <w:rPr>
                      <w:rFonts w:ascii="宋体" w:hAnsi="宋体" w:eastAsia="宋体" w:cs="宋体"/>
                      <w:spacing w:val="6"/>
                      <w:sz w:val="19"/>
                      <w:szCs w:val="19"/>
                    </w:rPr>
                    <w:t>初结转和结余</w:t>
                  </w:r>
                </w:p>
              </w:txbxContent>
            </v:textbox>
          </v:shape>
        </w:pict>
      </w:r>
      <w:r>
        <w:pict>
          <v:shape id="_x0000_s1074" o:spid="_x0000_s1074" o:spt="202" type="#_x0000_t202" style="position:absolute;left:0pt;margin-left:316.55pt;margin-top:607.3pt;height:13.7pt;width:70.9pt;mso-position-horizontal-relative:page;mso-position-vertical-relative:page;z-index:25167667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9"/>
                      <w:szCs w:val="19"/>
                    </w:rPr>
                  </w:pPr>
                  <w:r>
                    <w:rPr>
                      <w:rFonts w:ascii="宋体" w:hAnsi="宋体" w:eastAsia="宋体" w:cs="宋体"/>
                      <w:spacing w:val="11"/>
                      <w:sz w:val="19"/>
                      <w:szCs w:val="19"/>
                    </w:rPr>
                    <w:t>年</w:t>
                  </w:r>
                  <w:r>
                    <w:rPr>
                      <w:rFonts w:ascii="宋体" w:hAnsi="宋体" w:eastAsia="宋体" w:cs="宋体"/>
                      <w:spacing w:val="6"/>
                      <w:sz w:val="19"/>
                      <w:szCs w:val="19"/>
                    </w:rPr>
                    <w:t>末结转和结余</w:t>
                  </w:r>
                </w:p>
              </w:txbxContent>
            </v:textbox>
          </v:shape>
        </w:pict>
      </w:r>
      <w:r>
        <w:pict>
          <v:shape id="_x0000_s1075" o:spid="_x0000_s1075" o:spt="202" type="#_x0000_t202" style="position:absolute;left:0pt;margin-left:145.2pt;margin-top:626.45pt;height:13.8pt;width:21.8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8"/>
                      <w:sz w:val="19"/>
                      <w:szCs w:val="19"/>
                    </w:rPr>
                    <w:t>总</w:t>
                  </w:r>
                  <w:r>
                    <w:rPr>
                      <w:rFonts w:ascii="宋体" w:hAnsi="宋体" w:eastAsia="宋体" w:cs="宋体"/>
                      <w:spacing w:val="7"/>
                      <w:sz w:val="19"/>
                      <w:szCs w:val="19"/>
                    </w:rPr>
                    <w:t>计</w:t>
                  </w:r>
                </w:p>
              </w:txbxContent>
            </v:textbox>
          </v:shape>
        </w:pict>
      </w:r>
      <w:r>
        <w:pict>
          <v:shape id="_x0000_s1076" o:spid="_x0000_s1076" o:spt="202" type="#_x0000_t202" style="position:absolute;left:0pt;margin-left:352.4pt;margin-top:626.45pt;height:13.8pt;width:21.8pt;mso-position-horizontal-relative:page;mso-position-vertical-relative:page;z-index:-25164902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9"/>
                      <w:szCs w:val="19"/>
                    </w:rPr>
                  </w:pPr>
                  <w:r>
                    <w:rPr>
                      <w:rFonts w:ascii="宋体" w:hAnsi="宋体" w:eastAsia="宋体" w:cs="宋体"/>
                      <w:spacing w:val="8"/>
                      <w:sz w:val="19"/>
                      <w:szCs w:val="19"/>
                    </w:rPr>
                    <w:t>总</w:t>
                  </w:r>
                  <w:r>
                    <w:rPr>
                      <w:rFonts w:ascii="宋体" w:hAnsi="宋体" w:eastAsia="宋体" w:cs="宋体"/>
                      <w:spacing w:val="7"/>
                      <w:sz w:val="19"/>
                      <w:szCs w:val="19"/>
                    </w:rPr>
                    <w:t>计</w:t>
                  </w:r>
                </w:p>
              </w:txbxContent>
            </v:textbox>
          </v:shape>
        </w:pic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43" w:line="219" w:lineRule="auto"/>
        <w:ind w:left="1047"/>
        <w:rPr>
          <w:rFonts w:ascii="黑体" w:hAnsi="黑体" w:eastAsia="黑体" w:cs="黑体"/>
          <w:sz w:val="44"/>
          <w:szCs w:val="44"/>
        </w:rPr>
      </w:pPr>
      <w:r>
        <w:rPr>
          <w:rFonts w:ascii="黑体" w:hAnsi="黑体" w:eastAsia="黑体" w:cs="黑体"/>
          <w:spacing w:val="-7"/>
          <w:sz w:val="44"/>
          <w:szCs w:val="44"/>
        </w:rPr>
        <w:t>第二部分  2021 年度单位决算</w:t>
      </w:r>
      <w:r>
        <w:rPr>
          <w:rFonts w:ascii="黑体" w:hAnsi="黑体" w:eastAsia="黑体" w:cs="黑体"/>
          <w:spacing w:val="-6"/>
          <w:sz w:val="44"/>
          <w:szCs w:val="44"/>
        </w:rPr>
        <w:t>表</w:t>
      </w:r>
    </w:p>
    <w:p/>
    <w:p/>
    <w:p>
      <w:pPr>
        <w:spacing w:line="154" w:lineRule="exact"/>
      </w:pPr>
    </w:p>
    <w:tbl>
      <w:tblPr>
        <w:tblStyle w:val="5"/>
        <w:tblW w:w="8258"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16"/>
        <w:gridCol w:w="444"/>
        <w:gridCol w:w="1220"/>
        <w:gridCol w:w="2328"/>
        <w:gridCol w:w="447"/>
        <w:gridCol w:w="12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258" w:type="dxa"/>
            <w:gridSpan w:val="6"/>
            <w:tcBorders>
              <w:top w:val="single" w:color="C3CBDD" w:sz="2" w:space="0"/>
              <w:left w:val="single" w:color="C3CBDD" w:sz="4" w:space="0"/>
              <w:bottom w:val="single" w:color="C3CBDD" w:sz="2" w:space="0"/>
              <w:right w:val="single" w:color="C3CBDD" w:sz="4" w:space="0"/>
            </w:tcBorders>
            <w:vAlign w:val="top"/>
          </w:tcPr>
          <w:p>
            <w:pPr>
              <w:spacing w:before="75" w:line="194" w:lineRule="auto"/>
              <w:ind w:left="2631"/>
              <w:rPr>
                <w:rFonts w:ascii="宋体" w:hAnsi="宋体" w:eastAsia="宋体" w:cs="宋体"/>
                <w:sz w:val="38"/>
                <w:szCs w:val="38"/>
              </w:rPr>
            </w:pPr>
            <w:r>
              <w:rPr>
                <w:rFonts w:ascii="宋体" w:hAnsi="宋体" w:eastAsia="宋体" w:cs="宋体"/>
                <w:spacing w:val="-1"/>
                <w:sz w:val="38"/>
                <w:szCs w:val="38"/>
              </w:rPr>
              <w:t>收入支出决算总</w:t>
            </w:r>
            <w:r>
              <w:rPr>
                <w:rFonts w:ascii="宋体" w:hAnsi="宋体" w:eastAsia="宋体" w:cs="宋体"/>
                <w:sz w:val="38"/>
                <w:szCs w:val="38"/>
              </w:rPr>
              <w:t>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616"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444"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20"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2328"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447"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03"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496"/>
              <w:rPr>
                <w:rFonts w:ascii="宋体" w:hAnsi="宋体" w:eastAsia="宋体" w:cs="宋体"/>
                <w:sz w:val="17"/>
                <w:szCs w:val="17"/>
              </w:rPr>
            </w:pPr>
            <w:r>
              <w:rPr>
                <w:rFonts w:ascii="宋体" w:hAnsi="宋体" w:eastAsia="宋体" w:cs="宋体"/>
                <w:spacing w:val="2"/>
                <w:sz w:val="17"/>
                <w:szCs w:val="17"/>
              </w:rPr>
              <w:t>公开</w:t>
            </w:r>
            <w:r>
              <w:rPr>
                <w:rFonts w:ascii="宋体" w:hAnsi="宋体" w:eastAsia="宋体" w:cs="宋体"/>
                <w:spacing w:val="1"/>
                <w:sz w:val="17"/>
                <w:szCs w:val="17"/>
              </w:rPr>
              <w:t>01表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2616"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37"/>
              <w:rPr>
                <w:rFonts w:ascii="宋体" w:hAnsi="宋体" w:eastAsia="宋体" w:cs="宋体"/>
                <w:sz w:val="17"/>
                <w:szCs w:val="17"/>
              </w:rPr>
            </w:pPr>
            <w:r>
              <w:rPr>
                <w:rFonts w:ascii="宋体" w:hAnsi="宋体" w:eastAsia="宋体" w:cs="宋体"/>
                <w:spacing w:val="1"/>
                <w:sz w:val="17"/>
                <w:szCs w:val="17"/>
              </w:rPr>
              <w:t>编制单位：兴国县结核病防治</w:t>
            </w:r>
            <w:r>
              <w:rPr>
                <w:rFonts w:ascii="宋体" w:hAnsi="宋体" w:eastAsia="宋体" w:cs="宋体"/>
                <w:sz w:val="17"/>
                <w:szCs w:val="17"/>
              </w:rPr>
              <w:t>所</w:t>
            </w:r>
          </w:p>
        </w:tc>
        <w:tc>
          <w:tcPr>
            <w:tcW w:w="444"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220" w:type="dxa"/>
            <w:tcBorders>
              <w:top w:val="single" w:color="C3CBDD" w:sz="2" w:space="0"/>
              <w:left w:val="single" w:color="C3CBDD" w:sz="4" w:space="0"/>
              <w:bottom w:val="single" w:color="C3CBDD" w:sz="2" w:space="0"/>
              <w:right w:val="single" w:color="C3CBDD" w:sz="4" w:space="0"/>
            </w:tcBorders>
            <w:vAlign w:val="top"/>
          </w:tcPr>
          <w:p>
            <w:pPr>
              <w:spacing w:before="40" w:line="194" w:lineRule="auto"/>
              <w:ind w:left="264"/>
              <w:rPr>
                <w:rFonts w:ascii="宋体" w:hAnsi="宋体" w:eastAsia="宋体" w:cs="宋体"/>
                <w:sz w:val="17"/>
                <w:szCs w:val="17"/>
              </w:rPr>
            </w:pPr>
            <w:r>
              <w:rPr>
                <w:rFonts w:ascii="宋体" w:hAnsi="宋体" w:eastAsia="宋体" w:cs="宋体"/>
                <w:spacing w:val="4"/>
                <w:sz w:val="17"/>
                <w:szCs w:val="17"/>
              </w:rPr>
              <w:t>2021年</w:t>
            </w:r>
            <w:r>
              <w:rPr>
                <w:rFonts w:ascii="宋体" w:hAnsi="宋体" w:eastAsia="宋体" w:cs="宋体"/>
                <w:spacing w:val="3"/>
                <w:sz w:val="17"/>
                <w:szCs w:val="17"/>
              </w:rPr>
              <w:t>度</w:t>
            </w:r>
          </w:p>
        </w:tc>
        <w:tc>
          <w:tcPr>
            <w:tcW w:w="2328" w:type="dxa"/>
            <w:tcBorders>
              <w:top w:val="single" w:color="C3CBDD" w:sz="2" w:space="0"/>
              <w:left w:val="single" w:color="C3CBDD" w:sz="4" w:space="0"/>
              <w:bottom w:val="single" w:color="C3CBDD" w:sz="2" w:space="0"/>
              <w:right w:val="single" w:color="C3CBDD" w:sz="4" w:space="0"/>
            </w:tcBorders>
            <w:vAlign w:val="top"/>
          </w:tcPr>
          <w:p>
            <w:pPr>
              <w:spacing w:line="219" w:lineRule="exact"/>
              <w:rPr>
                <w:rFonts w:ascii="Arial"/>
                <w:sz w:val="19"/>
              </w:rPr>
            </w:pPr>
          </w:p>
        </w:tc>
        <w:tc>
          <w:tcPr>
            <w:tcW w:w="1650" w:type="dxa"/>
            <w:gridSpan w:val="2"/>
            <w:tcBorders>
              <w:top w:val="single" w:color="C3CBDD" w:sz="2" w:space="0"/>
              <w:left w:val="single" w:color="C3CBDD" w:sz="4" w:space="0"/>
              <w:bottom w:val="single" w:color="C3CBDD" w:sz="2" w:space="0"/>
              <w:right w:val="single" w:color="C3CBDD" w:sz="4" w:space="0"/>
            </w:tcBorders>
            <w:vAlign w:val="top"/>
          </w:tcPr>
          <w:p>
            <w:pPr>
              <w:spacing w:before="40" w:line="194" w:lineRule="auto"/>
              <w:ind w:left="437"/>
              <w:rPr>
                <w:rFonts w:ascii="宋体" w:hAnsi="宋体" w:eastAsia="宋体" w:cs="宋体"/>
                <w:sz w:val="17"/>
                <w:szCs w:val="17"/>
              </w:rPr>
            </w:pPr>
            <w:r>
              <w:rPr>
                <w:rFonts w:ascii="宋体" w:hAnsi="宋体" w:eastAsia="宋体" w:cs="宋体"/>
                <w:spacing w:val="1"/>
                <w:sz w:val="17"/>
                <w:szCs w:val="17"/>
              </w:rPr>
              <w:t>金额单位：万</w:t>
            </w:r>
            <w:r>
              <w:rPr>
                <w:rFonts w:ascii="宋体" w:hAnsi="宋体" w:eastAsia="宋体" w:cs="宋体"/>
                <w:sz w:val="17"/>
                <w:szCs w:val="17"/>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4280" w:type="dxa"/>
            <w:gridSpan w:val="3"/>
            <w:tcBorders>
              <w:top w:val="single" w:color="000000" w:sz="2" w:space="0"/>
              <w:bottom w:val="single" w:color="000000" w:sz="2" w:space="0"/>
            </w:tcBorders>
            <w:shd w:val="clear" w:color="auto" w:fill="C0C0C0"/>
            <w:vAlign w:val="top"/>
          </w:tcPr>
          <w:p>
            <w:pPr>
              <w:spacing w:before="4" w:line="190" w:lineRule="auto"/>
              <w:ind w:left="1693"/>
              <w:rPr>
                <w:rFonts w:ascii="宋体" w:hAnsi="宋体" w:eastAsia="宋体" w:cs="宋体"/>
                <w:sz w:val="17"/>
                <w:szCs w:val="17"/>
              </w:rPr>
            </w:pPr>
            <w:r>
              <w:rPr>
                <w:rFonts w:ascii="宋体" w:hAnsi="宋体" w:eastAsia="宋体" w:cs="宋体"/>
                <w:spacing w:val="10"/>
                <w:sz w:val="17"/>
                <w:szCs w:val="17"/>
              </w:rPr>
              <w:t>收</w:t>
            </w:r>
            <w:r>
              <w:rPr>
                <w:rFonts w:ascii="宋体" w:hAnsi="宋体" w:eastAsia="宋体" w:cs="宋体"/>
                <w:spacing w:val="7"/>
                <w:sz w:val="17"/>
                <w:szCs w:val="17"/>
              </w:rPr>
              <w:t xml:space="preserve">      入</w:t>
            </w:r>
          </w:p>
        </w:tc>
        <w:tc>
          <w:tcPr>
            <w:tcW w:w="3978" w:type="dxa"/>
            <w:gridSpan w:val="3"/>
            <w:tcBorders>
              <w:top w:val="single" w:color="000000" w:sz="2" w:space="0"/>
              <w:bottom w:val="single" w:color="000000" w:sz="2" w:space="0"/>
            </w:tcBorders>
            <w:shd w:val="clear" w:color="auto" w:fill="C0C0C0"/>
            <w:vAlign w:val="top"/>
          </w:tcPr>
          <w:p>
            <w:pPr>
              <w:spacing w:before="4" w:line="190" w:lineRule="auto"/>
              <w:ind w:left="1539"/>
              <w:rPr>
                <w:rFonts w:ascii="宋体" w:hAnsi="宋体" w:eastAsia="宋体" w:cs="宋体"/>
                <w:sz w:val="17"/>
                <w:szCs w:val="17"/>
              </w:rPr>
            </w:pPr>
            <w:r>
              <w:rPr>
                <w:rFonts w:ascii="宋体" w:hAnsi="宋体" w:eastAsia="宋体" w:cs="宋体"/>
                <w:spacing w:val="9"/>
                <w:sz w:val="17"/>
                <w:szCs w:val="17"/>
              </w:rPr>
              <w:t>支</w:t>
            </w:r>
            <w:r>
              <w:rPr>
                <w:rFonts w:ascii="宋体" w:hAnsi="宋体" w:eastAsia="宋体" w:cs="宋体"/>
                <w:spacing w:val="8"/>
                <w:sz w:val="17"/>
                <w:szCs w:val="17"/>
              </w:rPr>
              <w:t xml:space="preserve">      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2616" w:type="dxa"/>
            <w:tcBorders>
              <w:top w:val="single" w:color="000000" w:sz="2" w:space="0"/>
              <w:bottom w:val="single" w:color="000000" w:sz="2" w:space="0"/>
            </w:tcBorders>
            <w:shd w:val="clear" w:color="auto" w:fill="C0C0C0"/>
            <w:vAlign w:val="top"/>
          </w:tcPr>
          <w:p>
            <w:pPr>
              <w:spacing w:before="17" w:line="186" w:lineRule="auto"/>
              <w:ind w:left="898"/>
              <w:rPr>
                <w:rFonts w:ascii="宋体" w:hAnsi="宋体" w:eastAsia="宋体" w:cs="宋体"/>
                <w:sz w:val="19"/>
                <w:szCs w:val="19"/>
              </w:rPr>
            </w:pPr>
            <w:r>
              <w:rPr>
                <w:rFonts w:ascii="宋体" w:hAnsi="宋体" w:eastAsia="宋体" w:cs="宋体"/>
                <w:spacing w:val="14"/>
                <w:sz w:val="19"/>
                <w:szCs w:val="19"/>
              </w:rPr>
              <w:t>项    目</w:t>
            </w:r>
          </w:p>
        </w:tc>
        <w:tc>
          <w:tcPr>
            <w:tcW w:w="444" w:type="dxa"/>
            <w:tcBorders>
              <w:top w:val="single" w:color="000000" w:sz="2" w:space="0"/>
              <w:bottom w:val="single" w:color="000000" w:sz="2" w:space="0"/>
            </w:tcBorders>
            <w:shd w:val="clear" w:color="auto" w:fill="C0C0C0"/>
            <w:vAlign w:val="top"/>
          </w:tcPr>
          <w:p>
            <w:pPr>
              <w:spacing w:before="27" w:line="197" w:lineRule="auto"/>
              <w:ind w:left="49"/>
              <w:rPr>
                <w:rFonts w:ascii="宋体" w:hAnsi="宋体" w:eastAsia="宋体" w:cs="宋体"/>
                <w:sz w:val="17"/>
                <w:szCs w:val="17"/>
              </w:rPr>
            </w:pPr>
            <w:r>
              <w:rPr>
                <w:rFonts w:ascii="宋体" w:hAnsi="宋体" w:eastAsia="宋体" w:cs="宋体"/>
                <w:spacing w:val="-2"/>
                <w:sz w:val="17"/>
                <w:szCs w:val="17"/>
              </w:rPr>
              <w:t>行次</w:t>
            </w:r>
          </w:p>
        </w:tc>
        <w:tc>
          <w:tcPr>
            <w:tcW w:w="1220" w:type="dxa"/>
            <w:tcBorders>
              <w:top w:val="single" w:color="000000" w:sz="2" w:space="0"/>
              <w:bottom w:val="single" w:color="000000" w:sz="2" w:space="0"/>
            </w:tcBorders>
            <w:shd w:val="clear" w:color="auto" w:fill="C0C0C0"/>
            <w:vAlign w:val="top"/>
          </w:tcPr>
          <w:p>
            <w:pPr>
              <w:spacing w:before="17" w:line="186" w:lineRule="auto"/>
              <w:ind w:left="335"/>
              <w:rPr>
                <w:rFonts w:ascii="宋体" w:hAnsi="宋体" w:eastAsia="宋体" w:cs="宋体"/>
                <w:sz w:val="19"/>
                <w:szCs w:val="19"/>
              </w:rPr>
            </w:pPr>
            <w:r>
              <w:rPr>
                <w:rFonts w:ascii="宋体" w:hAnsi="宋体" w:eastAsia="宋体" w:cs="宋体"/>
                <w:spacing w:val="3"/>
                <w:sz w:val="19"/>
                <w:szCs w:val="19"/>
              </w:rPr>
              <w:t>决算数</w:t>
            </w:r>
          </w:p>
        </w:tc>
        <w:tc>
          <w:tcPr>
            <w:tcW w:w="2328" w:type="dxa"/>
            <w:tcBorders>
              <w:top w:val="single" w:color="000000" w:sz="2" w:space="0"/>
              <w:bottom w:val="single" w:color="000000" w:sz="2" w:space="0"/>
            </w:tcBorders>
            <w:shd w:val="clear" w:color="auto" w:fill="C0C0C0"/>
            <w:vAlign w:val="top"/>
          </w:tcPr>
          <w:p>
            <w:pPr>
              <w:spacing w:before="17" w:line="186" w:lineRule="auto"/>
              <w:ind w:left="287"/>
              <w:rPr>
                <w:rFonts w:ascii="宋体" w:hAnsi="宋体" w:eastAsia="宋体" w:cs="宋体"/>
                <w:sz w:val="19"/>
                <w:szCs w:val="19"/>
              </w:rPr>
            </w:pPr>
            <w:r>
              <w:rPr>
                <w:rFonts w:ascii="宋体" w:hAnsi="宋体" w:eastAsia="宋体" w:cs="宋体"/>
                <w:spacing w:val="7"/>
                <w:sz w:val="19"/>
                <w:szCs w:val="19"/>
              </w:rPr>
              <w:t>项</w:t>
            </w:r>
            <w:r>
              <w:rPr>
                <w:rFonts w:ascii="宋体" w:hAnsi="宋体" w:eastAsia="宋体" w:cs="宋体"/>
                <w:spacing w:val="5"/>
                <w:sz w:val="19"/>
                <w:szCs w:val="19"/>
              </w:rPr>
              <w:t>目 (按功能分类)</w:t>
            </w:r>
          </w:p>
        </w:tc>
        <w:tc>
          <w:tcPr>
            <w:tcW w:w="447" w:type="dxa"/>
            <w:tcBorders>
              <w:top w:val="single" w:color="000000" w:sz="2" w:space="0"/>
              <w:bottom w:val="single" w:color="000000" w:sz="2" w:space="0"/>
            </w:tcBorders>
            <w:shd w:val="clear" w:color="auto" w:fill="C0C0C0"/>
            <w:vAlign w:val="top"/>
          </w:tcPr>
          <w:p>
            <w:pPr>
              <w:spacing w:before="27" w:line="197" w:lineRule="auto"/>
              <w:ind w:left="69"/>
              <w:rPr>
                <w:rFonts w:ascii="宋体" w:hAnsi="宋体" w:eastAsia="宋体" w:cs="宋体"/>
                <w:sz w:val="17"/>
                <w:szCs w:val="17"/>
              </w:rPr>
            </w:pPr>
            <w:r>
              <w:rPr>
                <w:rFonts w:ascii="宋体" w:hAnsi="宋体" w:eastAsia="宋体" w:cs="宋体"/>
                <w:spacing w:val="-2"/>
                <w:sz w:val="17"/>
                <w:szCs w:val="17"/>
              </w:rPr>
              <w:t>行次</w:t>
            </w:r>
          </w:p>
        </w:tc>
        <w:tc>
          <w:tcPr>
            <w:tcW w:w="1203" w:type="dxa"/>
            <w:tcBorders>
              <w:top w:val="single" w:color="000000" w:sz="2" w:space="0"/>
              <w:bottom w:val="single" w:color="000000" w:sz="2" w:space="0"/>
            </w:tcBorders>
            <w:shd w:val="clear" w:color="auto" w:fill="C0C0C0"/>
            <w:vAlign w:val="top"/>
          </w:tcPr>
          <w:p>
            <w:pPr>
              <w:spacing w:before="17" w:line="186" w:lineRule="auto"/>
              <w:ind w:left="339"/>
              <w:rPr>
                <w:rFonts w:ascii="宋体" w:hAnsi="宋体" w:eastAsia="宋体" w:cs="宋体"/>
                <w:sz w:val="19"/>
                <w:szCs w:val="19"/>
              </w:rPr>
            </w:pPr>
            <w:r>
              <w:rPr>
                <w:rFonts w:ascii="宋体" w:hAnsi="宋体" w:eastAsia="宋体" w:cs="宋体"/>
                <w:spacing w:val="3"/>
                <w:sz w:val="19"/>
                <w:szCs w:val="19"/>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2616" w:type="dxa"/>
            <w:tcBorders>
              <w:top w:val="single" w:color="000000" w:sz="2" w:space="0"/>
              <w:bottom w:val="single" w:color="000000" w:sz="2" w:space="0"/>
            </w:tcBorders>
            <w:shd w:val="clear" w:color="auto" w:fill="C0C0C0"/>
            <w:vAlign w:val="top"/>
          </w:tcPr>
          <w:p>
            <w:pPr>
              <w:spacing w:before="1" w:line="191" w:lineRule="auto"/>
              <w:ind w:left="895"/>
              <w:rPr>
                <w:rFonts w:ascii="宋体" w:hAnsi="宋体" w:eastAsia="宋体" w:cs="宋体"/>
                <w:sz w:val="18"/>
                <w:szCs w:val="18"/>
              </w:rPr>
            </w:pPr>
            <w:r>
              <w:rPr>
                <w:rFonts w:ascii="宋体" w:hAnsi="宋体" w:eastAsia="宋体" w:cs="宋体"/>
                <w:spacing w:val="15"/>
                <w:sz w:val="18"/>
                <w:szCs w:val="18"/>
              </w:rPr>
              <w:t>栏    次</w:t>
            </w:r>
          </w:p>
        </w:tc>
        <w:tc>
          <w:tcPr>
            <w:tcW w:w="444" w:type="dxa"/>
            <w:tcBorders>
              <w:top w:val="single" w:color="000000" w:sz="2" w:space="0"/>
              <w:bottom w:val="single" w:color="000000" w:sz="2" w:space="0"/>
            </w:tcBorders>
            <w:shd w:val="clear" w:color="auto" w:fill="C0C0C0"/>
            <w:vAlign w:val="top"/>
          </w:tcPr>
          <w:p>
            <w:pPr>
              <w:spacing w:line="187" w:lineRule="exact"/>
              <w:rPr>
                <w:rFonts w:ascii="Arial"/>
                <w:sz w:val="16"/>
              </w:rPr>
            </w:pPr>
          </w:p>
        </w:tc>
        <w:tc>
          <w:tcPr>
            <w:tcW w:w="1220" w:type="dxa"/>
            <w:tcBorders>
              <w:top w:val="single" w:color="000000" w:sz="2" w:space="0"/>
              <w:bottom w:val="single" w:color="000000" w:sz="2" w:space="0"/>
            </w:tcBorders>
            <w:shd w:val="clear" w:color="auto" w:fill="C0C0C0"/>
            <w:vAlign w:val="top"/>
          </w:tcPr>
          <w:p>
            <w:pPr>
              <w:spacing w:before="34" w:line="153" w:lineRule="exact"/>
              <w:ind w:left="581"/>
              <w:rPr>
                <w:rFonts w:ascii="宋体" w:hAnsi="宋体" w:eastAsia="宋体" w:cs="宋体"/>
                <w:sz w:val="19"/>
                <w:szCs w:val="19"/>
              </w:rPr>
            </w:pPr>
            <w:r>
              <w:rPr>
                <w:rFonts w:ascii="宋体" w:hAnsi="宋体" w:eastAsia="宋体" w:cs="宋体"/>
                <w:position w:val="-2"/>
                <w:sz w:val="19"/>
                <w:szCs w:val="19"/>
              </w:rPr>
              <w:t>1</w:t>
            </w:r>
          </w:p>
        </w:tc>
        <w:tc>
          <w:tcPr>
            <w:tcW w:w="2328" w:type="dxa"/>
            <w:tcBorders>
              <w:top w:val="single" w:color="000000" w:sz="2" w:space="0"/>
              <w:bottom w:val="single" w:color="000000" w:sz="2" w:space="0"/>
            </w:tcBorders>
            <w:shd w:val="clear" w:color="auto" w:fill="C0C0C0"/>
            <w:vAlign w:val="top"/>
          </w:tcPr>
          <w:p>
            <w:pPr>
              <w:spacing w:before="1" w:line="191" w:lineRule="auto"/>
              <w:ind w:left="772"/>
              <w:rPr>
                <w:rFonts w:ascii="宋体" w:hAnsi="宋体" w:eastAsia="宋体" w:cs="宋体"/>
                <w:sz w:val="18"/>
                <w:szCs w:val="18"/>
              </w:rPr>
            </w:pPr>
            <w:r>
              <w:pict>
                <v:shape id="_x0000_s1077" o:spid="_x0000_s1077" style="position:absolute;left:0pt;margin-left:-84.15pt;margin-top:8.5pt;height:10.55pt;width:223.2pt;z-index:-251656192;mso-width-relative:page;mso-height-relative:page;" fillcolor="#C0C0C0" filled="t" stroked="f" coordsize="4463,211" path="m0,210l460,210,460,0,0,0,0,210xem1672,210l4015,210,4015,0,1672,0,1672,210xem4002,210l4463,210,4463,0,4002,0,4002,210xe">
                  <v:path/>
                  <v:fill on="t" focussize="0,0"/>
                  <v:stroke on="f"/>
                  <v:imagedata o:title=""/>
                  <o:lock v:ext="edit"/>
                </v:shape>
              </w:pict>
            </w:r>
            <w:r>
              <w:rPr>
                <w:rFonts w:ascii="宋体" w:hAnsi="宋体" w:eastAsia="宋体" w:cs="宋体"/>
                <w:spacing w:val="15"/>
                <w:sz w:val="18"/>
                <w:szCs w:val="18"/>
              </w:rPr>
              <w:t>栏    次</w:t>
            </w:r>
          </w:p>
        </w:tc>
        <w:tc>
          <w:tcPr>
            <w:tcW w:w="447" w:type="dxa"/>
            <w:tcBorders>
              <w:top w:val="single" w:color="000000" w:sz="2" w:space="0"/>
              <w:bottom w:val="single" w:color="000000" w:sz="2" w:space="0"/>
            </w:tcBorders>
            <w:shd w:val="clear" w:color="auto" w:fill="C0C0C0"/>
            <w:vAlign w:val="top"/>
          </w:tcPr>
          <w:p>
            <w:pPr>
              <w:spacing w:line="187" w:lineRule="exact"/>
              <w:rPr>
                <w:rFonts w:ascii="Arial"/>
                <w:sz w:val="16"/>
              </w:rPr>
            </w:pPr>
          </w:p>
        </w:tc>
        <w:tc>
          <w:tcPr>
            <w:tcW w:w="1203" w:type="dxa"/>
            <w:tcBorders>
              <w:top w:val="single" w:color="000000" w:sz="2" w:space="0"/>
              <w:bottom w:val="single" w:color="000000" w:sz="2" w:space="0"/>
            </w:tcBorders>
            <w:shd w:val="clear" w:color="auto" w:fill="C0C0C0"/>
            <w:vAlign w:val="top"/>
          </w:tcPr>
          <w:p>
            <w:pPr>
              <w:spacing w:before="34" w:line="153" w:lineRule="exact"/>
              <w:ind w:left="573"/>
              <w:rPr>
                <w:rFonts w:ascii="宋体" w:hAnsi="宋体" w:eastAsia="宋体" w:cs="宋体"/>
                <w:sz w:val="19"/>
                <w:szCs w:val="19"/>
              </w:rPr>
            </w:pPr>
            <w:r>
              <w:rPr>
                <w:rFonts w:ascii="宋体" w:hAnsi="宋体" w:eastAsia="宋体" w:cs="宋体"/>
                <w:position w:val="-2"/>
                <w:sz w:val="19"/>
                <w:szCs w:val="19"/>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2616" w:type="dxa"/>
            <w:tcBorders>
              <w:top w:val="single" w:color="000000" w:sz="2" w:space="0"/>
              <w:bottom w:val="single" w:color="000000" w:sz="2" w:space="0"/>
            </w:tcBorders>
            <w:shd w:val="clear" w:color="auto" w:fill="C0C0C0"/>
            <w:vAlign w:val="top"/>
          </w:tcPr>
          <w:p>
            <w:pPr>
              <w:spacing w:before="6" w:line="186" w:lineRule="auto"/>
              <w:ind w:left="40"/>
              <w:rPr>
                <w:rFonts w:ascii="宋体" w:hAnsi="宋体" w:eastAsia="宋体" w:cs="宋体"/>
                <w:sz w:val="18"/>
                <w:szCs w:val="18"/>
              </w:rPr>
            </w:pPr>
            <w:r>
              <w:rPr>
                <w:rFonts w:ascii="宋体" w:hAnsi="宋体" w:eastAsia="宋体" w:cs="宋体"/>
                <w:spacing w:val="18"/>
                <w:sz w:val="18"/>
                <w:szCs w:val="18"/>
              </w:rPr>
              <w:t>一</w:t>
            </w:r>
            <w:r>
              <w:rPr>
                <w:rFonts w:ascii="宋体" w:hAnsi="宋体" w:eastAsia="宋体" w:cs="宋体"/>
                <w:spacing w:val="17"/>
                <w:sz w:val="18"/>
                <w:szCs w:val="18"/>
              </w:rPr>
              <w:t>、一般公共预算财政拨款收</w:t>
            </w:r>
          </w:p>
        </w:tc>
        <w:tc>
          <w:tcPr>
            <w:tcW w:w="444" w:type="dxa"/>
            <w:tcBorders>
              <w:top w:val="single" w:color="000000" w:sz="2" w:space="0"/>
              <w:bottom w:val="single" w:color="000000" w:sz="2" w:space="0"/>
            </w:tcBorders>
            <w:vAlign w:val="top"/>
          </w:tcPr>
          <w:p>
            <w:pPr>
              <w:spacing w:before="38" w:line="149" w:lineRule="exact"/>
              <w:ind w:left="194"/>
              <w:rPr>
                <w:rFonts w:ascii="宋体" w:hAnsi="宋体" w:eastAsia="宋体" w:cs="宋体"/>
                <w:sz w:val="19"/>
                <w:szCs w:val="19"/>
              </w:rPr>
            </w:pPr>
            <w:r>
              <w:rPr>
                <w:rFonts w:ascii="宋体" w:hAnsi="宋体" w:eastAsia="宋体" w:cs="宋体"/>
                <w:position w:val="-2"/>
                <w:sz w:val="19"/>
                <w:szCs w:val="19"/>
              </w:rPr>
              <w:t>1</w:t>
            </w:r>
          </w:p>
        </w:tc>
        <w:tc>
          <w:tcPr>
            <w:tcW w:w="1220" w:type="dxa"/>
            <w:tcBorders>
              <w:top w:val="single" w:color="000000" w:sz="2" w:space="0"/>
              <w:bottom w:val="single" w:color="000000" w:sz="2" w:space="0"/>
            </w:tcBorders>
            <w:vAlign w:val="top"/>
          </w:tcPr>
          <w:p>
            <w:pPr>
              <w:spacing w:before="39" w:line="148" w:lineRule="exact"/>
              <w:ind w:left="571"/>
              <w:rPr>
                <w:rFonts w:ascii="宋体" w:hAnsi="宋体" w:eastAsia="宋体" w:cs="宋体"/>
                <w:sz w:val="19"/>
                <w:szCs w:val="19"/>
              </w:rPr>
            </w:pPr>
            <w:r>
              <w:rPr>
                <w:rFonts w:ascii="宋体" w:hAnsi="宋体" w:eastAsia="宋体" w:cs="宋体"/>
                <w:spacing w:val="11"/>
                <w:position w:val="-2"/>
                <w:sz w:val="19"/>
                <w:szCs w:val="19"/>
              </w:rPr>
              <w:t>3</w:t>
            </w:r>
            <w:r>
              <w:rPr>
                <w:rFonts w:ascii="宋体" w:hAnsi="宋体" w:eastAsia="宋体" w:cs="宋体"/>
                <w:spacing w:val="7"/>
                <w:position w:val="-2"/>
                <w:sz w:val="19"/>
                <w:szCs w:val="19"/>
              </w:rPr>
              <w:t>38.56</w:t>
            </w:r>
          </w:p>
        </w:tc>
        <w:tc>
          <w:tcPr>
            <w:tcW w:w="2328" w:type="dxa"/>
            <w:tcBorders>
              <w:top w:val="single" w:color="000000" w:sz="2" w:space="0"/>
              <w:bottom w:val="single" w:color="000000" w:sz="2" w:space="0"/>
            </w:tcBorders>
            <w:vAlign w:val="top"/>
          </w:tcPr>
          <w:p>
            <w:pPr>
              <w:spacing w:before="6" w:line="186" w:lineRule="auto"/>
              <w:ind w:left="49"/>
              <w:rPr>
                <w:rFonts w:ascii="宋体" w:hAnsi="宋体" w:eastAsia="宋体" w:cs="宋体"/>
                <w:sz w:val="18"/>
                <w:szCs w:val="18"/>
              </w:rPr>
            </w:pPr>
            <w:r>
              <w:rPr>
                <w:rFonts w:ascii="宋体" w:hAnsi="宋体" w:eastAsia="宋体" w:cs="宋体"/>
                <w:spacing w:val="17"/>
                <w:sz w:val="18"/>
                <w:szCs w:val="18"/>
              </w:rPr>
              <w:t>一、一般公共服务支</w:t>
            </w:r>
            <w:r>
              <w:rPr>
                <w:rFonts w:ascii="宋体" w:hAnsi="宋体" w:eastAsia="宋体" w:cs="宋体"/>
                <w:spacing w:val="15"/>
                <w:sz w:val="18"/>
                <w:szCs w:val="18"/>
              </w:rPr>
              <w:t>出</w:t>
            </w:r>
          </w:p>
        </w:tc>
        <w:tc>
          <w:tcPr>
            <w:tcW w:w="447" w:type="dxa"/>
            <w:tcBorders>
              <w:top w:val="single" w:color="000000" w:sz="2" w:space="0"/>
              <w:bottom w:val="single" w:color="000000" w:sz="2" w:space="0"/>
            </w:tcBorders>
            <w:vAlign w:val="top"/>
          </w:tcPr>
          <w:p>
            <w:pPr>
              <w:spacing w:before="39" w:line="148"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2</w:t>
            </w:r>
          </w:p>
        </w:tc>
        <w:tc>
          <w:tcPr>
            <w:tcW w:w="1203" w:type="dxa"/>
            <w:tcBorders>
              <w:top w:val="single" w:color="000000" w:sz="2" w:space="0"/>
              <w:bottom w:val="single" w:color="000000" w:sz="2" w:space="0"/>
            </w:tcBorders>
            <w:vAlign w:val="top"/>
          </w:tcPr>
          <w:p>
            <w:pPr>
              <w:spacing w:before="39" w:line="148"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 w:hRule="atLeast"/>
        </w:trPr>
        <w:tc>
          <w:tcPr>
            <w:tcW w:w="2616" w:type="dxa"/>
            <w:tcBorders>
              <w:top w:val="single" w:color="000000" w:sz="2" w:space="0"/>
              <w:bottom w:val="single" w:color="000000" w:sz="2" w:space="0"/>
            </w:tcBorders>
            <w:shd w:val="clear" w:color="auto" w:fill="C0C0C0"/>
            <w:vAlign w:val="top"/>
          </w:tcPr>
          <w:p>
            <w:pPr>
              <w:spacing w:before="10" w:line="188" w:lineRule="auto"/>
              <w:ind w:left="40"/>
              <w:rPr>
                <w:rFonts w:ascii="宋体" w:hAnsi="宋体" w:eastAsia="宋体" w:cs="宋体"/>
                <w:sz w:val="18"/>
                <w:szCs w:val="18"/>
              </w:rPr>
            </w:pPr>
            <w:r>
              <w:rPr>
                <w:rFonts w:ascii="宋体" w:hAnsi="宋体" w:eastAsia="宋体" w:cs="宋体"/>
                <w:spacing w:val="18"/>
                <w:sz w:val="18"/>
                <w:szCs w:val="18"/>
              </w:rPr>
              <w:t>二</w:t>
            </w:r>
            <w:r>
              <w:rPr>
                <w:rFonts w:ascii="宋体" w:hAnsi="宋体" w:eastAsia="宋体" w:cs="宋体"/>
                <w:spacing w:val="17"/>
                <w:sz w:val="18"/>
                <w:szCs w:val="18"/>
              </w:rPr>
              <w:t>、政府性基金预算财政拨款</w:t>
            </w:r>
          </w:p>
        </w:tc>
        <w:tc>
          <w:tcPr>
            <w:tcW w:w="444" w:type="dxa"/>
            <w:tcBorders>
              <w:top w:val="single" w:color="000000" w:sz="2" w:space="0"/>
              <w:bottom w:val="single" w:color="000000" w:sz="2" w:space="0"/>
            </w:tcBorders>
            <w:shd w:val="clear" w:color="auto" w:fill="C0C0C0"/>
            <w:vAlign w:val="top"/>
          </w:tcPr>
          <w:p>
            <w:pPr>
              <w:spacing w:before="44" w:line="150" w:lineRule="exact"/>
              <w:ind w:left="182"/>
              <w:rPr>
                <w:rFonts w:ascii="宋体" w:hAnsi="宋体" w:eastAsia="宋体" w:cs="宋体"/>
                <w:sz w:val="19"/>
                <w:szCs w:val="19"/>
              </w:rPr>
            </w:pPr>
            <w:r>
              <w:rPr>
                <w:rFonts w:ascii="宋体" w:hAnsi="宋体" w:eastAsia="宋体" w:cs="宋体"/>
                <w:position w:val="-2"/>
                <w:sz w:val="19"/>
                <w:szCs w:val="19"/>
              </w:rPr>
              <w:t>2</w:t>
            </w:r>
          </w:p>
        </w:tc>
        <w:tc>
          <w:tcPr>
            <w:tcW w:w="1220" w:type="dxa"/>
            <w:tcBorders>
              <w:top w:val="single" w:color="000000" w:sz="2" w:space="0"/>
              <w:bottom w:val="single" w:color="000000" w:sz="2" w:space="0"/>
            </w:tcBorders>
            <w:vAlign w:val="top"/>
          </w:tcPr>
          <w:p>
            <w:pPr>
              <w:spacing w:before="44" w:line="150"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0" w:line="188" w:lineRule="auto"/>
              <w:ind w:left="49"/>
              <w:rPr>
                <w:rFonts w:ascii="宋体" w:hAnsi="宋体" w:eastAsia="宋体" w:cs="宋体"/>
                <w:sz w:val="18"/>
                <w:szCs w:val="18"/>
              </w:rPr>
            </w:pPr>
            <w:r>
              <w:rPr>
                <w:rFonts w:ascii="宋体" w:hAnsi="宋体" w:eastAsia="宋体" w:cs="宋体"/>
                <w:spacing w:val="17"/>
                <w:sz w:val="18"/>
                <w:szCs w:val="18"/>
              </w:rPr>
              <w:t>二</w:t>
            </w:r>
            <w:r>
              <w:rPr>
                <w:rFonts w:ascii="宋体" w:hAnsi="宋体" w:eastAsia="宋体" w:cs="宋体"/>
                <w:spacing w:val="16"/>
                <w:sz w:val="18"/>
                <w:szCs w:val="18"/>
              </w:rPr>
              <w:t>、外交支出</w:t>
            </w:r>
          </w:p>
        </w:tc>
        <w:tc>
          <w:tcPr>
            <w:tcW w:w="447" w:type="dxa"/>
            <w:tcBorders>
              <w:top w:val="single" w:color="000000" w:sz="2" w:space="0"/>
              <w:bottom w:val="single" w:color="000000" w:sz="2" w:space="0"/>
            </w:tcBorders>
            <w:shd w:val="clear" w:color="auto" w:fill="C0C0C0"/>
            <w:vAlign w:val="top"/>
          </w:tcPr>
          <w:p>
            <w:pPr>
              <w:spacing w:before="44"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3</w:t>
            </w:r>
          </w:p>
        </w:tc>
        <w:tc>
          <w:tcPr>
            <w:tcW w:w="1203" w:type="dxa"/>
            <w:tcBorders>
              <w:top w:val="single" w:color="000000" w:sz="2" w:space="0"/>
              <w:bottom w:val="single" w:color="000000" w:sz="2" w:space="0"/>
            </w:tcBorders>
            <w:vAlign w:val="top"/>
          </w:tcPr>
          <w:p>
            <w:pPr>
              <w:spacing w:before="44"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before="9" w:line="188" w:lineRule="auto"/>
              <w:ind w:left="37"/>
              <w:rPr>
                <w:rFonts w:ascii="宋体" w:hAnsi="宋体" w:eastAsia="宋体" w:cs="宋体"/>
                <w:sz w:val="18"/>
                <w:szCs w:val="18"/>
              </w:rPr>
            </w:pPr>
            <w:r>
              <w:rPr>
                <w:rFonts w:ascii="宋体" w:hAnsi="宋体" w:eastAsia="宋体" w:cs="宋体"/>
                <w:spacing w:val="18"/>
                <w:sz w:val="18"/>
                <w:szCs w:val="18"/>
              </w:rPr>
              <w:t>三</w:t>
            </w:r>
            <w:r>
              <w:rPr>
                <w:rFonts w:ascii="宋体" w:hAnsi="宋体" w:eastAsia="宋体" w:cs="宋体"/>
                <w:spacing w:val="9"/>
                <w:sz w:val="18"/>
                <w:szCs w:val="18"/>
              </w:rPr>
              <w:t>、 国有资本经营预算财政拨</w:t>
            </w:r>
          </w:p>
        </w:tc>
        <w:tc>
          <w:tcPr>
            <w:tcW w:w="444" w:type="dxa"/>
            <w:tcBorders>
              <w:top w:val="single" w:color="000000" w:sz="2" w:space="0"/>
              <w:bottom w:val="single" w:color="000000" w:sz="2" w:space="0"/>
            </w:tcBorders>
            <w:shd w:val="clear" w:color="auto" w:fill="C0C0C0"/>
            <w:vAlign w:val="top"/>
          </w:tcPr>
          <w:p>
            <w:pPr>
              <w:spacing w:before="42" w:line="150" w:lineRule="exact"/>
              <w:ind w:left="183"/>
              <w:rPr>
                <w:rFonts w:ascii="宋体" w:hAnsi="宋体" w:eastAsia="宋体" w:cs="宋体"/>
                <w:sz w:val="19"/>
                <w:szCs w:val="19"/>
              </w:rPr>
            </w:pPr>
            <w:r>
              <w:rPr>
                <w:rFonts w:ascii="宋体" w:hAnsi="宋体" w:eastAsia="宋体" w:cs="宋体"/>
                <w:position w:val="-2"/>
                <w:sz w:val="19"/>
                <w:szCs w:val="19"/>
              </w:rPr>
              <w:t>3</w:t>
            </w:r>
          </w:p>
        </w:tc>
        <w:tc>
          <w:tcPr>
            <w:tcW w:w="1220" w:type="dxa"/>
            <w:tcBorders>
              <w:top w:val="single" w:color="000000" w:sz="2" w:space="0"/>
              <w:bottom w:val="single" w:color="000000" w:sz="2" w:space="0"/>
            </w:tcBorders>
            <w:vAlign w:val="top"/>
          </w:tcPr>
          <w:p>
            <w:pPr>
              <w:spacing w:before="42" w:line="150"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9" w:line="188" w:lineRule="auto"/>
              <w:ind w:left="46"/>
              <w:rPr>
                <w:rFonts w:ascii="宋体" w:hAnsi="宋体" w:eastAsia="宋体" w:cs="宋体"/>
                <w:sz w:val="18"/>
                <w:szCs w:val="18"/>
              </w:rPr>
            </w:pPr>
            <w:r>
              <w:rPr>
                <w:rFonts w:ascii="宋体" w:hAnsi="宋体" w:eastAsia="宋体" w:cs="宋体"/>
                <w:spacing w:val="5"/>
                <w:sz w:val="18"/>
                <w:szCs w:val="18"/>
              </w:rPr>
              <w:t>三、</w:t>
            </w:r>
          </w:p>
        </w:tc>
        <w:tc>
          <w:tcPr>
            <w:tcW w:w="447" w:type="dxa"/>
            <w:tcBorders>
              <w:top w:val="single" w:color="000000" w:sz="2" w:space="0"/>
              <w:bottom w:val="single" w:color="000000" w:sz="2" w:space="0"/>
            </w:tcBorders>
            <w:shd w:val="clear" w:color="auto" w:fill="C0C0C0"/>
            <w:vAlign w:val="top"/>
          </w:tcPr>
          <w:p>
            <w:pPr>
              <w:spacing w:before="42"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4</w:t>
            </w:r>
          </w:p>
        </w:tc>
        <w:tc>
          <w:tcPr>
            <w:tcW w:w="1203" w:type="dxa"/>
            <w:tcBorders>
              <w:top w:val="single" w:color="000000" w:sz="2" w:space="0"/>
              <w:bottom w:val="single" w:color="000000" w:sz="2" w:space="0"/>
            </w:tcBorders>
            <w:vAlign w:val="top"/>
          </w:tcPr>
          <w:p>
            <w:pPr>
              <w:spacing w:before="42"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before="9" w:line="187" w:lineRule="auto"/>
              <w:ind w:left="55"/>
              <w:rPr>
                <w:rFonts w:ascii="宋体" w:hAnsi="宋体" w:eastAsia="宋体" w:cs="宋体"/>
                <w:sz w:val="18"/>
                <w:szCs w:val="18"/>
              </w:rPr>
            </w:pPr>
            <w:r>
              <w:rPr>
                <w:rFonts w:ascii="宋体" w:hAnsi="宋体" w:eastAsia="宋体" w:cs="宋体"/>
                <w:spacing w:val="19"/>
                <w:sz w:val="18"/>
                <w:szCs w:val="18"/>
              </w:rPr>
              <w:t>四</w:t>
            </w:r>
            <w:r>
              <w:rPr>
                <w:rFonts w:ascii="宋体" w:hAnsi="宋体" w:eastAsia="宋体" w:cs="宋体"/>
                <w:spacing w:val="14"/>
                <w:sz w:val="18"/>
                <w:szCs w:val="18"/>
              </w:rPr>
              <w:t>、上级补助收入</w:t>
            </w:r>
          </w:p>
        </w:tc>
        <w:tc>
          <w:tcPr>
            <w:tcW w:w="444" w:type="dxa"/>
            <w:tcBorders>
              <w:top w:val="single" w:color="000000" w:sz="2" w:space="0"/>
              <w:bottom w:val="single" w:color="000000" w:sz="2" w:space="0"/>
            </w:tcBorders>
            <w:shd w:val="clear" w:color="auto" w:fill="C0C0C0"/>
            <w:vAlign w:val="top"/>
          </w:tcPr>
          <w:p>
            <w:pPr>
              <w:spacing w:before="42" w:line="150" w:lineRule="exact"/>
              <w:ind w:left="178"/>
              <w:rPr>
                <w:rFonts w:ascii="宋体" w:hAnsi="宋体" w:eastAsia="宋体" w:cs="宋体"/>
                <w:sz w:val="19"/>
                <w:szCs w:val="19"/>
              </w:rPr>
            </w:pPr>
            <w:r>
              <w:rPr>
                <w:rFonts w:ascii="宋体" w:hAnsi="宋体" w:eastAsia="宋体" w:cs="宋体"/>
                <w:position w:val="-2"/>
                <w:sz w:val="19"/>
                <w:szCs w:val="19"/>
              </w:rPr>
              <w:t>4</w:t>
            </w:r>
          </w:p>
        </w:tc>
        <w:tc>
          <w:tcPr>
            <w:tcW w:w="1220" w:type="dxa"/>
            <w:tcBorders>
              <w:top w:val="single" w:color="000000" w:sz="2" w:space="0"/>
              <w:bottom w:val="single" w:color="000000" w:sz="2" w:space="0"/>
            </w:tcBorders>
            <w:vAlign w:val="top"/>
          </w:tcPr>
          <w:p>
            <w:pPr>
              <w:spacing w:before="42" w:line="150"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2" w:line="150"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5</w:t>
            </w:r>
          </w:p>
        </w:tc>
        <w:tc>
          <w:tcPr>
            <w:tcW w:w="1203" w:type="dxa"/>
            <w:tcBorders>
              <w:top w:val="single" w:color="000000" w:sz="2" w:space="0"/>
              <w:bottom w:val="single" w:color="000000" w:sz="2" w:space="0"/>
            </w:tcBorders>
            <w:vAlign w:val="top"/>
          </w:tcPr>
          <w:p>
            <w:pPr>
              <w:spacing w:before="42" w:line="150"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before="9" w:line="188" w:lineRule="auto"/>
              <w:ind w:left="40"/>
              <w:rPr>
                <w:rFonts w:ascii="宋体" w:hAnsi="宋体" w:eastAsia="宋体" w:cs="宋体"/>
                <w:sz w:val="18"/>
                <w:szCs w:val="18"/>
              </w:rPr>
            </w:pPr>
            <w:r>
              <w:rPr>
                <w:rFonts w:ascii="宋体" w:hAnsi="宋体" w:eastAsia="宋体" w:cs="宋体"/>
                <w:spacing w:val="16"/>
                <w:sz w:val="18"/>
                <w:szCs w:val="18"/>
              </w:rPr>
              <w:t>五、事业收入</w:t>
            </w:r>
          </w:p>
        </w:tc>
        <w:tc>
          <w:tcPr>
            <w:tcW w:w="444" w:type="dxa"/>
            <w:tcBorders>
              <w:top w:val="single" w:color="000000" w:sz="2" w:space="0"/>
              <w:bottom w:val="single" w:color="000000" w:sz="2" w:space="0"/>
            </w:tcBorders>
            <w:shd w:val="clear" w:color="auto" w:fill="C0C0C0"/>
            <w:vAlign w:val="top"/>
          </w:tcPr>
          <w:p>
            <w:pPr>
              <w:spacing w:before="44" w:line="148" w:lineRule="exact"/>
              <w:ind w:left="183"/>
              <w:rPr>
                <w:rFonts w:ascii="宋体" w:hAnsi="宋体" w:eastAsia="宋体" w:cs="宋体"/>
                <w:sz w:val="19"/>
                <w:szCs w:val="19"/>
              </w:rPr>
            </w:pPr>
            <w:r>
              <w:rPr>
                <w:rFonts w:ascii="宋体" w:hAnsi="宋体" w:eastAsia="宋体" w:cs="宋体"/>
                <w:position w:val="-2"/>
                <w:sz w:val="19"/>
                <w:szCs w:val="19"/>
              </w:rPr>
              <w:t>5</w:t>
            </w:r>
          </w:p>
        </w:tc>
        <w:tc>
          <w:tcPr>
            <w:tcW w:w="1220" w:type="dxa"/>
            <w:tcBorders>
              <w:top w:val="single" w:color="000000" w:sz="2" w:space="0"/>
              <w:bottom w:val="single" w:color="000000" w:sz="2" w:space="0"/>
            </w:tcBorders>
            <w:vAlign w:val="top"/>
          </w:tcPr>
          <w:p>
            <w:pPr>
              <w:spacing w:before="43" w:line="149" w:lineRule="exact"/>
              <w:ind w:left="572"/>
              <w:rPr>
                <w:rFonts w:ascii="宋体" w:hAnsi="宋体" w:eastAsia="宋体" w:cs="宋体"/>
                <w:sz w:val="19"/>
                <w:szCs w:val="19"/>
              </w:rPr>
            </w:pPr>
            <w:r>
              <w:rPr>
                <w:rFonts w:ascii="宋体" w:hAnsi="宋体" w:eastAsia="宋体" w:cs="宋体"/>
                <w:spacing w:val="10"/>
                <w:position w:val="-2"/>
                <w:sz w:val="19"/>
                <w:szCs w:val="19"/>
              </w:rPr>
              <w:t>7</w:t>
            </w:r>
            <w:r>
              <w:rPr>
                <w:rFonts w:ascii="宋体" w:hAnsi="宋体" w:eastAsia="宋体" w:cs="宋体"/>
                <w:spacing w:val="7"/>
                <w:position w:val="-2"/>
                <w:sz w:val="19"/>
                <w:szCs w:val="19"/>
              </w:rPr>
              <w:t>04.36</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6</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before="9" w:line="187" w:lineRule="auto"/>
              <w:ind w:left="38"/>
              <w:rPr>
                <w:rFonts w:ascii="宋体" w:hAnsi="宋体" w:eastAsia="宋体" w:cs="宋体"/>
                <w:sz w:val="18"/>
                <w:szCs w:val="18"/>
              </w:rPr>
            </w:pPr>
            <w:r>
              <w:rPr>
                <w:rFonts w:ascii="宋体" w:hAnsi="宋体" w:eastAsia="宋体" w:cs="宋体"/>
                <w:spacing w:val="18"/>
                <w:sz w:val="18"/>
                <w:szCs w:val="18"/>
              </w:rPr>
              <w:t>六</w:t>
            </w:r>
            <w:r>
              <w:rPr>
                <w:rFonts w:ascii="宋体" w:hAnsi="宋体" w:eastAsia="宋体" w:cs="宋体"/>
                <w:spacing w:val="16"/>
                <w:sz w:val="18"/>
                <w:szCs w:val="18"/>
              </w:rPr>
              <w:t>、经营收入</w:t>
            </w:r>
          </w:p>
        </w:tc>
        <w:tc>
          <w:tcPr>
            <w:tcW w:w="444" w:type="dxa"/>
            <w:tcBorders>
              <w:top w:val="single" w:color="000000" w:sz="2" w:space="0"/>
              <w:bottom w:val="single" w:color="000000" w:sz="2" w:space="0"/>
            </w:tcBorders>
            <w:shd w:val="clear" w:color="auto" w:fill="C0C0C0"/>
            <w:vAlign w:val="top"/>
          </w:tcPr>
          <w:p>
            <w:pPr>
              <w:spacing w:before="43" w:line="149" w:lineRule="exact"/>
              <w:ind w:left="181"/>
              <w:rPr>
                <w:rFonts w:ascii="宋体" w:hAnsi="宋体" w:eastAsia="宋体" w:cs="宋体"/>
                <w:sz w:val="19"/>
                <w:szCs w:val="19"/>
              </w:rPr>
            </w:pPr>
            <w:r>
              <w:rPr>
                <w:rFonts w:ascii="宋体" w:hAnsi="宋体" w:eastAsia="宋体" w:cs="宋体"/>
                <w:position w:val="-2"/>
                <w:sz w:val="19"/>
                <w:szCs w:val="19"/>
              </w:rPr>
              <w:t>6</w:t>
            </w:r>
          </w:p>
        </w:tc>
        <w:tc>
          <w:tcPr>
            <w:tcW w:w="1220" w:type="dxa"/>
            <w:tcBorders>
              <w:top w:val="single" w:color="000000" w:sz="2" w:space="0"/>
              <w:bottom w:val="single" w:color="000000" w:sz="2" w:space="0"/>
            </w:tcBorders>
            <w:vAlign w:val="top"/>
          </w:tcPr>
          <w:p>
            <w:pPr>
              <w:spacing w:before="43" w:line="149"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6" w:line="56"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7</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before="10" w:line="186" w:lineRule="auto"/>
              <w:ind w:left="36"/>
              <w:rPr>
                <w:rFonts w:ascii="宋体" w:hAnsi="宋体" w:eastAsia="宋体" w:cs="宋体"/>
                <w:sz w:val="18"/>
                <w:szCs w:val="18"/>
              </w:rPr>
            </w:pPr>
            <w:r>
              <w:rPr>
                <w:rFonts w:ascii="宋体" w:hAnsi="宋体" w:eastAsia="宋体" w:cs="宋体"/>
                <w:spacing w:val="19"/>
                <w:sz w:val="18"/>
                <w:szCs w:val="18"/>
              </w:rPr>
              <w:t>七</w:t>
            </w:r>
            <w:r>
              <w:rPr>
                <w:rFonts w:ascii="宋体" w:hAnsi="宋体" w:eastAsia="宋体" w:cs="宋体"/>
                <w:spacing w:val="17"/>
                <w:sz w:val="18"/>
                <w:szCs w:val="18"/>
              </w:rPr>
              <w:t>、附属单位上缴收入</w:t>
            </w:r>
          </w:p>
        </w:tc>
        <w:tc>
          <w:tcPr>
            <w:tcW w:w="444" w:type="dxa"/>
            <w:tcBorders>
              <w:top w:val="single" w:color="000000" w:sz="2" w:space="0"/>
              <w:bottom w:val="single" w:color="000000" w:sz="2" w:space="0"/>
            </w:tcBorders>
            <w:shd w:val="clear" w:color="auto" w:fill="C0C0C0"/>
            <w:vAlign w:val="top"/>
          </w:tcPr>
          <w:p>
            <w:pPr>
              <w:spacing w:before="45" w:line="147" w:lineRule="exact"/>
              <w:ind w:left="184"/>
              <w:rPr>
                <w:rFonts w:ascii="宋体" w:hAnsi="宋体" w:eastAsia="宋体" w:cs="宋体"/>
                <w:sz w:val="19"/>
                <w:szCs w:val="19"/>
              </w:rPr>
            </w:pPr>
            <w:r>
              <w:rPr>
                <w:rFonts w:ascii="宋体" w:hAnsi="宋体" w:eastAsia="宋体" w:cs="宋体"/>
                <w:position w:val="-2"/>
                <w:sz w:val="19"/>
                <w:szCs w:val="19"/>
              </w:rPr>
              <w:t>7</w:t>
            </w:r>
          </w:p>
        </w:tc>
        <w:tc>
          <w:tcPr>
            <w:tcW w:w="1220" w:type="dxa"/>
            <w:tcBorders>
              <w:top w:val="single" w:color="000000" w:sz="2" w:space="0"/>
              <w:bottom w:val="single" w:color="000000" w:sz="2" w:space="0"/>
            </w:tcBorders>
            <w:vAlign w:val="top"/>
          </w:tcPr>
          <w:p>
            <w:pPr>
              <w:spacing w:before="43" w:line="149"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7" w:line="55"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3" w:line="149"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8</w:t>
            </w:r>
          </w:p>
        </w:tc>
        <w:tc>
          <w:tcPr>
            <w:tcW w:w="1203" w:type="dxa"/>
            <w:tcBorders>
              <w:top w:val="single" w:color="000000" w:sz="2" w:space="0"/>
              <w:bottom w:val="single" w:color="000000" w:sz="2" w:space="0"/>
            </w:tcBorders>
            <w:vAlign w:val="top"/>
          </w:tcPr>
          <w:p>
            <w:pPr>
              <w:spacing w:before="43"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before="11" w:line="185" w:lineRule="auto"/>
              <w:ind w:left="40"/>
              <w:rPr>
                <w:rFonts w:ascii="宋体" w:hAnsi="宋体" w:eastAsia="宋体" w:cs="宋体"/>
                <w:sz w:val="18"/>
                <w:szCs w:val="18"/>
              </w:rPr>
            </w:pPr>
            <w:r>
              <w:rPr>
                <w:rFonts w:ascii="宋体" w:hAnsi="宋体" w:eastAsia="宋体" w:cs="宋体"/>
                <w:spacing w:val="16"/>
                <w:sz w:val="18"/>
                <w:szCs w:val="18"/>
              </w:rPr>
              <w:t>八、其他收入</w:t>
            </w:r>
          </w:p>
        </w:tc>
        <w:tc>
          <w:tcPr>
            <w:tcW w:w="444" w:type="dxa"/>
            <w:tcBorders>
              <w:top w:val="single" w:color="000000" w:sz="2" w:space="0"/>
              <w:bottom w:val="single" w:color="000000" w:sz="2" w:space="0"/>
            </w:tcBorders>
            <w:shd w:val="clear" w:color="auto" w:fill="C0C0C0"/>
            <w:vAlign w:val="top"/>
          </w:tcPr>
          <w:p>
            <w:pPr>
              <w:spacing w:before="44" w:line="148" w:lineRule="exact"/>
              <w:ind w:left="180"/>
              <w:rPr>
                <w:rFonts w:ascii="宋体" w:hAnsi="宋体" w:eastAsia="宋体" w:cs="宋体"/>
                <w:sz w:val="19"/>
                <w:szCs w:val="19"/>
              </w:rPr>
            </w:pPr>
            <w:r>
              <w:rPr>
                <w:rFonts w:ascii="宋体" w:hAnsi="宋体" w:eastAsia="宋体" w:cs="宋体"/>
                <w:position w:val="-2"/>
                <w:sz w:val="19"/>
                <w:szCs w:val="19"/>
              </w:rPr>
              <w:t>8</w:t>
            </w:r>
          </w:p>
        </w:tc>
        <w:tc>
          <w:tcPr>
            <w:tcW w:w="1220" w:type="dxa"/>
            <w:tcBorders>
              <w:top w:val="single" w:color="000000" w:sz="2" w:space="0"/>
              <w:bottom w:val="single" w:color="000000" w:sz="2" w:space="0"/>
            </w:tcBorders>
            <w:vAlign w:val="top"/>
          </w:tcPr>
          <w:p>
            <w:pPr>
              <w:spacing w:before="44" w:line="148"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before="138" w:line="54"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4" w:line="148" w:lineRule="exact"/>
              <w:ind w:left="151"/>
              <w:rPr>
                <w:rFonts w:ascii="宋体" w:hAnsi="宋体" w:eastAsia="宋体" w:cs="宋体"/>
                <w:sz w:val="19"/>
                <w:szCs w:val="19"/>
              </w:rPr>
            </w:pPr>
            <w:r>
              <w:rPr>
                <w:rFonts w:ascii="宋体" w:hAnsi="宋体" w:eastAsia="宋体" w:cs="宋体"/>
                <w:spacing w:val="2"/>
                <w:position w:val="-2"/>
                <w:sz w:val="19"/>
                <w:szCs w:val="19"/>
              </w:rPr>
              <w:t>3</w:t>
            </w:r>
            <w:r>
              <w:rPr>
                <w:rFonts w:ascii="宋体" w:hAnsi="宋体" w:eastAsia="宋体" w:cs="宋体"/>
                <w:spacing w:val="1"/>
                <w:position w:val="-2"/>
                <w:sz w:val="19"/>
                <w:szCs w:val="19"/>
              </w:rPr>
              <w:t>9</w:t>
            </w:r>
          </w:p>
        </w:tc>
        <w:tc>
          <w:tcPr>
            <w:tcW w:w="1203" w:type="dxa"/>
            <w:tcBorders>
              <w:top w:val="single" w:color="000000" w:sz="2" w:space="0"/>
              <w:bottom w:val="single" w:color="000000" w:sz="2" w:space="0"/>
            </w:tcBorders>
            <w:vAlign w:val="top"/>
          </w:tcPr>
          <w:p>
            <w:pPr>
              <w:spacing w:before="44" w:line="148" w:lineRule="exact"/>
              <w:ind w:left="665"/>
              <w:rPr>
                <w:rFonts w:ascii="宋体" w:hAnsi="宋体" w:eastAsia="宋体" w:cs="宋体"/>
                <w:sz w:val="19"/>
                <w:szCs w:val="19"/>
              </w:rPr>
            </w:pPr>
            <w:r>
              <w:rPr>
                <w:rFonts w:ascii="宋体" w:hAnsi="宋体" w:eastAsia="宋体" w:cs="宋体"/>
                <w:spacing w:val="8"/>
                <w:position w:val="-2"/>
                <w:sz w:val="19"/>
                <w:szCs w:val="19"/>
              </w:rPr>
              <w:t>2</w:t>
            </w:r>
            <w:r>
              <w:rPr>
                <w:rFonts w:ascii="宋体" w:hAnsi="宋体" w:eastAsia="宋体" w:cs="宋体"/>
                <w:spacing w:val="7"/>
                <w:position w:val="-2"/>
                <w:sz w:val="19"/>
                <w:szCs w:val="19"/>
              </w:rPr>
              <w:t>8.83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5" w:line="147" w:lineRule="exact"/>
              <w:ind w:left="180"/>
              <w:rPr>
                <w:rFonts w:ascii="宋体" w:hAnsi="宋体" w:eastAsia="宋体" w:cs="宋体"/>
                <w:sz w:val="19"/>
                <w:szCs w:val="19"/>
              </w:rPr>
            </w:pPr>
            <w:r>
              <w:rPr>
                <w:rFonts w:ascii="宋体" w:hAnsi="宋体" w:eastAsia="宋体" w:cs="宋体"/>
                <w:position w:val="-2"/>
                <w:sz w:val="19"/>
                <w:szCs w:val="19"/>
              </w:rPr>
              <w:t>9</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38" w:line="54"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5" w:line="147"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0</w:t>
            </w:r>
          </w:p>
        </w:tc>
        <w:tc>
          <w:tcPr>
            <w:tcW w:w="1203" w:type="dxa"/>
            <w:tcBorders>
              <w:top w:val="single" w:color="000000" w:sz="2" w:space="0"/>
              <w:bottom w:val="single" w:color="000000" w:sz="2" w:space="0"/>
            </w:tcBorders>
            <w:vAlign w:val="top"/>
          </w:tcPr>
          <w:p>
            <w:pPr>
              <w:spacing w:before="44" w:line="148" w:lineRule="exact"/>
              <w:ind w:left="558"/>
              <w:rPr>
                <w:rFonts w:ascii="宋体" w:hAnsi="宋体" w:eastAsia="宋体" w:cs="宋体"/>
                <w:sz w:val="19"/>
                <w:szCs w:val="19"/>
              </w:rPr>
            </w:pPr>
            <w:r>
              <w:rPr>
                <w:rFonts w:ascii="宋体" w:hAnsi="宋体" w:eastAsia="宋体" w:cs="宋体"/>
                <w:spacing w:val="9"/>
                <w:position w:val="-2"/>
                <w:sz w:val="19"/>
                <w:szCs w:val="19"/>
              </w:rPr>
              <w:t>9</w:t>
            </w:r>
            <w:r>
              <w:rPr>
                <w:rFonts w:ascii="宋体" w:hAnsi="宋体" w:eastAsia="宋体" w:cs="宋体"/>
                <w:spacing w:val="8"/>
                <w:position w:val="-2"/>
                <w:sz w:val="19"/>
                <w:szCs w:val="19"/>
              </w:rPr>
              <w:t>12.92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5" w:line="147" w:lineRule="exact"/>
              <w:ind w:left="141"/>
              <w:rPr>
                <w:rFonts w:ascii="宋体" w:hAnsi="宋体" w:eastAsia="宋体" w:cs="宋体"/>
                <w:sz w:val="19"/>
                <w:szCs w:val="19"/>
              </w:rPr>
            </w:pPr>
            <w:r>
              <w:rPr>
                <w:rFonts w:ascii="宋体" w:hAnsi="宋体" w:eastAsia="宋体" w:cs="宋体"/>
                <w:spacing w:val="-2"/>
                <w:position w:val="-2"/>
                <w:sz w:val="19"/>
                <w:szCs w:val="19"/>
              </w:rPr>
              <w:t>10</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39" w:line="53" w:lineRule="exact"/>
              <w:ind w:left="258"/>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5" w:line="147"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1</w:t>
            </w:r>
          </w:p>
        </w:tc>
        <w:tc>
          <w:tcPr>
            <w:tcW w:w="1203" w:type="dxa"/>
            <w:tcBorders>
              <w:top w:val="single" w:color="000000" w:sz="2" w:space="0"/>
              <w:bottom w:val="single" w:color="000000" w:sz="2" w:space="0"/>
            </w:tcBorders>
            <w:vAlign w:val="top"/>
          </w:tcPr>
          <w:p>
            <w:pPr>
              <w:spacing w:before="46" w:line="146"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5" w:line="147" w:lineRule="exact"/>
              <w:ind w:left="141"/>
              <w:rPr>
                <w:rFonts w:ascii="宋体" w:hAnsi="宋体" w:eastAsia="宋体" w:cs="宋体"/>
                <w:sz w:val="19"/>
                <w:szCs w:val="19"/>
              </w:rPr>
            </w:pPr>
            <w:r>
              <w:rPr>
                <w:rFonts w:ascii="宋体" w:hAnsi="宋体" w:eastAsia="宋体" w:cs="宋体"/>
                <w:spacing w:val="-2"/>
                <w:position w:val="-2"/>
                <w:sz w:val="19"/>
                <w:szCs w:val="19"/>
              </w:rPr>
              <w:t>11</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0" w:line="52"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6" w:line="146"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2</w:t>
            </w:r>
          </w:p>
        </w:tc>
        <w:tc>
          <w:tcPr>
            <w:tcW w:w="1203" w:type="dxa"/>
            <w:tcBorders>
              <w:top w:val="single" w:color="000000" w:sz="2" w:space="0"/>
              <w:bottom w:val="single" w:color="000000" w:sz="2" w:space="0"/>
            </w:tcBorders>
            <w:vAlign w:val="top"/>
          </w:tcPr>
          <w:p>
            <w:pPr>
              <w:spacing w:before="46" w:line="146"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6" w:line="146" w:lineRule="exact"/>
              <w:ind w:left="141"/>
              <w:rPr>
                <w:rFonts w:ascii="宋体" w:hAnsi="宋体" w:eastAsia="宋体" w:cs="宋体"/>
                <w:sz w:val="19"/>
                <w:szCs w:val="19"/>
              </w:rPr>
            </w:pPr>
            <w:r>
              <w:rPr>
                <w:rFonts w:ascii="宋体" w:hAnsi="宋体" w:eastAsia="宋体" w:cs="宋体"/>
                <w:spacing w:val="-2"/>
                <w:position w:val="-2"/>
                <w:sz w:val="19"/>
                <w:szCs w:val="19"/>
              </w:rPr>
              <w:t>12</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1" w:line="51"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7" w:line="145"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3</w:t>
            </w:r>
          </w:p>
        </w:tc>
        <w:tc>
          <w:tcPr>
            <w:tcW w:w="1203" w:type="dxa"/>
            <w:tcBorders>
              <w:top w:val="single" w:color="000000" w:sz="2" w:space="0"/>
              <w:bottom w:val="single" w:color="000000" w:sz="2" w:space="0"/>
            </w:tcBorders>
            <w:vAlign w:val="top"/>
          </w:tcPr>
          <w:p>
            <w:pPr>
              <w:spacing w:before="47" w:line="145"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2616" w:type="dxa"/>
            <w:tcBorders>
              <w:top w:val="single" w:color="000000" w:sz="2" w:space="0"/>
              <w:bottom w:val="single" w:color="000000" w:sz="2" w:space="0"/>
            </w:tcBorders>
            <w:shd w:val="clear" w:color="auto" w:fill="C0C0C0"/>
            <w:vAlign w:val="top"/>
          </w:tcPr>
          <w:p>
            <w:pPr>
              <w:spacing w:line="197" w:lineRule="exact"/>
              <w:rPr>
                <w:rFonts w:ascii="Arial"/>
                <w:sz w:val="17"/>
              </w:rPr>
            </w:pPr>
          </w:p>
        </w:tc>
        <w:tc>
          <w:tcPr>
            <w:tcW w:w="444" w:type="dxa"/>
            <w:tcBorders>
              <w:top w:val="single" w:color="000000" w:sz="2" w:space="0"/>
              <w:bottom w:val="single" w:color="000000" w:sz="2" w:space="0"/>
            </w:tcBorders>
            <w:shd w:val="clear" w:color="auto" w:fill="C0C0C0"/>
            <w:vAlign w:val="top"/>
          </w:tcPr>
          <w:p>
            <w:pPr>
              <w:spacing w:before="47" w:line="150" w:lineRule="exact"/>
              <w:ind w:left="141"/>
              <w:rPr>
                <w:rFonts w:ascii="宋体" w:hAnsi="宋体" w:eastAsia="宋体" w:cs="宋体"/>
                <w:sz w:val="19"/>
                <w:szCs w:val="19"/>
              </w:rPr>
            </w:pPr>
            <w:r>
              <w:rPr>
                <w:rFonts w:ascii="宋体" w:hAnsi="宋体" w:eastAsia="宋体" w:cs="宋体"/>
                <w:spacing w:val="-2"/>
                <w:position w:val="-2"/>
                <w:sz w:val="19"/>
                <w:szCs w:val="19"/>
              </w:rPr>
              <w:t>13</w:t>
            </w:r>
          </w:p>
        </w:tc>
        <w:tc>
          <w:tcPr>
            <w:tcW w:w="1220" w:type="dxa"/>
            <w:tcBorders>
              <w:top w:val="single" w:color="000000" w:sz="2" w:space="0"/>
              <w:bottom w:val="single" w:color="000000" w:sz="2" w:space="0"/>
            </w:tcBorders>
            <w:vAlign w:val="top"/>
          </w:tcPr>
          <w:p>
            <w:pPr>
              <w:spacing w:line="197" w:lineRule="exact"/>
              <w:rPr>
                <w:rFonts w:ascii="Arial"/>
                <w:sz w:val="17"/>
              </w:rPr>
            </w:pPr>
          </w:p>
        </w:tc>
        <w:tc>
          <w:tcPr>
            <w:tcW w:w="2328" w:type="dxa"/>
            <w:tcBorders>
              <w:top w:val="single" w:color="000000" w:sz="2" w:space="0"/>
              <w:bottom w:val="single" w:color="000000" w:sz="2" w:space="0"/>
            </w:tcBorders>
            <w:shd w:val="clear" w:color="auto" w:fill="C0C0C0"/>
            <w:vAlign w:val="top"/>
          </w:tcPr>
          <w:p>
            <w:pPr>
              <w:spacing w:before="141" w:line="56" w:lineRule="exact"/>
              <w:ind w:left="456"/>
              <w:rPr>
                <w:rFonts w:ascii="宋体" w:hAnsi="宋体" w:eastAsia="宋体" w:cs="宋体"/>
                <w:sz w:val="19"/>
                <w:szCs w:val="19"/>
              </w:rPr>
            </w:pPr>
            <w:r>
              <w:pict>
                <v:shape id="_x0000_s1078" o:spid="_x0000_s1078" style="position:absolute;left:0pt;margin-left:-84.15pt;margin-top:9pt;height:11.2pt;width:223.2pt;z-index:-251655168;mso-width-relative:page;mso-height-relative:page;" fillcolor="#C0C0C0" filled="t" stroked="f" coordsize="4463,223" path="m0,223l460,223,460,0,0,0,0,223xem1672,223l4015,223,4015,0,1672,0,1672,223xem4002,223l4463,223,4463,0,4002,0,4002,223xe">
                  <v:path/>
                  <v:fill on="t" focussize="0,0"/>
                  <v:stroke on="f"/>
                  <v:imagedata o:title=""/>
                  <o:lock v:ext="edit"/>
                </v:shape>
              </w:pict>
            </w: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8" w:line="149"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4</w:t>
            </w:r>
          </w:p>
        </w:tc>
        <w:tc>
          <w:tcPr>
            <w:tcW w:w="1203" w:type="dxa"/>
            <w:tcBorders>
              <w:top w:val="single" w:color="000000" w:sz="2" w:space="0"/>
              <w:bottom w:val="single" w:color="000000" w:sz="2" w:space="0"/>
            </w:tcBorders>
            <w:vAlign w:val="top"/>
          </w:tcPr>
          <w:p>
            <w:pPr>
              <w:spacing w:before="48" w:line="149"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2616" w:type="dxa"/>
            <w:tcBorders>
              <w:top w:val="single" w:color="000000" w:sz="2" w:space="0"/>
              <w:bottom w:val="single" w:color="000000" w:sz="2" w:space="0"/>
            </w:tcBorders>
            <w:shd w:val="clear" w:color="auto" w:fill="C0C0C0"/>
            <w:vAlign w:val="top"/>
          </w:tcPr>
          <w:p>
            <w:pPr>
              <w:spacing w:line="205" w:lineRule="exact"/>
              <w:rPr>
                <w:rFonts w:ascii="Arial"/>
                <w:sz w:val="17"/>
              </w:rPr>
            </w:pPr>
          </w:p>
        </w:tc>
        <w:tc>
          <w:tcPr>
            <w:tcW w:w="444" w:type="dxa"/>
            <w:tcBorders>
              <w:top w:val="single" w:color="000000" w:sz="2" w:space="0"/>
              <w:bottom w:val="single" w:color="000000" w:sz="2" w:space="0"/>
            </w:tcBorders>
            <w:vAlign w:val="top"/>
          </w:tcPr>
          <w:p>
            <w:pPr>
              <w:spacing w:before="43" w:line="157" w:lineRule="auto"/>
              <w:ind w:left="141"/>
              <w:rPr>
                <w:rFonts w:ascii="宋体" w:hAnsi="宋体" w:eastAsia="宋体" w:cs="宋体"/>
                <w:sz w:val="19"/>
                <w:szCs w:val="19"/>
              </w:rPr>
            </w:pPr>
            <w:r>
              <w:rPr>
                <w:rFonts w:ascii="宋体" w:hAnsi="宋体" w:eastAsia="宋体" w:cs="宋体"/>
                <w:spacing w:val="-2"/>
                <w:sz w:val="19"/>
                <w:szCs w:val="19"/>
              </w:rPr>
              <w:t>14</w:t>
            </w:r>
          </w:p>
        </w:tc>
        <w:tc>
          <w:tcPr>
            <w:tcW w:w="1220" w:type="dxa"/>
            <w:tcBorders>
              <w:top w:val="single" w:color="000000" w:sz="2" w:space="0"/>
              <w:bottom w:val="single" w:color="000000" w:sz="2" w:space="0"/>
            </w:tcBorders>
            <w:vAlign w:val="top"/>
          </w:tcPr>
          <w:p>
            <w:pPr>
              <w:spacing w:line="205" w:lineRule="exact"/>
              <w:rPr>
                <w:rFonts w:ascii="Arial"/>
                <w:sz w:val="17"/>
              </w:rPr>
            </w:pPr>
          </w:p>
        </w:tc>
        <w:tc>
          <w:tcPr>
            <w:tcW w:w="2328" w:type="dxa"/>
            <w:tcBorders>
              <w:top w:val="single" w:color="000000" w:sz="2" w:space="0"/>
              <w:bottom w:val="single" w:color="000000" w:sz="2" w:space="0"/>
            </w:tcBorders>
            <w:vAlign w:val="top"/>
          </w:tcPr>
          <w:p>
            <w:pPr>
              <w:spacing w:before="137" w:line="68"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3" w:line="157" w:lineRule="auto"/>
              <w:ind w:left="146"/>
              <w:rPr>
                <w:rFonts w:ascii="宋体" w:hAnsi="宋体" w:eastAsia="宋体" w:cs="宋体"/>
                <w:sz w:val="19"/>
                <w:szCs w:val="19"/>
              </w:rPr>
            </w:pPr>
            <w:r>
              <w:rPr>
                <w:rFonts w:ascii="宋体" w:hAnsi="宋体" w:eastAsia="宋体" w:cs="宋体"/>
                <w:spacing w:val="4"/>
                <w:sz w:val="19"/>
                <w:szCs w:val="19"/>
              </w:rPr>
              <w:t>4</w:t>
            </w:r>
            <w:r>
              <w:rPr>
                <w:rFonts w:ascii="宋体" w:hAnsi="宋体" w:eastAsia="宋体" w:cs="宋体"/>
                <w:spacing w:val="3"/>
                <w:sz w:val="19"/>
                <w:szCs w:val="19"/>
              </w:rPr>
              <w:t>5</w:t>
            </w:r>
          </w:p>
        </w:tc>
        <w:tc>
          <w:tcPr>
            <w:tcW w:w="1203" w:type="dxa"/>
            <w:tcBorders>
              <w:top w:val="single" w:color="000000" w:sz="2" w:space="0"/>
              <w:bottom w:val="single" w:color="000000" w:sz="2" w:space="0"/>
            </w:tcBorders>
            <w:vAlign w:val="top"/>
          </w:tcPr>
          <w:p>
            <w:pPr>
              <w:spacing w:before="43" w:line="157" w:lineRule="auto"/>
              <w:ind w:left="770"/>
              <w:rPr>
                <w:rFonts w:ascii="宋体" w:hAnsi="宋体" w:eastAsia="宋体" w:cs="宋体"/>
                <w:sz w:val="19"/>
                <w:szCs w:val="19"/>
              </w:rPr>
            </w:pPr>
            <w:r>
              <w:rPr>
                <w:rFonts w:ascii="宋体" w:hAnsi="宋体" w:eastAsia="宋体" w:cs="宋体"/>
                <w:spacing w:val="8"/>
                <w:sz w:val="19"/>
                <w:szCs w:val="19"/>
              </w:rPr>
              <w:t>0</w:t>
            </w:r>
            <w:r>
              <w:rPr>
                <w:rFonts w:ascii="宋体" w:hAnsi="宋体" w:eastAsia="宋体" w:cs="宋体"/>
                <w:spacing w:val="6"/>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2616" w:type="dxa"/>
            <w:tcBorders>
              <w:top w:val="single" w:color="000000" w:sz="2" w:space="0"/>
              <w:bottom w:val="single" w:color="000000" w:sz="2" w:space="0"/>
            </w:tcBorders>
            <w:shd w:val="clear" w:color="auto" w:fill="C0C0C0"/>
            <w:vAlign w:val="top"/>
          </w:tcPr>
          <w:p>
            <w:pPr>
              <w:spacing w:line="189" w:lineRule="exact"/>
              <w:rPr>
                <w:rFonts w:ascii="Arial"/>
                <w:sz w:val="16"/>
              </w:rPr>
            </w:pPr>
          </w:p>
        </w:tc>
        <w:tc>
          <w:tcPr>
            <w:tcW w:w="444" w:type="dxa"/>
            <w:tcBorders>
              <w:top w:val="single" w:color="000000" w:sz="2" w:space="0"/>
              <w:bottom w:val="single" w:color="000000" w:sz="2" w:space="0"/>
            </w:tcBorders>
            <w:vAlign w:val="top"/>
          </w:tcPr>
          <w:p>
            <w:pPr>
              <w:spacing w:before="43" w:line="146" w:lineRule="exact"/>
              <w:ind w:left="141"/>
              <w:rPr>
                <w:rFonts w:ascii="宋体" w:hAnsi="宋体" w:eastAsia="宋体" w:cs="宋体"/>
                <w:sz w:val="19"/>
                <w:szCs w:val="19"/>
              </w:rPr>
            </w:pPr>
            <w:r>
              <w:pict>
                <v:shape id="_x0000_s1079" o:spid="_x0000_s1079" style="position:absolute;left:0pt;margin-left:-0.95pt;margin-top:-1pt;height:10.55pt;width:223.2pt;z-index:-251654144;mso-width-relative:page;mso-height-relative:page;" fillcolor="#C0C0C0" filled="t" stroked="f" coordsize="4463,211" path="m0,210l460,210,460,0,0,0,0,210xem1672,210l4015,210,4015,0,1672,0,1672,210xem4002,210l4463,210,4463,0,4002,0,4002,210xe">
                  <v:path/>
                  <v:fill on="t" focussize="0,0"/>
                  <v:stroke on="f"/>
                  <v:imagedata o:title=""/>
                  <o:lock v:ext="edit"/>
                </v:shape>
              </w:pict>
            </w:r>
            <w:r>
              <w:rPr>
                <w:rFonts w:ascii="宋体" w:hAnsi="宋体" w:eastAsia="宋体" w:cs="宋体"/>
                <w:spacing w:val="-2"/>
                <w:position w:val="-2"/>
                <w:sz w:val="19"/>
                <w:szCs w:val="19"/>
              </w:rPr>
              <w:t>15</w:t>
            </w:r>
          </w:p>
        </w:tc>
        <w:tc>
          <w:tcPr>
            <w:tcW w:w="1220" w:type="dxa"/>
            <w:tcBorders>
              <w:top w:val="single" w:color="000000" w:sz="2" w:space="0"/>
              <w:bottom w:val="single" w:color="000000" w:sz="2" w:space="0"/>
            </w:tcBorders>
            <w:vAlign w:val="top"/>
          </w:tcPr>
          <w:p>
            <w:pPr>
              <w:spacing w:line="189" w:lineRule="exact"/>
              <w:rPr>
                <w:rFonts w:ascii="Arial"/>
                <w:sz w:val="16"/>
              </w:rPr>
            </w:pPr>
          </w:p>
        </w:tc>
        <w:tc>
          <w:tcPr>
            <w:tcW w:w="2328" w:type="dxa"/>
            <w:tcBorders>
              <w:top w:val="single" w:color="000000" w:sz="2" w:space="0"/>
              <w:bottom w:val="single" w:color="000000" w:sz="2" w:space="0"/>
            </w:tcBorders>
            <w:vAlign w:val="top"/>
          </w:tcPr>
          <w:p>
            <w:pPr>
              <w:spacing w:before="138" w:line="51"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vAlign w:val="top"/>
          </w:tcPr>
          <w:p>
            <w:pPr>
              <w:spacing w:before="44" w:line="145"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6</w:t>
            </w:r>
          </w:p>
        </w:tc>
        <w:tc>
          <w:tcPr>
            <w:tcW w:w="1203" w:type="dxa"/>
            <w:tcBorders>
              <w:top w:val="single" w:color="000000" w:sz="2" w:space="0"/>
              <w:bottom w:val="single" w:color="000000" w:sz="2" w:space="0"/>
            </w:tcBorders>
            <w:vAlign w:val="top"/>
          </w:tcPr>
          <w:p>
            <w:pPr>
              <w:spacing w:before="44" w:line="145"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7" w:line="145" w:lineRule="exact"/>
              <w:ind w:left="141"/>
              <w:rPr>
                <w:rFonts w:ascii="宋体" w:hAnsi="宋体" w:eastAsia="宋体" w:cs="宋体"/>
                <w:sz w:val="19"/>
                <w:szCs w:val="19"/>
              </w:rPr>
            </w:pPr>
            <w:r>
              <w:rPr>
                <w:rFonts w:ascii="宋体" w:hAnsi="宋体" w:eastAsia="宋体" w:cs="宋体"/>
                <w:spacing w:val="-2"/>
                <w:position w:val="-2"/>
                <w:sz w:val="19"/>
                <w:szCs w:val="19"/>
              </w:rPr>
              <w:t>16</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2" w:line="50"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8" w:line="144"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7</w:t>
            </w:r>
          </w:p>
        </w:tc>
        <w:tc>
          <w:tcPr>
            <w:tcW w:w="1203" w:type="dxa"/>
            <w:tcBorders>
              <w:top w:val="single" w:color="000000" w:sz="2" w:space="0"/>
              <w:bottom w:val="single" w:color="000000" w:sz="2" w:space="0"/>
            </w:tcBorders>
            <w:vAlign w:val="top"/>
          </w:tcPr>
          <w:p>
            <w:pPr>
              <w:spacing w:before="48" w:line="144"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8" w:line="144" w:lineRule="exact"/>
              <w:ind w:left="141"/>
              <w:rPr>
                <w:rFonts w:ascii="宋体" w:hAnsi="宋体" w:eastAsia="宋体" w:cs="宋体"/>
                <w:sz w:val="19"/>
                <w:szCs w:val="19"/>
              </w:rPr>
            </w:pPr>
            <w:r>
              <w:rPr>
                <w:rFonts w:ascii="宋体" w:hAnsi="宋体" w:eastAsia="宋体" w:cs="宋体"/>
                <w:spacing w:val="-2"/>
                <w:position w:val="-2"/>
                <w:sz w:val="19"/>
                <w:szCs w:val="19"/>
              </w:rPr>
              <w:t>17</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2" w:line="50"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9" w:line="143"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8</w:t>
            </w:r>
          </w:p>
        </w:tc>
        <w:tc>
          <w:tcPr>
            <w:tcW w:w="1203" w:type="dxa"/>
            <w:tcBorders>
              <w:top w:val="single" w:color="000000" w:sz="2" w:space="0"/>
              <w:bottom w:val="single" w:color="000000" w:sz="2" w:space="0"/>
            </w:tcBorders>
            <w:vAlign w:val="top"/>
          </w:tcPr>
          <w:p>
            <w:pPr>
              <w:spacing w:before="49" w:line="14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8" w:line="144" w:lineRule="exact"/>
              <w:ind w:left="141"/>
              <w:rPr>
                <w:rFonts w:ascii="宋体" w:hAnsi="宋体" w:eastAsia="宋体" w:cs="宋体"/>
                <w:sz w:val="19"/>
                <w:szCs w:val="19"/>
              </w:rPr>
            </w:pPr>
            <w:r>
              <w:rPr>
                <w:rFonts w:ascii="宋体" w:hAnsi="宋体" w:eastAsia="宋体" w:cs="宋体"/>
                <w:spacing w:val="-2"/>
                <w:position w:val="-2"/>
                <w:sz w:val="19"/>
                <w:szCs w:val="19"/>
              </w:rPr>
              <w:t>18</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2" w:line="50"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9" w:line="143" w:lineRule="exact"/>
              <w:ind w:left="146"/>
              <w:rPr>
                <w:rFonts w:ascii="宋体" w:hAnsi="宋体" w:eastAsia="宋体" w:cs="宋体"/>
                <w:sz w:val="19"/>
                <w:szCs w:val="19"/>
              </w:rPr>
            </w:pPr>
            <w:r>
              <w:rPr>
                <w:rFonts w:ascii="宋体" w:hAnsi="宋体" w:eastAsia="宋体" w:cs="宋体"/>
                <w:spacing w:val="4"/>
                <w:position w:val="-2"/>
                <w:sz w:val="19"/>
                <w:szCs w:val="19"/>
              </w:rPr>
              <w:t>4</w:t>
            </w:r>
            <w:r>
              <w:rPr>
                <w:rFonts w:ascii="宋体" w:hAnsi="宋体" w:eastAsia="宋体" w:cs="宋体"/>
                <w:spacing w:val="3"/>
                <w:position w:val="-2"/>
                <w:sz w:val="19"/>
                <w:szCs w:val="19"/>
              </w:rPr>
              <w:t>9</w:t>
            </w:r>
          </w:p>
        </w:tc>
        <w:tc>
          <w:tcPr>
            <w:tcW w:w="1203" w:type="dxa"/>
            <w:tcBorders>
              <w:top w:val="single" w:color="000000" w:sz="2" w:space="0"/>
              <w:bottom w:val="single" w:color="000000" w:sz="2" w:space="0"/>
            </w:tcBorders>
            <w:vAlign w:val="top"/>
          </w:tcPr>
          <w:p>
            <w:pPr>
              <w:spacing w:before="49" w:line="14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8" w:line="144" w:lineRule="exact"/>
              <w:ind w:left="141"/>
              <w:rPr>
                <w:rFonts w:ascii="宋体" w:hAnsi="宋体" w:eastAsia="宋体" w:cs="宋体"/>
                <w:sz w:val="19"/>
                <w:szCs w:val="19"/>
              </w:rPr>
            </w:pPr>
            <w:r>
              <w:rPr>
                <w:rFonts w:ascii="宋体" w:hAnsi="宋体" w:eastAsia="宋体" w:cs="宋体"/>
                <w:spacing w:val="-2"/>
                <w:position w:val="-2"/>
                <w:sz w:val="19"/>
                <w:szCs w:val="19"/>
              </w:rPr>
              <w:t>19</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3" w:line="49"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9" w:line="143"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0</w:t>
            </w:r>
          </w:p>
        </w:tc>
        <w:tc>
          <w:tcPr>
            <w:tcW w:w="1203" w:type="dxa"/>
            <w:tcBorders>
              <w:top w:val="single" w:color="000000" w:sz="2" w:space="0"/>
              <w:bottom w:val="single" w:color="000000" w:sz="2" w:space="0"/>
            </w:tcBorders>
            <w:vAlign w:val="top"/>
          </w:tcPr>
          <w:p>
            <w:pPr>
              <w:spacing w:before="48" w:line="144" w:lineRule="exact"/>
              <w:ind w:left="678"/>
              <w:rPr>
                <w:rFonts w:ascii="宋体" w:hAnsi="宋体" w:eastAsia="宋体" w:cs="宋体"/>
                <w:sz w:val="19"/>
                <w:szCs w:val="19"/>
              </w:rPr>
            </w:pPr>
            <w:r>
              <w:rPr>
                <w:rFonts w:ascii="宋体" w:hAnsi="宋体" w:eastAsia="宋体" w:cs="宋体"/>
                <w:spacing w:val="5"/>
                <w:position w:val="-2"/>
                <w:sz w:val="19"/>
                <w:szCs w:val="19"/>
              </w:rPr>
              <w:t>17.0</w:t>
            </w:r>
            <w:r>
              <w:rPr>
                <w:rFonts w:ascii="宋体" w:hAnsi="宋体" w:eastAsia="宋体" w:cs="宋体"/>
                <w:spacing w:val="4"/>
                <w:position w:val="-2"/>
                <w:sz w:val="19"/>
                <w:szCs w:val="19"/>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9" w:line="143" w:lineRule="exact"/>
              <w:ind w:left="129"/>
              <w:rPr>
                <w:rFonts w:ascii="宋体" w:hAnsi="宋体" w:eastAsia="宋体" w:cs="宋体"/>
                <w:sz w:val="19"/>
                <w:szCs w:val="19"/>
              </w:rPr>
            </w:pPr>
            <w:r>
              <w:rPr>
                <w:rFonts w:ascii="宋体" w:hAnsi="宋体" w:eastAsia="宋体" w:cs="宋体"/>
                <w:spacing w:val="2"/>
                <w:position w:val="-2"/>
                <w:sz w:val="19"/>
                <w:szCs w:val="19"/>
              </w:rPr>
              <w:t>20</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2" w:line="50" w:lineRule="exact"/>
              <w:ind w:left="456"/>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48" w:line="144"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1</w:t>
            </w:r>
          </w:p>
        </w:tc>
        <w:tc>
          <w:tcPr>
            <w:tcW w:w="1203" w:type="dxa"/>
            <w:tcBorders>
              <w:top w:val="single" w:color="000000" w:sz="2" w:space="0"/>
              <w:bottom w:val="single" w:color="000000" w:sz="2" w:space="0"/>
            </w:tcBorders>
            <w:vAlign w:val="top"/>
          </w:tcPr>
          <w:p>
            <w:pPr>
              <w:spacing w:before="49" w:line="14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9" w:line="143" w:lineRule="exact"/>
              <w:ind w:left="129"/>
              <w:rPr>
                <w:rFonts w:ascii="宋体" w:hAnsi="宋体" w:eastAsia="宋体" w:cs="宋体"/>
                <w:sz w:val="19"/>
                <w:szCs w:val="19"/>
              </w:rPr>
            </w:pPr>
            <w:r>
              <w:rPr>
                <w:rFonts w:ascii="宋体" w:hAnsi="宋体" w:eastAsia="宋体" w:cs="宋体"/>
                <w:spacing w:val="2"/>
                <w:position w:val="-2"/>
                <w:sz w:val="19"/>
                <w:szCs w:val="19"/>
              </w:rPr>
              <w:t>21</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7" w:line="190" w:lineRule="auto"/>
              <w:ind w:left="49"/>
              <w:rPr>
                <w:rFonts w:ascii="宋体" w:hAnsi="宋体" w:eastAsia="宋体" w:cs="宋体"/>
                <w:sz w:val="17"/>
                <w:szCs w:val="17"/>
              </w:rPr>
            </w:pPr>
            <w:r>
              <w:rPr>
                <w:rFonts w:ascii="宋体" w:hAnsi="宋体" w:eastAsia="宋体" w:cs="宋体"/>
                <w:spacing w:val="18"/>
                <w:sz w:val="17"/>
                <w:szCs w:val="17"/>
              </w:rPr>
              <w:t>二十一、</w:t>
            </w:r>
          </w:p>
        </w:tc>
        <w:tc>
          <w:tcPr>
            <w:tcW w:w="447" w:type="dxa"/>
            <w:tcBorders>
              <w:top w:val="single" w:color="000000" w:sz="2" w:space="0"/>
              <w:bottom w:val="single" w:color="000000" w:sz="2" w:space="0"/>
            </w:tcBorders>
            <w:shd w:val="clear" w:color="auto" w:fill="C0C0C0"/>
            <w:vAlign w:val="top"/>
          </w:tcPr>
          <w:p>
            <w:pPr>
              <w:spacing w:before="49" w:line="143"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2</w:t>
            </w:r>
          </w:p>
        </w:tc>
        <w:tc>
          <w:tcPr>
            <w:tcW w:w="1203" w:type="dxa"/>
            <w:tcBorders>
              <w:top w:val="single" w:color="000000" w:sz="2" w:space="0"/>
              <w:bottom w:val="single" w:color="000000" w:sz="2" w:space="0"/>
            </w:tcBorders>
            <w:vAlign w:val="top"/>
          </w:tcPr>
          <w:p>
            <w:pPr>
              <w:spacing w:before="49" w:line="14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0" w:line="142" w:lineRule="exact"/>
              <w:ind w:left="129"/>
              <w:rPr>
                <w:rFonts w:ascii="宋体" w:hAnsi="宋体" w:eastAsia="宋体" w:cs="宋体"/>
                <w:sz w:val="19"/>
                <w:szCs w:val="19"/>
              </w:rPr>
            </w:pPr>
            <w:r>
              <w:rPr>
                <w:rFonts w:ascii="宋体" w:hAnsi="宋体" w:eastAsia="宋体" w:cs="宋体"/>
                <w:spacing w:val="2"/>
                <w:position w:val="-2"/>
                <w:sz w:val="19"/>
                <w:szCs w:val="19"/>
              </w:rPr>
              <w:t>22</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7" w:line="190" w:lineRule="auto"/>
              <w:ind w:left="49"/>
              <w:rPr>
                <w:rFonts w:ascii="宋体" w:hAnsi="宋体" w:eastAsia="宋体" w:cs="宋体"/>
                <w:sz w:val="17"/>
                <w:szCs w:val="17"/>
              </w:rPr>
            </w:pPr>
            <w:r>
              <w:rPr>
                <w:rFonts w:ascii="宋体" w:hAnsi="宋体" w:eastAsia="宋体" w:cs="宋体"/>
                <w:spacing w:val="18"/>
                <w:sz w:val="17"/>
                <w:szCs w:val="17"/>
              </w:rPr>
              <w:t>二十二、</w:t>
            </w:r>
          </w:p>
        </w:tc>
        <w:tc>
          <w:tcPr>
            <w:tcW w:w="447" w:type="dxa"/>
            <w:tcBorders>
              <w:top w:val="single" w:color="000000" w:sz="2" w:space="0"/>
              <w:bottom w:val="single" w:color="000000" w:sz="2" w:space="0"/>
            </w:tcBorders>
            <w:shd w:val="clear" w:color="auto" w:fill="C0C0C0"/>
            <w:vAlign w:val="top"/>
          </w:tcPr>
          <w:p>
            <w:pPr>
              <w:spacing w:before="50" w:line="142"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3</w:t>
            </w:r>
          </w:p>
        </w:tc>
        <w:tc>
          <w:tcPr>
            <w:tcW w:w="1203" w:type="dxa"/>
            <w:tcBorders>
              <w:top w:val="single" w:color="000000" w:sz="2" w:space="0"/>
              <w:bottom w:val="single" w:color="000000" w:sz="2" w:space="0"/>
            </w:tcBorders>
            <w:vAlign w:val="top"/>
          </w:tcPr>
          <w:p>
            <w:pPr>
              <w:spacing w:before="50" w:line="142"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1" w:line="141" w:lineRule="exact"/>
              <w:ind w:left="129"/>
              <w:rPr>
                <w:rFonts w:ascii="宋体" w:hAnsi="宋体" w:eastAsia="宋体" w:cs="宋体"/>
                <w:sz w:val="19"/>
                <w:szCs w:val="19"/>
              </w:rPr>
            </w:pPr>
            <w:r>
              <w:rPr>
                <w:rFonts w:ascii="宋体" w:hAnsi="宋体" w:eastAsia="宋体" w:cs="宋体"/>
                <w:spacing w:val="2"/>
                <w:position w:val="-2"/>
                <w:sz w:val="19"/>
                <w:szCs w:val="19"/>
              </w:rPr>
              <w:t>23</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8" w:line="190" w:lineRule="auto"/>
              <w:ind w:left="49"/>
              <w:rPr>
                <w:rFonts w:ascii="宋体" w:hAnsi="宋体" w:eastAsia="宋体" w:cs="宋体"/>
                <w:sz w:val="17"/>
                <w:szCs w:val="17"/>
              </w:rPr>
            </w:pPr>
            <w:r>
              <w:rPr>
                <w:rFonts w:ascii="宋体" w:hAnsi="宋体" w:eastAsia="宋体" w:cs="宋体"/>
                <w:spacing w:val="18"/>
                <w:sz w:val="17"/>
                <w:szCs w:val="17"/>
              </w:rPr>
              <w:t>二十三、</w:t>
            </w:r>
          </w:p>
        </w:tc>
        <w:tc>
          <w:tcPr>
            <w:tcW w:w="447" w:type="dxa"/>
            <w:tcBorders>
              <w:top w:val="single" w:color="000000" w:sz="2" w:space="0"/>
              <w:bottom w:val="single" w:color="000000" w:sz="2" w:space="0"/>
            </w:tcBorders>
            <w:shd w:val="clear" w:color="auto" w:fill="C0C0C0"/>
            <w:vAlign w:val="top"/>
          </w:tcPr>
          <w:p>
            <w:pPr>
              <w:spacing w:before="51" w:line="141"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4</w:t>
            </w:r>
          </w:p>
        </w:tc>
        <w:tc>
          <w:tcPr>
            <w:tcW w:w="1203" w:type="dxa"/>
            <w:tcBorders>
              <w:top w:val="single" w:color="000000" w:sz="2" w:space="0"/>
              <w:bottom w:val="single" w:color="000000" w:sz="2" w:space="0"/>
            </w:tcBorders>
            <w:vAlign w:val="top"/>
          </w:tcPr>
          <w:p>
            <w:pPr>
              <w:spacing w:before="51" w:line="141"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1" w:line="141" w:lineRule="exact"/>
              <w:ind w:left="129"/>
              <w:rPr>
                <w:rFonts w:ascii="宋体" w:hAnsi="宋体" w:eastAsia="宋体" w:cs="宋体"/>
                <w:sz w:val="19"/>
                <w:szCs w:val="19"/>
              </w:rPr>
            </w:pPr>
            <w:r>
              <w:rPr>
                <w:rFonts w:ascii="宋体" w:hAnsi="宋体" w:eastAsia="宋体" w:cs="宋体"/>
                <w:spacing w:val="2"/>
                <w:position w:val="-2"/>
                <w:sz w:val="19"/>
                <w:szCs w:val="19"/>
              </w:rPr>
              <w:t>24</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4" w:line="48" w:lineRule="exact"/>
              <w:ind w:left="654"/>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52" w:line="140"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5</w:t>
            </w:r>
          </w:p>
        </w:tc>
        <w:tc>
          <w:tcPr>
            <w:tcW w:w="1203" w:type="dxa"/>
            <w:tcBorders>
              <w:top w:val="single" w:color="000000" w:sz="2" w:space="0"/>
              <w:bottom w:val="single" w:color="000000" w:sz="2" w:space="0"/>
            </w:tcBorders>
            <w:vAlign w:val="top"/>
          </w:tcPr>
          <w:p>
            <w:pPr>
              <w:spacing w:before="51" w:line="141"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0" w:line="142" w:lineRule="exact"/>
              <w:ind w:left="129"/>
              <w:rPr>
                <w:rFonts w:ascii="宋体" w:hAnsi="宋体" w:eastAsia="宋体" w:cs="宋体"/>
                <w:sz w:val="19"/>
                <w:szCs w:val="19"/>
              </w:rPr>
            </w:pPr>
            <w:r>
              <w:rPr>
                <w:rFonts w:ascii="宋体" w:hAnsi="宋体" w:eastAsia="宋体" w:cs="宋体"/>
                <w:spacing w:val="2"/>
                <w:position w:val="-2"/>
                <w:sz w:val="19"/>
                <w:szCs w:val="19"/>
              </w:rPr>
              <w:t>25</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7" w:line="189" w:lineRule="auto"/>
              <w:ind w:left="49"/>
              <w:rPr>
                <w:rFonts w:ascii="宋体" w:hAnsi="宋体" w:eastAsia="宋体" w:cs="宋体"/>
                <w:sz w:val="17"/>
                <w:szCs w:val="17"/>
              </w:rPr>
            </w:pPr>
            <w:r>
              <w:rPr>
                <w:rFonts w:ascii="宋体" w:hAnsi="宋体" w:eastAsia="宋体" w:cs="宋体"/>
                <w:spacing w:val="18"/>
                <w:sz w:val="17"/>
                <w:szCs w:val="17"/>
              </w:rPr>
              <w:t>二十五、</w:t>
            </w:r>
          </w:p>
        </w:tc>
        <w:tc>
          <w:tcPr>
            <w:tcW w:w="447" w:type="dxa"/>
            <w:tcBorders>
              <w:top w:val="single" w:color="000000" w:sz="2" w:space="0"/>
              <w:bottom w:val="single" w:color="000000" w:sz="2" w:space="0"/>
            </w:tcBorders>
            <w:shd w:val="clear" w:color="auto" w:fill="C0C0C0"/>
            <w:vAlign w:val="top"/>
          </w:tcPr>
          <w:p>
            <w:pPr>
              <w:spacing w:before="50" w:line="142"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6</w:t>
            </w:r>
          </w:p>
        </w:tc>
        <w:tc>
          <w:tcPr>
            <w:tcW w:w="1203" w:type="dxa"/>
            <w:tcBorders>
              <w:top w:val="single" w:color="000000" w:sz="2" w:space="0"/>
              <w:bottom w:val="single" w:color="000000" w:sz="2" w:space="0"/>
            </w:tcBorders>
            <w:vAlign w:val="top"/>
          </w:tcPr>
          <w:p>
            <w:pPr>
              <w:spacing w:before="50" w:line="142"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51" w:line="141" w:lineRule="exact"/>
              <w:ind w:left="129"/>
              <w:rPr>
                <w:rFonts w:ascii="宋体" w:hAnsi="宋体" w:eastAsia="宋体" w:cs="宋体"/>
                <w:sz w:val="19"/>
                <w:szCs w:val="19"/>
              </w:rPr>
            </w:pPr>
            <w:r>
              <w:rPr>
                <w:rFonts w:ascii="宋体" w:hAnsi="宋体" w:eastAsia="宋体" w:cs="宋体"/>
                <w:spacing w:val="2"/>
                <w:position w:val="-2"/>
                <w:sz w:val="19"/>
                <w:szCs w:val="19"/>
              </w:rPr>
              <w:t>26</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shd w:val="clear" w:color="auto" w:fill="C0C0C0"/>
            <w:vAlign w:val="top"/>
          </w:tcPr>
          <w:p>
            <w:pPr>
              <w:spacing w:before="144" w:line="48" w:lineRule="exact"/>
              <w:ind w:left="654"/>
              <w:rPr>
                <w:rFonts w:ascii="宋体" w:hAnsi="宋体" w:eastAsia="宋体" w:cs="宋体"/>
                <w:sz w:val="19"/>
                <w:szCs w:val="19"/>
              </w:rPr>
            </w:pPr>
            <w:r>
              <w:rPr>
                <w:rFonts w:ascii="宋体" w:hAnsi="宋体" w:eastAsia="宋体" w:cs="宋体"/>
                <w:sz w:val="19"/>
                <w:szCs w:val="19"/>
              </w:rPr>
              <w:t>、</w:t>
            </w:r>
          </w:p>
        </w:tc>
        <w:tc>
          <w:tcPr>
            <w:tcW w:w="447" w:type="dxa"/>
            <w:tcBorders>
              <w:top w:val="single" w:color="000000" w:sz="2" w:space="0"/>
              <w:bottom w:val="single" w:color="000000" w:sz="2" w:space="0"/>
            </w:tcBorders>
            <w:shd w:val="clear" w:color="auto" w:fill="C0C0C0"/>
            <w:vAlign w:val="top"/>
          </w:tcPr>
          <w:p>
            <w:pPr>
              <w:spacing w:before="52" w:line="140"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7</w:t>
            </w:r>
          </w:p>
        </w:tc>
        <w:tc>
          <w:tcPr>
            <w:tcW w:w="1203" w:type="dxa"/>
            <w:tcBorders>
              <w:top w:val="single" w:color="000000" w:sz="2" w:space="0"/>
              <w:bottom w:val="single" w:color="000000" w:sz="2" w:space="0"/>
            </w:tcBorders>
            <w:vAlign w:val="top"/>
          </w:tcPr>
          <w:p>
            <w:pPr>
              <w:spacing w:before="51" w:line="141"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2616" w:type="dxa"/>
            <w:tcBorders>
              <w:top w:val="single" w:color="000000" w:sz="2" w:space="0"/>
              <w:bottom w:val="single" w:color="000000" w:sz="2" w:space="0"/>
            </w:tcBorders>
            <w:shd w:val="clear" w:color="auto" w:fill="C0C0C0"/>
            <w:vAlign w:val="top"/>
          </w:tcPr>
          <w:p>
            <w:pPr>
              <w:spacing w:line="196" w:lineRule="exact"/>
              <w:rPr>
                <w:rFonts w:ascii="Arial"/>
                <w:sz w:val="17"/>
              </w:rPr>
            </w:pPr>
          </w:p>
        </w:tc>
        <w:tc>
          <w:tcPr>
            <w:tcW w:w="444" w:type="dxa"/>
            <w:tcBorders>
              <w:top w:val="single" w:color="000000" w:sz="2" w:space="0"/>
              <w:bottom w:val="single" w:color="000000" w:sz="2" w:space="0"/>
            </w:tcBorders>
            <w:shd w:val="clear" w:color="auto" w:fill="C0C0C0"/>
            <w:vAlign w:val="top"/>
          </w:tcPr>
          <w:p>
            <w:pPr>
              <w:spacing w:before="52" w:line="144" w:lineRule="exact"/>
              <w:ind w:left="129"/>
              <w:rPr>
                <w:rFonts w:ascii="宋体" w:hAnsi="宋体" w:eastAsia="宋体" w:cs="宋体"/>
                <w:sz w:val="19"/>
                <w:szCs w:val="19"/>
              </w:rPr>
            </w:pPr>
            <w:r>
              <w:rPr>
                <w:rFonts w:ascii="宋体" w:hAnsi="宋体" w:eastAsia="宋体" w:cs="宋体"/>
                <w:spacing w:val="2"/>
                <w:position w:val="-2"/>
                <w:sz w:val="19"/>
                <w:szCs w:val="19"/>
              </w:rPr>
              <w:t>27</w:t>
            </w:r>
          </w:p>
        </w:tc>
        <w:tc>
          <w:tcPr>
            <w:tcW w:w="1220" w:type="dxa"/>
            <w:tcBorders>
              <w:top w:val="single" w:color="000000" w:sz="2" w:space="0"/>
              <w:bottom w:val="single" w:color="000000" w:sz="2" w:space="0"/>
            </w:tcBorders>
            <w:vAlign w:val="top"/>
          </w:tcPr>
          <w:p>
            <w:pPr>
              <w:spacing w:before="51" w:line="157" w:lineRule="auto"/>
              <w:ind w:left="370"/>
              <w:rPr>
                <w:rFonts w:ascii="宋体" w:hAnsi="宋体" w:eastAsia="宋体" w:cs="宋体"/>
                <w:sz w:val="17"/>
                <w:szCs w:val="17"/>
              </w:rPr>
            </w:pPr>
            <w:r>
              <w:rPr>
                <w:rFonts w:ascii="宋体" w:hAnsi="宋体" w:eastAsia="宋体" w:cs="宋体"/>
                <w:spacing w:val="17"/>
                <w:sz w:val="17"/>
                <w:szCs w:val="17"/>
              </w:rPr>
              <w:t>1,042.92</w:t>
            </w:r>
          </w:p>
        </w:tc>
        <w:tc>
          <w:tcPr>
            <w:tcW w:w="2328" w:type="dxa"/>
            <w:tcBorders>
              <w:top w:val="single" w:color="000000" w:sz="2" w:space="0"/>
              <w:bottom w:val="single" w:color="000000" w:sz="2" w:space="0"/>
            </w:tcBorders>
            <w:shd w:val="clear" w:color="auto" w:fill="C0C0C0"/>
            <w:vAlign w:val="top"/>
          </w:tcPr>
          <w:p>
            <w:pPr>
              <w:spacing w:line="196" w:lineRule="exact"/>
              <w:rPr>
                <w:rFonts w:ascii="Arial"/>
                <w:sz w:val="17"/>
              </w:rPr>
            </w:pPr>
          </w:p>
        </w:tc>
        <w:tc>
          <w:tcPr>
            <w:tcW w:w="447" w:type="dxa"/>
            <w:tcBorders>
              <w:top w:val="single" w:color="000000" w:sz="2" w:space="0"/>
              <w:bottom w:val="single" w:color="000000" w:sz="2" w:space="0"/>
            </w:tcBorders>
            <w:shd w:val="clear" w:color="auto" w:fill="C0C0C0"/>
            <w:vAlign w:val="top"/>
          </w:tcPr>
          <w:p>
            <w:pPr>
              <w:spacing w:before="52" w:line="144"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8</w:t>
            </w:r>
          </w:p>
        </w:tc>
        <w:tc>
          <w:tcPr>
            <w:tcW w:w="1203" w:type="dxa"/>
            <w:tcBorders>
              <w:top w:val="single" w:color="000000" w:sz="2" w:space="0"/>
              <w:bottom w:val="single" w:color="000000" w:sz="2" w:space="0"/>
            </w:tcBorders>
            <w:vAlign w:val="top"/>
          </w:tcPr>
          <w:p>
            <w:pPr>
              <w:spacing w:before="52" w:line="144" w:lineRule="exact"/>
              <w:ind w:left="558"/>
              <w:rPr>
                <w:rFonts w:ascii="宋体" w:hAnsi="宋体" w:eastAsia="宋体" w:cs="宋体"/>
                <w:sz w:val="19"/>
                <w:szCs w:val="19"/>
              </w:rPr>
            </w:pPr>
            <w:r>
              <w:rPr>
                <w:rFonts w:ascii="宋体" w:hAnsi="宋体" w:eastAsia="宋体" w:cs="宋体"/>
                <w:spacing w:val="9"/>
                <w:position w:val="-2"/>
                <w:sz w:val="19"/>
                <w:szCs w:val="19"/>
              </w:rPr>
              <w:t>9</w:t>
            </w:r>
            <w:r>
              <w:rPr>
                <w:rFonts w:ascii="宋体" w:hAnsi="宋体" w:eastAsia="宋体" w:cs="宋体"/>
                <w:spacing w:val="8"/>
                <w:position w:val="-2"/>
                <w:sz w:val="19"/>
                <w:szCs w:val="19"/>
              </w:rPr>
              <w:t>58.80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8" w:line="144" w:lineRule="exact"/>
              <w:ind w:left="129"/>
              <w:rPr>
                <w:rFonts w:ascii="宋体" w:hAnsi="宋体" w:eastAsia="宋体" w:cs="宋体"/>
                <w:sz w:val="19"/>
                <w:szCs w:val="19"/>
              </w:rPr>
            </w:pPr>
            <w:r>
              <w:rPr>
                <w:rFonts w:ascii="宋体" w:hAnsi="宋体" w:eastAsia="宋体" w:cs="宋体"/>
                <w:spacing w:val="2"/>
                <w:position w:val="-2"/>
                <w:sz w:val="19"/>
                <w:szCs w:val="19"/>
              </w:rPr>
              <w:t>28</w:t>
            </w:r>
          </w:p>
        </w:tc>
        <w:tc>
          <w:tcPr>
            <w:tcW w:w="1220" w:type="dxa"/>
            <w:tcBorders>
              <w:top w:val="single" w:color="000000" w:sz="2" w:space="0"/>
              <w:bottom w:val="single" w:color="000000" w:sz="2" w:space="0"/>
            </w:tcBorders>
            <w:vAlign w:val="top"/>
          </w:tcPr>
          <w:p>
            <w:pPr>
              <w:spacing w:before="48" w:line="144"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7" w:type="dxa"/>
            <w:tcBorders>
              <w:top w:val="single" w:color="000000" w:sz="2" w:space="0"/>
              <w:bottom w:val="single" w:color="000000" w:sz="2" w:space="0"/>
            </w:tcBorders>
            <w:shd w:val="clear" w:color="auto" w:fill="C0C0C0"/>
            <w:vAlign w:val="top"/>
          </w:tcPr>
          <w:p>
            <w:pPr>
              <w:spacing w:before="48" w:line="144" w:lineRule="exact"/>
              <w:ind w:left="151"/>
              <w:rPr>
                <w:rFonts w:ascii="宋体" w:hAnsi="宋体" w:eastAsia="宋体" w:cs="宋体"/>
                <w:sz w:val="19"/>
                <w:szCs w:val="19"/>
              </w:rPr>
            </w:pPr>
            <w:r>
              <w:rPr>
                <w:rFonts w:ascii="宋体" w:hAnsi="宋体" w:eastAsia="宋体" w:cs="宋体"/>
                <w:spacing w:val="2"/>
                <w:position w:val="-2"/>
                <w:sz w:val="19"/>
                <w:szCs w:val="19"/>
              </w:rPr>
              <w:t>5</w:t>
            </w:r>
            <w:r>
              <w:rPr>
                <w:rFonts w:ascii="宋体" w:hAnsi="宋体" w:eastAsia="宋体" w:cs="宋体"/>
                <w:spacing w:val="1"/>
                <w:position w:val="-2"/>
                <w:sz w:val="19"/>
                <w:szCs w:val="19"/>
              </w:rPr>
              <w:t>9</w:t>
            </w:r>
          </w:p>
        </w:tc>
        <w:tc>
          <w:tcPr>
            <w:tcW w:w="1203" w:type="dxa"/>
            <w:tcBorders>
              <w:top w:val="single" w:color="000000" w:sz="2" w:space="0"/>
              <w:bottom w:val="single" w:color="000000" w:sz="2" w:space="0"/>
            </w:tcBorders>
            <w:vAlign w:val="top"/>
          </w:tcPr>
          <w:p>
            <w:pPr>
              <w:spacing w:before="47" w:line="145" w:lineRule="exact"/>
              <w:ind w:left="664"/>
              <w:rPr>
                <w:rFonts w:ascii="宋体" w:hAnsi="宋体" w:eastAsia="宋体" w:cs="宋体"/>
                <w:sz w:val="19"/>
                <w:szCs w:val="19"/>
              </w:rPr>
            </w:pPr>
            <w:r>
              <w:rPr>
                <w:rFonts w:ascii="宋体" w:hAnsi="宋体" w:eastAsia="宋体" w:cs="宋体"/>
                <w:spacing w:val="10"/>
                <w:position w:val="-2"/>
                <w:sz w:val="19"/>
                <w:szCs w:val="19"/>
              </w:rPr>
              <w:t>8</w:t>
            </w:r>
            <w:r>
              <w:rPr>
                <w:rFonts w:ascii="宋体" w:hAnsi="宋体" w:eastAsia="宋体" w:cs="宋体"/>
                <w:spacing w:val="7"/>
                <w:position w:val="-2"/>
                <w:sz w:val="19"/>
                <w:szCs w:val="19"/>
              </w:rPr>
              <w:t>4.12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shd w:val="clear" w:color="auto" w:fill="C0C0C0"/>
            <w:vAlign w:val="top"/>
          </w:tcPr>
          <w:p>
            <w:pPr>
              <w:spacing w:before="49" w:line="143" w:lineRule="exact"/>
              <w:ind w:left="129"/>
              <w:rPr>
                <w:rFonts w:ascii="宋体" w:hAnsi="宋体" w:eastAsia="宋体" w:cs="宋体"/>
                <w:sz w:val="19"/>
                <w:szCs w:val="19"/>
              </w:rPr>
            </w:pPr>
            <w:r>
              <w:rPr>
                <w:rFonts w:ascii="宋体" w:hAnsi="宋体" w:eastAsia="宋体" w:cs="宋体"/>
                <w:spacing w:val="2"/>
                <w:position w:val="-2"/>
                <w:sz w:val="19"/>
                <w:szCs w:val="19"/>
              </w:rPr>
              <w:t>29</w:t>
            </w:r>
          </w:p>
        </w:tc>
        <w:tc>
          <w:tcPr>
            <w:tcW w:w="1220" w:type="dxa"/>
            <w:tcBorders>
              <w:top w:val="single" w:color="000000" w:sz="2" w:space="0"/>
              <w:bottom w:val="single" w:color="000000" w:sz="2" w:space="0"/>
            </w:tcBorders>
            <w:vAlign w:val="top"/>
          </w:tcPr>
          <w:p>
            <w:pPr>
              <w:spacing w:before="49" w:line="143" w:lineRule="exact"/>
              <w:ind w:left="779"/>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c>
          <w:tcPr>
            <w:tcW w:w="2328"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7" w:type="dxa"/>
            <w:tcBorders>
              <w:top w:val="single" w:color="000000" w:sz="2" w:space="0"/>
              <w:bottom w:val="single" w:color="000000" w:sz="2" w:space="0"/>
            </w:tcBorders>
            <w:shd w:val="clear" w:color="auto" w:fill="C0C0C0"/>
            <w:vAlign w:val="top"/>
          </w:tcPr>
          <w:p>
            <w:pPr>
              <w:spacing w:before="49" w:line="143" w:lineRule="exact"/>
              <w:ind w:left="148"/>
              <w:rPr>
                <w:rFonts w:ascii="宋体" w:hAnsi="宋体" w:eastAsia="宋体" w:cs="宋体"/>
                <w:sz w:val="19"/>
                <w:szCs w:val="19"/>
              </w:rPr>
            </w:pPr>
            <w:r>
              <w:rPr>
                <w:rFonts w:ascii="宋体" w:hAnsi="宋体" w:eastAsia="宋体" w:cs="宋体"/>
                <w:spacing w:val="3"/>
                <w:position w:val="-2"/>
                <w:sz w:val="19"/>
                <w:szCs w:val="19"/>
              </w:rPr>
              <w:t>6</w:t>
            </w:r>
            <w:r>
              <w:rPr>
                <w:rFonts w:ascii="宋体" w:hAnsi="宋体" w:eastAsia="宋体" w:cs="宋体"/>
                <w:spacing w:val="2"/>
                <w:position w:val="-2"/>
                <w:sz w:val="19"/>
                <w:szCs w:val="19"/>
              </w:rPr>
              <w:t>0</w:t>
            </w:r>
          </w:p>
        </w:tc>
        <w:tc>
          <w:tcPr>
            <w:tcW w:w="1203" w:type="dxa"/>
            <w:tcBorders>
              <w:top w:val="single" w:color="000000" w:sz="2" w:space="0"/>
              <w:bottom w:val="single" w:color="000000" w:sz="2" w:space="0"/>
            </w:tcBorders>
            <w:vAlign w:val="top"/>
          </w:tcPr>
          <w:p>
            <w:pPr>
              <w:spacing w:before="49" w:line="143" w:lineRule="exact"/>
              <w:ind w:left="770"/>
              <w:rPr>
                <w:rFonts w:ascii="宋体" w:hAnsi="宋体" w:eastAsia="宋体" w:cs="宋体"/>
                <w:sz w:val="19"/>
                <w:szCs w:val="19"/>
              </w:rPr>
            </w:pPr>
            <w:r>
              <w:rPr>
                <w:rFonts w:ascii="宋体" w:hAnsi="宋体" w:eastAsia="宋体" w:cs="宋体"/>
                <w:spacing w:val="8"/>
                <w:position w:val="-2"/>
                <w:sz w:val="19"/>
                <w:szCs w:val="19"/>
              </w:rPr>
              <w:t>0</w:t>
            </w:r>
            <w:r>
              <w:rPr>
                <w:rFonts w:ascii="宋体" w:hAnsi="宋体" w:eastAsia="宋体" w:cs="宋体"/>
                <w:spacing w:val="6"/>
                <w:position w:val="-2"/>
                <w:sz w:val="19"/>
                <w:szCs w:val="19"/>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 w:hRule="atLeast"/>
        </w:trPr>
        <w:tc>
          <w:tcPr>
            <w:tcW w:w="2616" w:type="dxa"/>
            <w:tcBorders>
              <w:top w:val="single" w:color="000000" w:sz="2" w:space="0"/>
              <w:bottom w:val="single" w:color="000000" w:sz="2" w:space="0"/>
            </w:tcBorders>
            <w:shd w:val="clear" w:color="auto" w:fill="C0C0C0"/>
            <w:vAlign w:val="top"/>
          </w:tcPr>
          <w:p>
            <w:pPr>
              <w:spacing w:line="192" w:lineRule="exact"/>
              <w:rPr>
                <w:rFonts w:ascii="Arial"/>
                <w:sz w:val="16"/>
              </w:rPr>
            </w:pPr>
          </w:p>
        </w:tc>
        <w:tc>
          <w:tcPr>
            <w:tcW w:w="444" w:type="dxa"/>
            <w:tcBorders>
              <w:top w:val="single" w:color="000000" w:sz="2" w:space="0"/>
              <w:bottom w:val="single" w:color="000000" w:sz="2" w:space="0"/>
            </w:tcBorders>
            <w:vAlign w:val="top"/>
          </w:tcPr>
          <w:p>
            <w:pPr>
              <w:spacing w:before="50" w:line="142" w:lineRule="exact"/>
              <w:ind w:left="130"/>
              <w:rPr>
                <w:rFonts w:ascii="宋体" w:hAnsi="宋体" w:eastAsia="宋体" w:cs="宋体"/>
                <w:sz w:val="19"/>
                <w:szCs w:val="19"/>
              </w:rPr>
            </w:pPr>
            <w:r>
              <w:pict>
                <v:shape id="_x0000_s1080" o:spid="_x0000_s1080" style="position:absolute;left:0pt;margin-left:-0.95pt;margin-top:-0.9pt;height:10.55pt;width:223.2pt;z-index:-251652096;mso-width-relative:page;mso-height-relative:page;" fillcolor="#C0C0C0" filled="t" stroked="f" coordsize="4463,211" path="m0,210l460,210,460,0,0,0,0,210xem1672,210l4015,210,4015,0,1672,0,1672,210xem4002,210l4463,210,4463,0,4002,0,4002,210xe">
                  <v:path/>
                  <v:fill on="t" focussize="0,0"/>
                  <v:stroke on="f"/>
                  <v:imagedata o:title=""/>
                  <o:lock v:ext="edit"/>
                </v:shape>
              </w:pict>
            </w:r>
            <w:r>
              <w:rPr>
                <w:rFonts w:ascii="宋体" w:hAnsi="宋体" w:eastAsia="宋体" w:cs="宋体"/>
                <w:spacing w:val="2"/>
                <w:position w:val="-2"/>
                <w:sz w:val="19"/>
                <w:szCs w:val="19"/>
              </w:rPr>
              <w:t>3</w:t>
            </w:r>
            <w:r>
              <w:rPr>
                <w:rFonts w:ascii="宋体" w:hAnsi="宋体" w:eastAsia="宋体" w:cs="宋体"/>
                <w:spacing w:val="1"/>
                <w:position w:val="-2"/>
                <w:sz w:val="19"/>
                <w:szCs w:val="19"/>
              </w:rPr>
              <w:t>0</w:t>
            </w:r>
          </w:p>
        </w:tc>
        <w:tc>
          <w:tcPr>
            <w:tcW w:w="1220" w:type="dxa"/>
            <w:tcBorders>
              <w:top w:val="single" w:color="000000" w:sz="2" w:space="0"/>
              <w:bottom w:val="single" w:color="000000" w:sz="2" w:space="0"/>
            </w:tcBorders>
            <w:vAlign w:val="top"/>
          </w:tcPr>
          <w:p>
            <w:pPr>
              <w:spacing w:line="192" w:lineRule="exact"/>
              <w:rPr>
                <w:rFonts w:ascii="Arial"/>
                <w:sz w:val="16"/>
              </w:rPr>
            </w:pPr>
          </w:p>
        </w:tc>
        <w:tc>
          <w:tcPr>
            <w:tcW w:w="2328" w:type="dxa"/>
            <w:tcBorders>
              <w:top w:val="single" w:color="000000" w:sz="2" w:space="0"/>
              <w:bottom w:val="single" w:color="000000" w:sz="2" w:space="0"/>
            </w:tcBorders>
            <w:vAlign w:val="top"/>
          </w:tcPr>
          <w:p>
            <w:pPr>
              <w:spacing w:line="192" w:lineRule="exact"/>
              <w:rPr>
                <w:rFonts w:ascii="Arial"/>
                <w:sz w:val="16"/>
              </w:rPr>
            </w:pPr>
          </w:p>
        </w:tc>
        <w:tc>
          <w:tcPr>
            <w:tcW w:w="447" w:type="dxa"/>
            <w:tcBorders>
              <w:top w:val="single" w:color="000000" w:sz="2" w:space="0"/>
              <w:bottom w:val="single" w:color="000000" w:sz="2" w:space="0"/>
            </w:tcBorders>
            <w:vAlign w:val="top"/>
          </w:tcPr>
          <w:p>
            <w:pPr>
              <w:spacing w:before="49" w:line="143" w:lineRule="exact"/>
              <w:ind w:left="148"/>
              <w:rPr>
                <w:rFonts w:ascii="宋体" w:hAnsi="宋体" w:eastAsia="宋体" w:cs="宋体"/>
                <w:sz w:val="19"/>
                <w:szCs w:val="19"/>
              </w:rPr>
            </w:pPr>
            <w:r>
              <w:rPr>
                <w:rFonts w:ascii="宋体" w:hAnsi="宋体" w:eastAsia="宋体" w:cs="宋体"/>
                <w:spacing w:val="3"/>
                <w:position w:val="-2"/>
                <w:sz w:val="19"/>
                <w:szCs w:val="19"/>
              </w:rPr>
              <w:t>6</w:t>
            </w:r>
            <w:r>
              <w:rPr>
                <w:rFonts w:ascii="宋体" w:hAnsi="宋体" w:eastAsia="宋体" w:cs="宋体"/>
                <w:spacing w:val="2"/>
                <w:position w:val="-2"/>
                <w:sz w:val="19"/>
                <w:szCs w:val="19"/>
              </w:rPr>
              <w:t>1</w:t>
            </w:r>
          </w:p>
        </w:tc>
        <w:tc>
          <w:tcPr>
            <w:tcW w:w="1203" w:type="dxa"/>
            <w:tcBorders>
              <w:top w:val="single" w:color="000000" w:sz="2" w:space="0"/>
              <w:bottom w:val="single" w:color="000000" w:sz="2" w:space="0"/>
            </w:tcBorders>
            <w:vAlign w:val="top"/>
          </w:tcPr>
          <w:p>
            <w:pPr>
              <w:spacing w:line="192" w:lineRule="exact"/>
              <w:rPr>
                <w:rFonts w:ascii="Arial"/>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616" w:type="dxa"/>
            <w:tcBorders>
              <w:top w:val="single" w:color="000000" w:sz="2" w:space="0"/>
              <w:bottom w:val="single" w:color="000000" w:sz="2" w:space="0"/>
            </w:tcBorders>
            <w:shd w:val="clear" w:color="auto" w:fill="C0C0C0"/>
            <w:vAlign w:val="top"/>
          </w:tcPr>
          <w:p>
            <w:pPr>
              <w:spacing w:line="167" w:lineRule="exact"/>
              <w:rPr>
                <w:rFonts w:ascii="Arial"/>
                <w:sz w:val="14"/>
              </w:rPr>
            </w:pPr>
          </w:p>
        </w:tc>
        <w:tc>
          <w:tcPr>
            <w:tcW w:w="444" w:type="dxa"/>
            <w:tcBorders>
              <w:top w:val="single" w:color="000000" w:sz="2" w:space="0"/>
              <w:bottom w:val="single" w:color="000000" w:sz="2" w:space="0"/>
            </w:tcBorders>
            <w:vAlign w:val="top"/>
          </w:tcPr>
          <w:p>
            <w:pPr>
              <w:spacing w:before="37" w:line="130" w:lineRule="exact"/>
              <w:ind w:left="130"/>
              <w:rPr>
                <w:rFonts w:ascii="宋体" w:hAnsi="宋体" w:eastAsia="宋体" w:cs="宋体"/>
                <w:sz w:val="18"/>
                <w:szCs w:val="18"/>
              </w:rPr>
            </w:pPr>
            <w:r>
              <w:pict>
                <v:shape id="_x0000_s1081" o:spid="_x0000_s1081" style="position:absolute;left:0pt;margin-left:-0.95pt;margin-top:-0.85pt;height:9.9pt;width:223.2pt;z-index:-251653120;mso-width-relative:page;mso-height-relative:page;" fillcolor="#C0C0C0" filled="t" stroked="f" coordsize="4463,197" path="m0,197l460,197,460,0,0,0,0,197xem1672,197l4015,197,4015,0,1672,0,1672,197xem4002,197l4463,197,4463,0,4002,0,4002,197xe">
                  <v:path/>
                  <v:fill on="t" focussize="0,0"/>
                  <v:stroke on="f"/>
                  <v:imagedata o:title=""/>
                  <o:lock v:ext="edit"/>
                </v:shape>
              </w:pict>
            </w:r>
            <w:r>
              <w:rPr>
                <w:rFonts w:ascii="宋体" w:hAnsi="宋体" w:eastAsia="宋体" w:cs="宋体"/>
                <w:spacing w:val="7"/>
                <w:position w:val="-2"/>
                <w:sz w:val="18"/>
                <w:szCs w:val="18"/>
              </w:rPr>
              <w:t>3</w:t>
            </w:r>
            <w:r>
              <w:rPr>
                <w:rFonts w:ascii="宋体" w:hAnsi="宋体" w:eastAsia="宋体" w:cs="宋体"/>
                <w:spacing w:val="6"/>
                <w:position w:val="-2"/>
                <w:sz w:val="18"/>
                <w:szCs w:val="18"/>
              </w:rPr>
              <w:t>1</w:t>
            </w:r>
          </w:p>
        </w:tc>
        <w:tc>
          <w:tcPr>
            <w:tcW w:w="1220" w:type="dxa"/>
            <w:tcBorders>
              <w:top w:val="single" w:color="000000" w:sz="2" w:space="0"/>
              <w:bottom w:val="single" w:color="000000" w:sz="2" w:space="0"/>
            </w:tcBorders>
            <w:vAlign w:val="top"/>
          </w:tcPr>
          <w:p>
            <w:pPr>
              <w:spacing w:before="37" w:line="130" w:lineRule="exact"/>
              <w:ind w:left="370"/>
              <w:rPr>
                <w:rFonts w:ascii="宋体" w:hAnsi="宋体" w:eastAsia="宋体" w:cs="宋体"/>
                <w:sz w:val="16"/>
                <w:szCs w:val="16"/>
              </w:rPr>
            </w:pPr>
            <w:r>
              <w:rPr>
                <w:rFonts w:ascii="宋体" w:hAnsi="宋体" w:eastAsia="宋体" w:cs="宋体"/>
                <w:spacing w:val="22"/>
                <w:position w:val="-1"/>
                <w:sz w:val="16"/>
                <w:szCs w:val="16"/>
              </w:rPr>
              <w:t>1,042.92</w:t>
            </w:r>
          </w:p>
        </w:tc>
        <w:tc>
          <w:tcPr>
            <w:tcW w:w="2328" w:type="dxa"/>
            <w:tcBorders>
              <w:top w:val="single" w:color="000000" w:sz="2" w:space="0"/>
              <w:bottom w:val="single" w:color="000000" w:sz="2" w:space="0"/>
            </w:tcBorders>
            <w:vAlign w:val="top"/>
          </w:tcPr>
          <w:p>
            <w:pPr>
              <w:spacing w:line="167" w:lineRule="exact"/>
              <w:rPr>
                <w:rFonts w:ascii="Arial"/>
                <w:sz w:val="14"/>
              </w:rPr>
            </w:pPr>
          </w:p>
        </w:tc>
        <w:tc>
          <w:tcPr>
            <w:tcW w:w="447" w:type="dxa"/>
            <w:tcBorders>
              <w:top w:val="single" w:color="000000" w:sz="2" w:space="0"/>
              <w:bottom w:val="single" w:color="000000" w:sz="2" w:space="0"/>
            </w:tcBorders>
            <w:vAlign w:val="top"/>
          </w:tcPr>
          <w:p>
            <w:pPr>
              <w:spacing w:before="37" w:line="130" w:lineRule="exact"/>
              <w:ind w:left="148"/>
              <w:rPr>
                <w:rFonts w:ascii="宋体" w:hAnsi="宋体" w:eastAsia="宋体" w:cs="宋体"/>
                <w:sz w:val="18"/>
                <w:szCs w:val="18"/>
              </w:rPr>
            </w:pPr>
            <w:r>
              <w:rPr>
                <w:rFonts w:ascii="宋体" w:hAnsi="宋体" w:eastAsia="宋体" w:cs="宋体"/>
                <w:spacing w:val="8"/>
                <w:position w:val="-2"/>
                <w:sz w:val="18"/>
                <w:szCs w:val="18"/>
              </w:rPr>
              <w:t>6</w:t>
            </w:r>
            <w:r>
              <w:rPr>
                <w:rFonts w:ascii="宋体" w:hAnsi="宋体" w:eastAsia="宋体" w:cs="宋体"/>
                <w:spacing w:val="7"/>
                <w:position w:val="-2"/>
                <w:sz w:val="18"/>
                <w:szCs w:val="18"/>
              </w:rPr>
              <w:t>2</w:t>
            </w:r>
          </w:p>
        </w:tc>
        <w:tc>
          <w:tcPr>
            <w:tcW w:w="1203" w:type="dxa"/>
            <w:tcBorders>
              <w:top w:val="single" w:color="000000" w:sz="2" w:space="0"/>
              <w:bottom w:val="single" w:color="000000" w:sz="2" w:space="0"/>
            </w:tcBorders>
            <w:vAlign w:val="top"/>
          </w:tcPr>
          <w:p>
            <w:pPr>
              <w:spacing w:before="37" w:line="130" w:lineRule="exact"/>
              <w:ind w:left="361"/>
              <w:rPr>
                <w:rFonts w:ascii="宋体" w:hAnsi="宋体" w:eastAsia="宋体" w:cs="宋体"/>
                <w:sz w:val="16"/>
                <w:szCs w:val="16"/>
              </w:rPr>
            </w:pPr>
            <w:r>
              <w:rPr>
                <w:rFonts w:ascii="宋体" w:hAnsi="宋体" w:eastAsia="宋体" w:cs="宋体"/>
                <w:spacing w:val="22"/>
                <w:position w:val="-1"/>
                <w:sz w:val="16"/>
                <w:szCs w:val="16"/>
              </w:rPr>
              <w:t>1,042.92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258" w:type="dxa"/>
            <w:gridSpan w:val="6"/>
            <w:tcBorders>
              <w:top w:val="single" w:color="000000" w:sz="2" w:space="0"/>
              <w:bottom w:val="single" w:color="000000" w:sz="2" w:space="0"/>
            </w:tcBorders>
            <w:vAlign w:val="top"/>
          </w:tcPr>
          <w:p>
            <w:pPr>
              <w:spacing w:before="109" w:line="232" w:lineRule="auto"/>
              <w:ind w:left="37"/>
              <w:rPr>
                <w:rFonts w:ascii="宋体" w:hAnsi="宋体" w:eastAsia="宋体" w:cs="宋体"/>
                <w:sz w:val="19"/>
                <w:szCs w:val="19"/>
              </w:rPr>
            </w:pPr>
            <w:r>
              <w:rPr>
                <w:rFonts w:ascii="宋体" w:hAnsi="宋体" w:eastAsia="宋体" w:cs="宋体"/>
                <w:spacing w:val="14"/>
                <w:sz w:val="19"/>
                <w:szCs w:val="19"/>
              </w:rPr>
              <w:t>注：</w:t>
            </w:r>
            <w:r>
              <w:rPr>
                <w:rFonts w:ascii="宋体" w:hAnsi="宋体" w:eastAsia="宋体" w:cs="宋体"/>
                <w:spacing w:val="8"/>
                <w:sz w:val="19"/>
                <w:szCs w:val="19"/>
              </w:rPr>
              <w:t>1</w:t>
            </w:r>
            <w:r>
              <w:rPr>
                <w:rFonts w:ascii="宋体" w:hAnsi="宋体" w:eastAsia="宋体" w:cs="宋体"/>
                <w:spacing w:val="7"/>
                <w:sz w:val="19"/>
                <w:szCs w:val="19"/>
              </w:rPr>
              <w:t>.本表反映部门本年度的总收支和年末结转结余情况。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8258" w:type="dxa"/>
            <w:gridSpan w:val="6"/>
            <w:tcBorders>
              <w:top w:val="single" w:color="C3CBDD" w:sz="2" w:space="0"/>
              <w:left w:val="single" w:color="C3CBDD" w:sz="4" w:space="0"/>
              <w:bottom w:val="single" w:color="C3CBDD" w:sz="2" w:space="0"/>
              <w:right w:val="single" w:color="C3CBDD" w:sz="4" w:space="0"/>
            </w:tcBorders>
            <w:vAlign w:val="top"/>
          </w:tcPr>
          <w:p>
            <w:pPr>
              <w:spacing w:before="56" w:line="215" w:lineRule="auto"/>
              <w:ind w:left="462"/>
              <w:rPr>
                <w:rFonts w:ascii="宋体" w:hAnsi="宋体" w:eastAsia="宋体" w:cs="宋体"/>
                <w:sz w:val="19"/>
                <w:szCs w:val="19"/>
              </w:rPr>
            </w:pPr>
            <w:r>
              <w:rPr>
                <w:rFonts w:ascii="宋体" w:hAnsi="宋体" w:eastAsia="宋体" w:cs="宋体"/>
                <w:spacing w:val="14"/>
                <w:sz w:val="19"/>
                <w:szCs w:val="19"/>
              </w:rPr>
              <w:t>2</w:t>
            </w:r>
            <w:r>
              <w:rPr>
                <w:rFonts w:ascii="宋体" w:hAnsi="宋体" w:eastAsia="宋体" w:cs="宋体"/>
                <w:spacing w:val="7"/>
                <w:sz w:val="19"/>
                <w:szCs w:val="19"/>
              </w:rPr>
              <w:t>.本套报表金额单位转换时可能存在尾数误差。</w:t>
            </w:r>
          </w:p>
        </w:tc>
      </w:tr>
    </w:tbl>
    <w:p>
      <w:pPr>
        <w:rPr>
          <w:rFonts w:ascii="Arial"/>
          <w:sz w:val="21"/>
        </w:rPr>
      </w:pPr>
    </w:p>
    <w:p>
      <w:pPr>
        <w:sectPr>
          <w:headerReference r:id="rId5" w:type="default"/>
          <w:pgSz w:w="11905" w:h="16840"/>
          <w:pgMar w:top="400" w:right="1785" w:bottom="0" w:left="1785" w:header="0" w:footer="0" w:gutter="0"/>
          <w:cols w:space="720" w:num="1"/>
        </w:sectPr>
      </w:pPr>
    </w:p>
    <w:p>
      <w:r>
        <w:pict>
          <v:shape id="_x0000_s1082" o:spid="_x0000_s1082" o:spt="202" type="#_x0000_t202" style="position:absolute;left:0pt;margin-left:98.3pt;margin-top:126.85pt;height:9.25pt;width:13.9pt;mso-position-horizontal-relative:page;mso-position-vertical-relative:page;z-index:25174323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编码</w:t>
                  </w:r>
                </w:p>
              </w:txbxContent>
            </v:textbox>
          </v:shape>
        </w:pict>
      </w:r>
      <w:r>
        <w:pict>
          <v:shape id="_x0000_s1083" o:spid="_x0000_s1083" o:spt="202" type="#_x0000_t202" style="position:absolute;left:0pt;margin-left:148.4pt;margin-top:130.1pt;height:9.25pt;width:13.95pt;mso-position-horizontal-relative:page;mso-position-vertical-relative:page;z-index:251742208;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栏</w:t>
                  </w:r>
                  <w:r>
                    <w:rPr>
                      <w:rFonts w:ascii="宋体" w:hAnsi="宋体" w:eastAsia="宋体" w:cs="宋体"/>
                      <w:sz w:val="12"/>
                      <w:szCs w:val="12"/>
                    </w:rPr>
                    <w:t>次</w:t>
                  </w:r>
                </w:p>
              </w:txbxContent>
            </v:textbox>
          </v:shape>
        </w:pict>
      </w:r>
      <w:r>
        <w:pict>
          <v:shape id="_x0000_s1084" o:spid="_x0000_s1084" o:spt="202" type="#_x0000_t202" style="position:absolute;left:0pt;margin-left:126.5pt;margin-top:190.85pt;height:9.2pt;width:32.2pt;mso-position-horizontal-relative:page;mso-position-vertical-relative:page;z-index:-251592704;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12"/>
                      <w:szCs w:val="12"/>
                    </w:rPr>
                  </w:pPr>
                  <w:r>
                    <w:rPr>
                      <w:rFonts w:ascii="宋体" w:hAnsi="宋体" w:eastAsia="宋体" w:cs="宋体"/>
                      <w:spacing w:val="1"/>
                      <w:sz w:val="12"/>
                      <w:szCs w:val="12"/>
                    </w:rPr>
                    <w:t>传染病</w:t>
                  </w:r>
                  <w:r>
                    <w:rPr>
                      <w:rFonts w:ascii="宋体" w:hAnsi="宋体" w:eastAsia="宋体" w:cs="宋体"/>
                      <w:sz w:val="12"/>
                      <w:szCs w:val="12"/>
                    </w:rPr>
                    <w:t>医院</w:t>
                  </w:r>
                </w:p>
              </w:txbxContent>
            </v:textbox>
          </v:shape>
        </w:pict>
      </w:r>
      <w:r>
        <w:pict>
          <v:shape id="_x0000_s1085" o:spid="_x0000_s1085" o:spt="202" type="#_x0000_t202" style="position:absolute;left:0pt;margin-left:126.55pt;margin-top:203pt;height:9.2pt;width:50.45pt;mso-position-horizontal-relative:page;mso-position-vertical-relative:page;z-index:-251593728;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12"/>
                      <w:szCs w:val="12"/>
                    </w:rPr>
                  </w:pPr>
                  <w:r>
                    <w:rPr>
                      <w:rFonts w:ascii="宋体" w:hAnsi="宋体" w:eastAsia="宋体" w:cs="宋体"/>
                      <w:spacing w:val="1"/>
                      <w:sz w:val="12"/>
                      <w:szCs w:val="12"/>
                    </w:rPr>
                    <w:t>疾病预防控制机构</w:t>
                  </w:r>
                </w:p>
              </w:txbxContent>
            </v:textbox>
          </v:shape>
        </w:pict>
      </w:r>
      <w:r>
        <w:pict>
          <v:shape id="_x0000_s1086" o:spid="_x0000_s1086" o:spt="202" type="#_x0000_t202" style="position:absolute;left:0pt;margin-left:126.6pt;margin-top:209.05pt;height:9.25pt;width:50.4pt;mso-position-horizontal-relative:page;mso-position-vertical-relative:page;z-index:-251598848;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其他公共卫生支</w:t>
                  </w:r>
                  <w:r>
                    <w:rPr>
                      <w:rFonts w:ascii="宋体" w:hAnsi="宋体" w:eastAsia="宋体" w:cs="宋体"/>
                      <w:sz w:val="12"/>
                      <w:szCs w:val="12"/>
                    </w:rPr>
                    <w:t>出</w:t>
                  </w:r>
                </w:p>
              </w:txbxContent>
            </v:textbox>
          </v:shape>
        </w:pict>
      </w:r>
      <w:r>
        <w:pict>
          <v:shape id="_x0000_s1087" o:spid="_x0000_s1087" o:spt="202" type="#_x0000_t202" style="position:absolute;left:0pt;margin-left:120.2pt;margin-top:215.15pt;height:9.25pt;width:50.3pt;mso-position-horizontal-relative:page;mso-position-vertical-relative:page;z-index:-251597824;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行政事业单</w:t>
                  </w:r>
                  <w:r>
                    <w:rPr>
                      <w:rFonts w:ascii="宋体" w:hAnsi="宋体" w:eastAsia="宋体" w:cs="宋体"/>
                      <w:sz w:val="12"/>
                      <w:szCs w:val="12"/>
                    </w:rPr>
                    <w:t>位医疗</w:t>
                  </w:r>
                </w:p>
              </w:txbxContent>
            </v:textbox>
          </v:shape>
        </w:pict>
      </w:r>
      <w:r>
        <w:pict>
          <v:shape id="_x0000_s1088" o:spid="_x0000_s1088" o:spt="202" type="#_x0000_t202" style="position:absolute;left:0pt;margin-left:126.55pt;margin-top:221.2pt;height:9.25pt;width:38.25pt;mso-position-horizontal-relative:page;mso-position-vertical-relative:page;z-index:-251596800;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事业单位</w:t>
                  </w:r>
                  <w:r>
                    <w:rPr>
                      <w:rFonts w:ascii="宋体" w:hAnsi="宋体" w:eastAsia="宋体" w:cs="宋体"/>
                      <w:sz w:val="12"/>
                      <w:szCs w:val="12"/>
                    </w:rPr>
                    <w:t>医疗</w:t>
                  </w:r>
                </w:p>
              </w:txbxContent>
            </v:textbox>
          </v:shape>
        </w:pict>
      </w:r>
      <w:r>
        <w:pict>
          <v:shape id="_x0000_s1089" o:spid="_x0000_s1089" o:spt="202" type="#_x0000_t202" style="position:absolute;left:0pt;margin-left:120.1pt;margin-top:227.3pt;height:9.25pt;width:38.25pt;mso-position-horizontal-relative:page;mso-position-vertical-relative:page;z-index:-251595776;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住房保障</w:t>
                  </w:r>
                  <w:r>
                    <w:rPr>
                      <w:rFonts w:ascii="宋体" w:hAnsi="宋体" w:eastAsia="宋体" w:cs="宋体"/>
                      <w:sz w:val="12"/>
                      <w:szCs w:val="12"/>
                    </w:rPr>
                    <w:t>支出</w:t>
                  </w:r>
                </w:p>
              </w:txbxContent>
            </v:textbox>
          </v:shape>
        </w:pict>
      </w:r>
      <w:r>
        <w:pict>
          <v:shape id="_x0000_s1090" o:spid="_x0000_s1090" o:spt="202" type="#_x0000_t202" style="position:absolute;left:0pt;margin-left:120.1pt;margin-top:233.35pt;height:9.25pt;width:38.25pt;mso-position-horizontal-relative:page;mso-position-vertical-relative:page;z-index:-251591680;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2"/>
                      <w:szCs w:val="12"/>
                    </w:rPr>
                  </w:pPr>
                  <w:r>
                    <w:rPr>
                      <w:rFonts w:ascii="宋体" w:hAnsi="宋体" w:eastAsia="宋体" w:cs="宋体"/>
                      <w:spacing w:val="1"/>
                      <w:sz w:val="12"/>
                      <w:szCs w:val="12"/>
                    </w:rPr>
                    <w:t>住房改革</w:t>
                  </w:r>
                  <w:r>
                    <w:rPr>
                      <w:rFonts w:ascii="宋体" w:hAnsi="宋体" w:eastAsia="宋体" w:cs="宋体"/>
                      <w:sz w:val="12"/>
                      <w:szCs w:val="12"/>
                    </w:rPr>
                    <w:t>支出</w:t>
                  </w:r>
                </w:p>
              </w:txbxContent>
            </v:textbox>
          </v:shape>
        </w:pict>
      </w:r>
      <w:r>
        <w:pict>
          <v:shape id="_x0000_s1091" o:spid="_x0000_s1091" o:spt="202" type="#_x0000_t202" style="position:absolute;left:0pt;margin-left:126.55pt;margin-top:239.45pt;height:9.25pt;width:32.2pt;mso-position-horizontal-relative:page;mso-position-vertical-relative:page;z-index:-251594752;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2"/>
                      <w:szCs w:val="12"/>
                    </w:rPr>
                  </w:pPr>
                  <w:r>
                    <w:rPr>
                      <w:rFonts w:ascii="宋体" w:hAnsi="宋体" w:eastAsia="宋体" w:cs="宋体"/>
                      <w:spacing w:val="1"/>
                      <w:sz w:val="12"/>
                      <w:szCs w:val="12"/>
                    </w:rPr>
                    <w:t>住房公</w:t>
                  </w:r>
                  <w:r>
                    <w:rPr>
                      <w:rFonts w:ascii="宋体" w:hAnsi="宋体" w:eastAsia="宋体" w:cs="宋体"/>
                      <w:sz w:val="12"/>
                      <w:szCs w:val="12"/>
                    </w:rPr>
                    <w:t>积金</w:t>
                  </w:r>
                </w:p>
              </w:txbxContent>
            </v:textbox>
          </v:shape>
        </w:pict>
      </w:r>
      <w:r>
        <w:pict>
          <v:shape id="_x0000_s1092" o:spid="_x0000_s1092" o:spt="202" type="#_x0000_t202" style="position:absolute;left:0pt;margin-left:166.5pt;margin-top:511.6pt;height:11.05pt;width:16.95pt;mso-position-horizontal-relative:page;mso-position-vertical-relative:page;z-index:251741184;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1"/>
                      <w:sz w:val="15"/>
                      <w:szCs w:val="15"/>
                    </w:rPr>
                    <w:t>栏</w:t>
                  </w:r>
                  <w:r>
                    <w:rPr>
                      <w:rFonts w:ascii="宋体" w:hAnsi="宋体" w:eastAsia="宋体" w:cs="宋体"/>
                      <w:sz w:val="15"/>
                      <w:szCs w:val="15"/>
                    </w:rPr>
                    <w:t>次</w:t>
                  </w:r>
                </w:p>
              </w:txbxContent>
            </v:textbox>
          </v:shape>
        </w:pict>
      </w:r>
      <w:r>
        <w:pict>
          <v:shape id="_x0000_s1093" o:spid="_x0000_s1093" o:spt="202" type="#_x0000_t202" style="position:absolute;left:0pt;margin-left:137.5pt;margin-top:549.85pt;height:8.65pt;width:80.05pt;mso-position-horizontal-relative:page;mso-position-vertical-relative:page;z-index:251740160;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1"/>
                      <w:szCs w:val="11"/>
                    </w:rPr>
                  </w:pPr>
                  <w:r>
                    <w:rPr>
                      <w:rFonts w:ascii="宋体" w:hAnsi="宋体" w:eastAsia="宋体" w:cs="宋体"/>
                      <w:spacing w:val="2"/>
                      <w:sz w:val="11"/>
                      <w:szCs w:val="11"/>
                    </w:rPr>
                    <w:t>机关事业单位</w:t>
                  </w:r>
                  <w:r>
                    <w:rPr>
                      <w:rFonts w:ascii="宋体" w:hAnsi="宋体" w:eastAsia="宋体" w:cs="宋体"/>
                      <w:spacing w:val="1"/>
                      <w:sz w:val="11"/>
                      <w:szCs w:val="11"/>
                    </w:rPr>
                    <w:t>职业年金缴费支出</w:t>
                  </w:r>
                </w:p>
              </w:txbxContent>
            </v:textbox>
          </v:shape>
        </w:pict>
      </w:r>
      <w:r>
        <w:pict>
          <v:shape id="_x0000_s1094" o:spid="_x0000_s1094" o:spt="202" type="#_x0000_t202" style="position:absolute;left:0pt;margin-left:139.55pt;margin-top:587.7pt;height:11.05pt;width:39.85pt;mso-position-horizontal-relative:page;mso-position-vertical-relative:page;z-index:-251585536;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5"/>
                      <w:szCs w:val="15"/>
                    </w:rPr>
                  </w:pPr>
                  <w:r>
                    <w:rPr>
                      <w:rFonts w:ascii="宋体" w:hAnsi="宋体" w:eastAsia="宋体" w:cs="宋体"/>
                      <w:spacing w:val="2"/>
                      <w:sz w:val="15"/>
                      <w:szCs w:val="15"/>
                    </w:rPr>
                    <w:t>传</w:t>
                  </w:r>
                  <w:r>
                    <w:rPr>
                      <w:rFonts w:ascii="宋体" w:hAnsi="宋体" w:eastAsia="宋体" w:cs="宋体"/>
                      <w:spacing w:val="1"/>
                      <w:sz w:val="15"/>
                      <w:szCs w:val="15"/>
                    </w:rPr>
                    <w:t>染病医院</w:t>
                  </w:r>
                </w:p>
              </w:txbxContent>
            </v:textbox>
          </v:shape>
        </w:pict>
      </w:r>
      <w:r>
        <w:pict>
          <v:shape id="_x0000_s1095" o:spid="_x0000_s1095" o:spt="202" type="#_x0000_t202" style="position:absolute;left:0pt;margin-left:139.6pt;margin-top:602.9pt;height:11.05pt;width:62.65pt;mso-position-horizontal-relative:page;mso-position-vertical-relative:page;z-index:-251580416;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5"/>
                      <w:szCs w:val="15"/>
                    </w:rPr>
                  </w:pPr>
                  <w:r>
                    <w:rPr>
                      <w:rFonts w:ascii="宋体" w:hAnsi="宋体" w:eastAsia="宋体" w:cs="宋体"/>
                      <w:spacing w:val="2"/>
                      <w:sz w:val="15"/>
                      <w:szCs w:val="15"/>
                    </w:rPr>
                    <w:t>疾病预防</w:t>
                  </w:r>
                  <w:r>
                    <w:rPr>
                      <w:rFonts w:ascii="宋体" w:hAnsi="宋体" w:eastAsia="宋体" w:cs="宋体"/>
                      <w:spacing w:val="1"/>
                      <w:sz w:val="15"/>
                      <w:szCs w:val="15"/>
                    </w:rPr>
                    <w:t>控制机构</w:t>
                  </w:r>
                </w:p>
              </w:txbxContent>
            </v:textbox>
          </v:shape>
        </w:pict>
      </w:r>
      <w:r>
        <w:pict>
          <v:shape id="_x0000_s1096" o:spid="_x0000_s1096" o:spt="202" type="#_x0000_t202" style="position:absolute;left:0pt;margin-left:139.65pt;margin-top:610.5pt;height:11.05pt;width:62.6pt;mso-position-horizontal-relative:page;mso-position-vertical-relative:page;z-index:-251581440;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2"/>
                      <w:sz w:val="15"/>
                      <w:szCs w:val="15"/>
                    </w:rPr>
                    <w:t>其他公</w:t>
                  </w:r>
                  <w:r>
                    <w:rPr>
                      <w:rFonts w:ascii="宋体" w:hAnsi="宋体" w:eastAsia="宋体" w:cs="宋体"/>
                      <w:spacing w:val="1"/>
                      <w:sz w:val="15"/>
                      <w:szCs w:val="15"/>
                    </w:rPr>
                    <w:t>共卫生支出</w:t>
                  </w:r>
                </w:p>
              </w:txbxContent>
            </v:textbox>
          </v:shape>
        </w:pict>
      </w:r>
      <w:r>
        <w:pict>
          <v:shape id="_x0000_s1097" o:spid="_x0000_s1097" o:spt="202" type="#_x0000_t202" style="position:absolute;left:0pt;margin-left:131.6pt;margin-top:618.1pt;height:11.1pt;width:62.5pt;mso-position-horizontal-relative:page;mso-position-vertical-relative:page;z-index:-251586560;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5"/>
                      <w:szCs w:val="15"/>
                    </w:rPr>
                  </w:pPr>
                  <w:r>
                    <w:rPr>
                      <w:rFonts w:ascii="宋体" w:hAnsi="宋体" w:eastAsia="宋体" w:cs="宋体"/>
                      <w:spacing w:val="2"/>
                      <w:sz w:val="15"/>
                      <w:szCs w:val="15"/>
                    </w:rPr>
                    <w:t>行</w:t>
                  </w:r>
                  <w:r>
                    <w:rPr>
                      <w:rFonts w:ascii="宋体" w:hAnsi="宋体" w:eastAsia="宋体" w:cs="宋体"/>
                      <w:spacing w:val="1"/>
                      <w:sz w:val="15"/>
                      <w:szCs w:val="15"/>
                    </w:rPr>
                    <w:t>政事业单位医疗</w:t>
                  </w:r>
                </w:p>
              </w:txbxContent>
            </v:textbox>
          </v:shape>
        </w:pict>
      </w:r>
      <w:r>
        <w:pict>
          <v:shape id="_x0000_s1098" o:spid="_x0000_s1098" o:spt="202" type="#_x0000_t202" style="position:absolute;left:0pt;margin-left:139.6pt;margin-top:625.75pt;height:11.1pt;width:47.4pt;mso-position-horizontal-relative:page;mso-position-vertical-relative:page;z-index:-251582464;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5"/>
                      <w:szCs w:val="15"/>
                    </w:rPr>
                  </w:pPr>
                  <w:r>
                    <w:rPr>
                      <w:rFonts w:ascii="宋体" w:hAnsi="宋体" w:eastAsia="宋体" w:cs="宋体"/>
                      <w:spacing w:val="2"/>
                      <w:sz w:val="15"/>
                      <w:szCs w:val="15"/>
                    </w:rPr>
                    <w:t>事</w:t>
                  </w:r>
                  <w:r>
                    <w:rPr>
                      <w:rFonts w:ascii="宋体" w:hAnsi="宋体" w:eastAsia="宋体" w:cs="宋体"/>
                      <w:spacing w:val="1"/>
                      <w:sz w:val="15"/>
                      <w:szCs w:val="15"/>
                    </w:rPr>
                    <w:t>业单位医疗</w:t>
                  </w:r>
                </w:p>
              </w:txbxContent>
            </v:textbox>
          </v:shape>
        </w:pict>
      </w:r>
      <w:r>
        <w:pict>
          <v:shape id="_x0000_s1099" o:spid="_x0000_s1099" o:spt="202" type="#_x0000_t202" style="position:absolute;left:0pt;margin-left:131.45pt;margin-top:633.35pt;height:11.05pt;width:47.45pt;mso-position-horizontal-relative:page;mso-position-vertical-relative:page;z-index:-251584512;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2"/>
                      <w:sz w:val="15"/>
                      <w:szCs w:val="15"/>
                    </w:rPr>
                    <w:t>住房</w:t>
                  </w:r>
                  <w:r>
                    <w:rPr>
                      <w:rFonts w:ascii="宋体" w:hAnsi="宋体" w:eastAsia="宋体" w:cs="宋体"/>
                      <w:spacing w:val="1"/>
                      <w:sz w:val="15"/>
                      <w:szCs w:val="15"/>
                    </w:rPr>
                    <w:t>保障支出</w:t>
                  </w:r>
                </w:p>
              </w:txbxContent>
            </v:textbox>
          </v:shape>
        </w:pict>
      </w:r>
      <w:r>
        <w:pict>
          <v:shape id="_x0000_s1100" o:spid="_x0000_s1100" o:spt="202" type="#_x0000_t202" style="position:absolute;left:0pt;margin-left:131.45pt;margin-top:640.95pt;height:11.05pt;width:47.45pt;mso-position-horizontal-relative:page;mso-position-vertical-relative:page;z-index:-251583488;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5"/>
                      <w:szCs w:val="15"/>
                    </w:rPr>
                  </w:pPr>
                  <w:r>
                    <w:rPr>
                      <w:rFonts w:ascii="宋体" w:hAnsi="宋体" w:eastAsia="宋体" w:cs="宋体"/>
                      <w:spacing w:val="2"/>
                      <w:sz w:val="15"/>
                      <w:szCs w:val="15"/>
                    </w:rPr>
                    <w:t>住房</w:t>
                  </w:r>
                  <w:r>
                    <w:rPr>
                      <w:rFonts w:ascii="宋体" w:hAnsi="宋体" w:eastAsia="宋体" w:cs="宋体"/>
                      <w:spacing w:val="1"/>
                      <w:sz w:val="15"/>
                      <w:szCs w:val="15"/>
                    </w:rPr>
                    <w:t>改革支出</w:t>
                  </w:r>
                </w:p>
              </w:txbxContent>
            </v:textbox>
          </v:shape>
        </w:pict>
      </w:r>
      <w:r>
        <w:pict>
          <v:shape id="_x0000_s1101" o:spid="_x0000_s1101" o:spt="202" type="#_x0000_t202" style="position:absolute;left:0pt;margin-left:139.6pt;margin-top:648.55pt;height:11.1pt;width:39.8pt;mso-position-horizontal-relative:page;mso-position-vertical-relative:page;z-index:-251587584;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15"/>
                      <w:szCs w:val="15"/>
                    </w:rPr>
                  </w:pPr>
                  <w:r>
                    <w:rPr>
                      <w:rFonts w:ascii="宋体" w:hAnsi="宋体" w:eastAsia="宋体" w:cs="宋体"/>
                      <w:spacing w:val="1"/>
                      <w:sz w:val="15"/>
                      <w:szCs w:val="15"/>
                    </w:rPr>
                    <w:t>住房公积金</w:t>
                  </w:r>
                </w:p>
              </w:txbxContent>
            </v:textbox>
          </v:shape>
        </w:pict>
      </w:r>
    </w:p>
    <w:p/>
    <w:p/>
    <w:p/>
    <w:p>
      <w:pPr>
        <w:spacing w:line="186" w:lineRule="exact"/>
      </w:pPr>
    </w:p>
    <w:tbl>
      <w:tblPr>
        <w:tblStyle w:val="5"/>
        <w:tblW w:w="8273"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0"/>
        <w:gridCol w:w="210"/>
        <w:gridCol w:w="194"/>
        <w:gridCol w:w="1413"/>
        <w:gridCol w:w="856"/>
        <w:gridCol w:w="897"/>
        <w:gridCol w:w="889"/>
        <w:gridCol w:w="889"/>
        <w:gridCol w:w="905"/>
        <w:gridCol w:w="873"/>
        <w:gridCol w:w="9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0" w:hRule="atLeast"/>
        </w:trPr>
        <w:tc>
          <w:tcPr>
            <w:tcW w:w="8273" w:type="dxa"/>
            <w:gridSpan w:val="11"/>
            <w:tcBorders>
              <w:top w:val="single" w:color="C3CBDD" w:sz="2" w:space="0"/>
              <w:left w:val="single" w:color="C3CBDD" w:sz="2" w:space="0"/>
              <w:bottom w:val="single" w:color="C3CBDD" w:sz="2" w:space="0"/>
              <w:right w:val="single" w:color="C3CBDD" w:sz="2" w:space="0"/>
            </w:tcBorders>
            <w:vAlign w:val="top"/>
          </w:tcPr>
          <w:p>
            <w:pPr>
              <w:spacing w:before="44" w:line="197" w:lineRule="auto"/>
              <w:ind w:left="3573"/>
              <w:rPr>
                <w:rFonts w:ascii="宋体" w:hAnsi="宋体" w:eastAsia="宋体" w:cs="宋体"/>
                <w:sz w:val="23"/>
                <w:szCs w:val="23"/>
              </w:rPr>
            </w:pPr>
            <w:r>
              <w:rPr>
                <w:rFonts w:ascii="宋体" w:hAnsi="宋体" w:eastAsia="宋体" w:cs="宋体"/>
                <w:spacing w:val="2"/>
                <w:sz w:val="23"/>
                <w:szCs w:val="23"/>
              </w:rPr>
              <w:t>收</w:t>
            </w:r>
            <w:r>
              <w:rPr>
                <w:rFonts w:ascii="宋体" w:hAnsi="宋体" w:eastAsia="宋体" w:cs="宋体"/>
                <w:spacing w:val="1"/>
                <w:sz w:val="23"/>
                <w:szCs w:val="23"/>
              </w:rPr>
              <w:t>入决算表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 w:hRule="atLeast"/>
        </w:trPr>
        <w:tc>
          <w:tcPr>
            <w:tcW w:w="190"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210"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194"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141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56"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97"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05"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7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57" w:type="dxa"/>
            <w:tcBorders>
              <w:top w:val="single" w:color="C3CBDD" w:sz="2" w:space="0"/>
              <w:left w:val="single" w:color="C3CBDD" w:sz="2" w:space="0"/>
              <w:bottom w:val="single" w:color="C3CBDD" w:sz="2" w:space="0"/>
              <w:right w:val="single" w:color="C3CBDD" w:sz="2" w:space="0"/>
            </w:tcBorders>
            <w:vAlign w:val="top"/>
          </w:tcPr>
          <w:p>
            <w:pPr>
              <w:spacing w:before="22" w:line="202" w:lineRule="auto"/>
              <w:ind w:left="521"/>
              <w:rPr>
                <w:rFonts w:ascii="宋体" w:hAnsi="宋体" w:eastAsia="宋体" w:cs="宋体"/>
                <w:sz w:val="10"/>
                <w:szCs w:val="10"/>
              </w:rPr>
            </w:pPr>
            <w:r>
              <w:rPr>
                <w:rFonts w:ascii="宋体" w:hAnsi="宋体" w:eastAsia="宋体" w:cs="宋体"/>
                <w:spacing w:val="5"/>
                <w:sz w:val="10"/>
                <w:szCs w:val="10"/>
              </w:rPr>
              <w:t>公</w:t>
            </w:r>
            <w:r>
              <w:rPr>
                <w:rFonts w:ascii="宋体" w:hAnsi="宋体" w:eastAsia="宋体" w:cs="宋体"/>
                <w:spacing w:val="4"/>
                <w:sz w:val="10"/>
                <w:szCs w:val="10"/>
              </w:rPr>
              <w:t>开02表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 w:hRule="atLeast"/>
        </w:trPr>
        <w:tc>
          <w:tcPr>
            <w:tcW w:w="2007" w:type="dxa"/>
            <w:gridSpan w:val="4"/>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4"/>
              <w:rPr>
                <w:rFonts w:ascii="宋体" w:hAnsi="宋体" w:eastAsia="宋体" w:cs="宋体"/>
                <w:sz w:val="10"/>
                <w:szCs w:val="10"/>
              </w:rPr>
            </w:pPr>
            <w:r>
              <w:rPr>
                <w:rFonts w:ascii="宋体" w:hAnsi="宋体" w:eastAsia="宋体" w:cs="宋体"/>
                <w:spacing w:val="5"/>
                <w:sz w:val="10"/>
                <w:szCs w:val="10"/>
              </w:rPr>
              <w:t>编制单位：兴国县结核病防治</w:t>
            </w:r>
            <w:r>
              <w:rPr>
                <w:rFonts w:ascii="宋体" w:hAnsi="宋体" w:eastAsia="宋体" w:cs="宋体"/>
                <w:spacing w:val="2"/>
                <w:sz w:val="10"/>
                <w:szCs w:val="10"/>
              </w:rPr>
              <w:t>所</w:t>
            </w:r>
          </w:p>
        </w:tc>
        <w:tc>
          <w:tcPr>
            <w:tcW w:w="856"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97"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89" w:type="dxa"/>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38"/>
              <w:rPr>
                <w:rFonts w:ascii="宋体" w:hAnsi="宋体" w:eastAsia="宋体" w:cs="宋体"/>
                <w:sz w:val="10"/>
                <w:szCs w:val="10"/>
              </w:rPr>
            </w:pPr>
            <w:r>
              <w:rPr>
                <w:rFonts w:ascii="宋体" w:hAnsi="宋体" w:eastAsia="宋体" w:cs="宋体"/>
                <w:spacing w:val="6"/>
                <w:sz w:val="10"/>
                <w:szCs w:val="10"/>
              </w:rPr>
              <w:t>2</w:t>
            </w:r>
            <w:r>
              <w:rPr>
                <w:rFonts w:ascii="宋体" w:hAnsi="宋体" w:eastAsia="宋体" w:cs="宋体"/>
                <w:spacing w:val="5"/>
                <w:sz w:val="10"/>
                <w:szCs w:val="10"/>
              </w:rPr>
              <w:t>021年度</w:t>
            </w:r>
          </w:p>
        </w:tc>
        <w:tc>
          <w:tcPr>
            <w:tcW w:w="889"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05"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873" w:type="dxa"/>
            <w:tcBorders>
              <w:top w:val="single" w:color="C3CBDD" w:sz="2" w:space="0"/>
              <w:left w:val="single" w:color="C3CBDD" w:sz="2" w:space="0"/>
              <w:bottom w:val="single" w:color="C3CBDD" w:sz="2" w:space="0"/>
              <w:right w:val="single" w:color="C3CBDD" w:sz="2" w:space="0"/>
            </w:tcBorders>
            <w:vAlign w:val="top"/>
          </w:tcPr>
          <w:p>
            <w:pPr>
              <w:spacing w:line="131" w:lineRule="exact"/>
              <w:rPr>
                <w:rFonts w:ascii="Arial"/>
                <w:sz w:val="11"/>
              </w:rPr>
            </w:pPr>
          </w:p>
        </w:tc>
        <w:tc>
          <w:tcPr>
            <w:tcW w:w="957" w:type="dxa"/>
            <w:tcBorders>
              <w:top w:val="single" w:color="C3CBDD" w:sz="2" w:space="0"/>
              <w:left w:val="single" w:color="C3CBDD" w:sz="2" w:space="0"/>
              <w:bottom w:val="single" w:color="C3CBDD" w:sz="2" w:space="0"/>
              <w:right w:val="single" w:color="C3CBDD" w:sz="2" w:space="0"/>
            </w:tcBorders>
            <w:vAlign w:val="top"/>
          </w:tcPr>
          <w:p>
            <w:pPr>
              <w:spacing w:before="23" w:line="201" w:lineRule="auto"/>
              <w:ind w:left="211"/>
              <w:rPr>
                <w:rFonts w:ascii="宋体" w:hAnsi="宋体" w:eastAsia="宋体" w:cs="宋体"/>
                <w:sz w:val="10"/>
                <w:szCs w:val="10"/>
              </w:rPr>
            </w:pPr>
            <w:r>
              <w:rPr>
                <w:rFonts w:ascii="宋体" w:hAnsi="宋体" w:eastAsia="宋体" w:cs="宋体"/>
                <w:spacing w:val="7"/>
                <w:sz w:val="10"/>
                <w:szCs w:val="10"/>
              </w:rPr>
              <w:t>金</w:t>
            </w:r>
            <w:r>
              <w:rPr>
                <w:rFonts w:ascii="宋体" w:hAnsi="宋体" w:eastAsia="宋体" w:cs="宋体"/>
                <w:spacing w:val="4"/>
                <w:sz w:val="10"/>
                <w:szCs w:val="10"/>
              </w:rPr>
              <w:t>额单位：万元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2007" w:type="dxa"/>
            <w:gridSpan w:val="4"/>
            <w:shd w:val="clear" w:color="auto" w:fill="C0C0C0"/>
            <w:vAlign w:val="top"/>
          </w:tcPr>
          <w:p>
            <w:pPr>
              <w:spacing w:before="9" w:line="196" w:lineRule="auto"/>
              <w:ind w:left="762"/>
              <w:rPr>
                <w:rFonts w:ascii="宋体" w:hAnsi="宋体" w:eastAsia="宋体" w:cs="宋体"/>
                <w:sz w:val="10"/>
                <w:szCs w:val="10"/>
              </w:rPr>
            </w:pPr>
            <w:r>
              <w:rPr>
                <w:rFonts w:ascii="宋体" w:hAnsi="宋体" w:eastAsia="宋体" w:cs="宋体"/>
                <w:spacing w:val="9"/>
                <w:sz w:val="10"/>
                <w:szCs w:val="10"/>
              </w:rPr>
              <w:t>项</w:t>
            </w:r>
            <w:r>
              <w:rPr>
                <w:rFonts w:ascii="宋体" w:hAnsi="宋体" w:eastAsia="宋体" w:cs="宋体"/>
                <w:spacing w:val="7"/>
                <w:sz w:val="10"/>
                <w:szCs w:val="10"/>
              </w:rPr>
              <w:t xml:space="preserve">     目</w:t>
            </w:r>
          </w:p>
        </w:tc>
        <w:tc>
          <w:tcPr>
            <w:tcW w:w="856" w:type="dxa"/>
            <w:vMerge w:val="restart"/>
            <w:tcBorders>
              <w:bottom w:val="nil"/>
            </w:tcBorders>
            <w:shd w:val="clear" w:color="auto" w:fill="C0C0C0"/>
            <w:vAlign w:val="top"/>
          </w:tcPr>
          <w:p>
            <w:pPr>
              <w:spacing w:before="188" w:line="221" w:lineRule="auto"/>
              <w:ind w:left="73"/>
              <w:rPr>
                <w:rFonts w:ascii="宋体" w:hAnsi="宋体" w:eastAsia="宋体" w:cs="宋体"/>
                <w:sz w:val="12"/>
                <w:szCs w:val="12"/>
              </w:rPr>
            </w:pPr>
            <w:r>
              <w:rPr>
                <w:rFonts w:ascii="宋体" w:hAnsi="宋体" w:eastAsia="宋体" w:cs="宋体"/>
                <w:spacing w:val="1"/>
                <w:sz w:val="12"/>
                <w:szCs w:val="12"/>
              </w:rPr>
              <w:t>本年收入</w:t>
            </w:r>
            <w:r>
              <w:rPr>
                <w:rFonts w:ascii="宋体" w:hAnsi="宋体" w:eastAsia="宋体" w:cs="宋体"/>
                <w:sz w:val="12"/>
                <w:szCs w:val="12"/>
              </w:rPr>
              <w:t>合计</w:t>
            </w:r>
          </w:p>
        </w:tc>
        <w:tc>
          <w:tcPr>
            <w:tcW w:w="897" w:type="dxa"/>
            <w:vMerge w:val="restart"/>
            <w:tcBorders>
              <w:bottom w:val="nil"/>
            </w:tcBorders>
            <w:shd w:val="clear" w:color="auto" w:fill="C0C0C0"/>
            <w:vAlign w:val="top"/>
          </w:tcPr>
          <w:p>
            <w:pPr>
              <w:spacing w:before="188" w:line="222" w:lineRule="auto"/>
              <w:ind w:left="91"/>
              <w:rPr>
                <w:rFonts w:ascii="宋体" w:hAnsi="宋体" w:eastAsia="宋体" w:cs="宋体"/>
                <w:sz w:val="12"/>
                <w:szCs w:val="12"/>
              </w:rPr>
            </w:pPr>
            <w:r>
              <w:rPr>
                <w:rFonts w:ascii="宋体" w:hAnsi="宋体" w:eastAsia="宋体" w:cs="宋体"/>
                <w:spacing w:val="1"/>
                <w:sz w:val="12"/>
                <w:szCs w:val="12"/>
              </w:rPr>
              <w:t>财政拨款</w:t>
            </w:r>
            <w:r>
              <w:rPr>
                <w:rFonts w:ascii="宋体" w:hAnsi="宋体" w:eastAsia="宋体" w:cs="宋体"/>
                <w:sz w:val="12"/>
                <w:szCs w:val="12"/>
              </w:rPr>
              <w:t>收入</w:t>
            </w:r>
          </w:p>
        </w:tc>
        <w:tc>
          <w:tcPr>
            <w:tcW w:w="889" w:type="dxa"/>
            <w:vMerge w:val="restart"/>
            <w:tcBorders>
              <w:bottom w:val="nil"/>
            </w:tcBorders>
            <w:shd w:val="clear" w:color="auto" w:fill="C0C0C0"/>
            <w:vAlign w:val="top"/>
          </w:tcPr>
          <w:p>
            <w:pPr>
              <w:spacing w:before="188" w:line="222" w:lineRule="auto"/>
              <w:ind w:left="93"/>
              <w:rPr>
                <w:rFonts w:ascii="宋体" w:hAnsi="宋体" w:eastAsia="宋体" w:cs="宋体"/>
                <w:sz w:val="12"/>
                <w:szCs w:val="12"/>
              </w:rPr>
            </w:pPr>
            <w:r>
              <w:rPr>
                <w:rFonts w:ascii="宋体" w:hAnsi="宋体" w:eastAsia="宋体" w:cs="宋体"/>
                <w:spacing w:val="1"/>
                <w:sz w:val="12"/>
                <w:szCs w:val="12"/>
              </w:rPr>
              <w:t>上级补</w:t>
            </w:r>
            <w:r>
              <w:rPr>
                <w:rFonts w:ascii="宋体" w:hAnsi="宋体" w:eastAsia="宋体" w:cs="宋体"/>
                <w:sz w:val="12"/>
                <w:szCs w:val="12"/>
              </w:rPr>
              <w:t>助收入</w:t>
            </w:r>
          </w:p>
        </w:tc>
        <w:tc>
          <w:tcPr>
            <w:tcW w:w="889" w:type="dxa"/>
            <w:vMerge w:val="restart"/>
            <w:tcBorders>
              <w:bottom w:val="nil"/>
            </w:tcBorders>
            <w:shd w:val="clear" w:color="auto" w:fill="C0C0C0"/>
            <w:vAlign w:val="top"/>
          </w:tcPr>
          <w:p>
            <w:pPr>
              <w:spacing w:before="188" w:line="222" w:lineRule="auto"/>
              <w:ind w:left="215"/>
              <w:rPr>
                <w:rFonts w:ascii="宋体" w:hAnsi="宋体" w:eastAsia="宋体" w:cs="宋体"/>
                <w:sz w:val="12"/>
                <w:szCs w:val="12"/>
              </w:rPr>
            </w:pPr>
            <w:r>
              <w:rPr>
                <w:rFonts w:ascii="宋体" w:hAnsi="宋体" w:eastAsia="宋体" w:cs="宋体"/>
                <w:spacing w:val="1"/>
                <w:sz w:val="12"/>
                <w:szCs w:val="12"/>
              </w:rPr>
              <w:t>事</w:t>
            </w:r>
            <w:r>
              <w:rPr>
                <w:rFonts w:ascii="宋体" w:hAnsi="宋体" w:eastAsia="宋体" w:cs="宋体"/>
                <w:sz w:val="12"/>
                <w:szCs w:val="12"/>
              </w:rPr>
              <w:t>业收入</w:t>
            </w:r>
          </w:p>
        </w:tc>
        <w:tc>
          <w:tcPr>
            <w:tcW w:w="905" w:type="dxa"/>
            <w:vMerge w:val="restart"/>
            <w:tcBorders>
              <w:bottom w:val="nil"/>
            </w:tcBorders>
            <w:shd w:val="clear" w:color="auto" w:fill="C0C0C0"/>
            <w:vAlign w:val="top"/>
          </w:tcPr>
          <w:p>
            <w:pPr>
              <w:spacing w:before="188" w:line="222" w:lineRule="auto"/>
              <w:ind w:left="225"/>
              <w:rPr>
                <w:rFonts w:ascii="宋体" w:hAnsi="宋体" w:eastAsia="宋体" w:cs="宋体"/>
                <w:sz w:val="12"/>
                <w:szCs w:val="12"/>
              </w:rPr>
            </w:pPr>
            <w:r>
              <w:rPr>
                <w:rFonts w:ascii="宋体" w:hAnsi="宋体" w:eastAsia="宋体" w:cs="宋体"/>
                <w:sz w:val="12"/>
                <w:szCs w:val="12"/>
              </w:rPr>
              <w:t>经营收入</w:t>
            </w:r>
          </w:p>
        </w:tc>
        <w:tc>
          <w:tcPr>
            <w:tcW w:w="873" w:type="dxa"/>
            <w:vMerge w:val="restart"/>
            <w:tcBorders>
              <w:bottom w:val="nil"/>
            </w:tcBorders>
            <w:shd w:val="clear" w:color="auto" w:fill="C0C0C0"/>
            <w:vAlign w:val="top"/>
          </w:tcPr>
          <w:p>
            <w:pPr>
              <w:spacing w:before="115"/>
              <w:ind w:left="327" w:right="62" w:hanging="237"/>
              <w:rPr>
                <w:rFonts w:ascii="宋体" w:hAnsi="宋体" w:eastAsia="宋体" w:cs="宋体"/>
                <w:sz w:val="12"/>
                <w:szCs w:val="12"/>
              </w:rPr>
            </w:pPr>
            <w:r>
              <w:rPr>
                <w:rFonts w:ascii="宋体" w:hAnsi="宋体" w:eastAsia="宋体" w:cs="宋体"/>
                <w:spacing w:val="-1"/>
                <w:sz w:val="12"/>
                <w:szCs w:val="12"/>
              </w:rPr>
              <w:t>附属单位上</w:t>
            </w:r>
            <w:r>
              <w:rPr>
                <w:rFonts w:ascii="宋体" w:hAnsi="宋体" w:eastAsia="宋体" w:cs="宋体"/>
                <w:sz w:val="12"/>
                <w:szCs w:val="12"/>
              </w:rPr>
              <w:t xml:space="preserve">缴 </w:t>
            </w:r>
            <w:r>
              <w:rPr>
                <w:rFonts w:ascii="宋体" w:hAnsi="宋体" w:eastAsia="宋体" w:cs="宋体"/>
                <w:spacing w:val="-2"/>
                <w:sz w:val="12"/>
                <w:szCs w:val="12"/>
              </w:rPr>
              <w:t>收</w:t>
            </w:r>
            <w:r>
              <w:rPr>
                <w:rFonts w:ascii="宋体" w:hAnsi="宋体" w:eastAsia="宋体" w:cs="宋体"/>
                <w:spacing w:val="-1"/>
                <w:sz w:val="12"/>
                <w:szCs w:val="12"/>
              </w:rPr>
              <w:t>入</w:t>
            </w:r>
          </w:p>
        </w:tc>
        <w:tc>
          <w:tcPr>
            <w:tcW w:w="957" w:type="dxa"/>
            <w:vMerge w:val="restart"/>
            <w:tcBorders>
              <w:bottom w:val="nil"/>
            </w:tcBorders>
            <w:shd w:val="clear" w:color="auto" w:fill="C0C0C0"/>
            <w:vAlign w:val="top"/>
          </w:tcPr>
          <w:p>
            <w:pPr>
              <w:spacing w:before="188" w:line="222" w:lineRule="auto"/>
              <w:ind w:left="252"/>
              <w:rPr>
                <w:rFonts w:ascii="宋体" w:hAnsi="宋体" w:eastAsia="宋体" w:cs="宋体"/>
                <w:sz w:val="12"/>
                <w:szCs w:val="12"/>
              </w:rPr>
            </w:pPr>
            <w:r>
              <w:rPr>
                <w:rFonts w:ascii="宋体" w:hAnsi="宋体" w:eastAsia="宋体" w:cs="宋体"/>
                <w:sz w:val="12"/>
                <w:szCs w:val="12"/>
              </w:rPr>
              <w:t>其他收入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trPr>
        <w:tc>
          <w:tcPr>
            <w:tcW w:w="594" w:type="dxa"/>
            <w:gridSpan w:val="3"/>
            <w:shd w:val="clear" w:color="auto" w:fill="C0C0C0"/>
            <w:vAlign w:val="top"/>
          </w:tcPr>
          <w:p>
            <w:pPr>
              <w:spacing w:before="18" w:line="239" w:lineRule="auto"/>
              <w:ind w:left="56" w:right="51"/>
              <w:rPr>
                <w:rFonts w:ascii="宋体" w:hAnsi="宋体" w:eastAsia="宋体" w:cs="宋体"/>
                <w:sz w:val="12"/>
                <w:szCs w:val="12"/>
              </w:rPr>
            </w:pPr>
            <w:r>
              <w:rPr>
                <w:rFonts w:ascii="宋体" w:hAnsi="宋体" w:eastAsia="宋体" w:cs="宋体"/>
                <w:sz w:val="12"/>
                <w:szCs w:val="12"/>
              </w:rPr>
              <w:t xml:space="preserve">支出功能 </w:t>
            </w:r>
            <w:r>
              <w:rPr>
                <w:rFonts w:ascii="宋体" w:hAnsi="宋体" w:eastAsia="宋体" w:cs="宋体"/>
                <w:spacing w:val="-1"/>
                <w:sz w:val="12"/>
                <w:szCs w:val="12"/>
              </w:rPr>
              <w:t>分</w:t>
            </w:r>
            <w:r>
              <w:rPr>
                <w:rFonts w:ascii="宋体" w:hAnsi="宋体" w:eastAsia="宋体" w:cs="宋体"/>
                <w:sz w:val="12"/>
                <w:szCs w:val="12"/>
              </w:rPr>
              <w:t>类科目</w:t>
            </w:r>
          </w:p>
        </w:tc>
        <w:tc>
          <w:tcPr>
            <w:tcW w:w="1413" w:type="dxa"/>
            <w:shd w:val="clear" w:color="auto" w:fill="C0C0C0"/>
            <w:vAlign w:val="top"/>
          </w:tcPr>
          <w:p>
            <w:pPr>
              <w:spacing w:before="123" w:line="221" w:lineRule="auto"/>
              <w:ind w:left="466"/>
              <w:rPr>
                <w:rFonts w:ascii="宋体" w:hAnsi="宋体" w:eastAsia="宋体" w:cs="宋体"/>
                <w:sz w:val="12"/>
                <w:szCs w:val="12"/>
              </w:rPr>
            </w:pPr>
            <w:r>
              <w:rPr>
                <w:rFonts w:ascii="宋体" w:hAnsi="宋体" w:eastAsia="宋体" w:cs="宋体"/>
                <w:spacing w:val="1"/>
                <w:sz w:val="12"/>
                <w:szCs w:val="12"/>
              </w:rPr>
              <w:t>科</w:t>
            </w:r>
            <w:r>
              <w:rPr>
                <w:rFonts w:ascii="宋体" w:hAnsi="宋体" w:eastAsia="宋体" w:cs="宋体"/>
                <w:sz w:val="12"/>
                <w:szCs w:val="12"/>
              </w:rPr>
              <w:t>目名称</w:t>
            </w:r>
          </w:p>
        </w:tc>
        <w:tc>
          <w:tcPr>
            <w:tcW w:w="856" w:type="dxa"/>
            <w:vMerge w:val="continue"/>
            <w:tcBorders>
              <w:top w:val="nil"/>
            </w:tcBorders>
            <w:vAlign w:val="top"/>
          </w:tcPr>
          <w:p>
            <w:pPr>
              <w:rPr>
                <w:rFonts w:ascii="Arial"/>
                <w:sz w:val="21"/>
              </w:rPr>
            </w:pPr>
          </w:p>
        </w:tc>
        <w:tc>
          <w:tcPr>
            <w:tcW w:w="897" w:type="dxa"/>
            <w:vMerge w:val="continue"/>
            <w:tcBorders>
              <w:top w:val="nil"/>
            </w:tcBorders>
            <w:vAlign w:val="top"/>
          </w:tcPr>
          <w:p>
            <w:pPr>
              <w:rPr>
                <w:rFonts w:ascii="Arial"/>
                <w:sz w:val="21"/>
              </w:rPr>
            </w:pPr>
          </w:p>
        </w:tc>
        <w:tc>
          <w:tcPr>
            <w:tcW w:w="889" w:type="dxa"/>
            <w:vMerge w:val="continue"/>
            <w:tcBorders>
              <w:top w:val="nil"/>
            </w:tcBorders>
            <w:vAlign w:val="top"/>
          </w:tcPr>
          <w:p>
            <w:pPr>
              <w:rPr>
                <w:rFonts w:ascii="Arial"/>
                <w:sz w:val="21"/>
              </w:rPr>
            </w:pPr>
          </w:p>
        </w:tc>
        <w:tc>
          <w:tcPr>
            <w:tcW w:w="889" w:type="dxa"/>
            <w:vMerge w:val="continue"/>
            <w:tcBorders>
              <w:top w:val="nil"/>
            </w:tcBorders>
            <w:vAlign w:val="top"/>
          </w:tcPr>
          <w:p>
            <w:pPr>
              <w:rPr>
                <w:rFonts w:ascii="Arial"/>
                <w:sz w:val="21"/>
              </w:rPr>
            </w:pPr>
          </w:p>
        </w:tc>
        <w:tc>
          <w:tcPr>
            <w:tcW w:w="905" w:type="dxa"/>
            <w:vMerge w:val="continue"/>
            <w:tcBorders>
              <w:top w:val="nil"/>
            </w:tcBorders>
            <w:vAlign w:val="top"/>
          </w:tcPr>
          <w:p>
            <w:pPr>
              <w:rPr>
                <w:rFonts w:ascii="Arial"/>
                <w:sz w:val="21"/>
              </w:rPr>
            </w:pPr>
          </w:p>
        </w:tc>
        <w:tc>
          <w:tcPr>
            <w:tcW w:w="873" w:type="dxa"/>
            <w:vMerge w:val="continue"/>
            <w:tcBorders>
              <w:top w:val="nil"/>
            </w:tcBorders>
            <w:vAlign w:val="top"/>
          </w:tcPr>
          <w:p>
            <w:pPr>
              <w:rPr>
                <w:rFonts w:ascii="Arial"/>
                <w:sz w:val="21"/>
              </w:rPr>
            </w:pPr>
          </w:p>
        </w:tc>
        <w:tc>
          <w:tcPr>
            <w:tcW w:w="957"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 w:hRule="atLeast"/>
        </w:trPr>
        <w:tc>
          <w:tcPr>
            <w:tcW w:w="190" w:type="dxa"/>
            <w:vMerge w:val="restart"/>
            <w:tcBorders>
              <w:bottom w:val="nil"/>
            </w:tcBorders>
            <w:shd w:val="clear" w:color="auto" w:fill="C0C0C0"/>
            <w:vAlign w:val="top"/>
          </w:tcPr>
          <w:p>
            <w:pPr>
              <w:spacing w:before="58" w:line="222" w:lineRule="auto"/>
              <w:ind w:left="40"/>
              <w:rPr>
                <w:rFonts w:ascii="宋体" w:hAnsi="宋体" w:eastAsia="宋体" w:cs="宋体"/>
                <w:sz w:val="12"/>
                <w:szCs w:val="12"/>
              </w:rPr>
            </w:pPr>
            <w:r>
              <w:rPr>
                <w:rFonts w:ascii="宋体" w:hAnsi="宋体" w:eastAsia="宋体" w:cs="宋体"/>
                <w:sz w:val="12"/>
                <w:szCs w:val="12"/>
              </w:rPr>
              <w:t>类</w:t>
            </w:r>
          </w:p>
        </w:tc>
        <w:tc>
          <w:tcPr>
            <w:tcW w:w="210" w:type="dxa"/>
            <w:vMerge w:val="restart"/>
            <w:tcBorders>
              <w:bottom w:val="nil"/>
            </w:tcBorders>
            <w:vAlign w:val="top"/>
          </w:tcPr>
          <w:p>
            <w:pPr>
              <w:spacing w:before="58" w:line="223" w:lineRule="auto"/>
              <w:ind w:left="44"/>
              <w:rPr>
                <w:rFonts w:ascii="宋体" w:hAnsi="宋体" w:eastAsia="宋体" w:cs="宋体"/>
                <w:sz w:val="12"/>
                <w:szCs w:val="12"/>
              </w:rPr>
            </w:pPr>
            <w:r>
              <w:pict>
                <v:rect id="_x0000_s1102" o:spid="_x0000_s1102" o:spt="1" style="position:absolute;left:0pt;margin-left:-0.45pt;margin-top:-0.8pt;height:12.55pt;width:10.95pt;z-index:-251588608;mso-width-relative:page;mso-height-relative:page;" fillcolor="#C0C0C0" filled="t" stroked="f" coordsize="21600,21600">
                  <v:path/>
                  <v:fill on="t" focussize="0,0"/>
                  <v:stroke on="f"/>
                  <v:imagedata o:title=""/>
                  <o:lock v:ext="edit"/>
                </v:rect>
              </w:pict>
            </w:r>
            <w:r>
              <w:rPr>
                <w:rFonts w:ascii="宋体" w:hAnsi="宋体" w:eastAsia="宋体" w:cs="宋体"/>
                <w:sz w:val="12"/>
                <w:szCs w:val="12"/>
              </w:rPr>
              <w:t>款</w:t>
            </w:r>
          </w:p>
        </w:tc>
        <w:tc>
          <w:tcPr>
            <w:tcW w:w="194" w:type="dxa"/>
            <w:vMerge w:val="restart"/>
            <w:tcBorders>
              <w:bottom w:val="nil"/>
            </w:tcBorders>
            <w:vAlign w:val="top"/>
          </w:tcPr>
          <w:p>
            <w:pPr>
              <w:spacing w:before="58" w:line="223" w:lineRule="auto"/>
              <w:ind w:left="38"/>
              <w:rPr>
                <w:rFonts w:ascii="宋体" w:hAnsi="宋体" w:eastAsia="宋体" w:cs="宋体"/>
                <w:sz w:val="12"/>
                <w:szCs w:val="12"/>
              </w:rPr>
            </w:pPr>
            <w:r>
              <w:pict>
                <v:rect id="_x0000_s1103" o:spid="_x0000_s1103" o:spt="1" style="position:absolute;left:0pt;margin-left:-0.4pt;margin-top:-0.85pt;height:12.55pt;width:10.15pt;z-index:-251589632;mso-width-relative:page;mso-height-relative:page;" fillcolor="#C0C0C0" filled="t" stroked="f" coordsize="21600,21600">
                  <v:path/>
                  <v:fill on="t" focussize="0,0"/>
                  <v:stroke on="f"/>
                  <v:imagedata o:title=""/>
                  <o:lock v:ext="edit"/>
                </v:rect>
              </w:pict>
            </w:r>
            <w:r>
              <w:rPr>
                <w:rFonts w:ascii="宋体" w:hAnsi="宋体" w:eastAsia="宋体" w:cs="宋体"/>
                <w:sz w:val="12"/>
                <w:szCs w:val="12"/>
              </w:rPr>
              <w:t>项</w:t>
            </w:r>
          </w:p>
        </w:tc>
        <w:tc>
          <w:tcPr>
            <w:tcW w:w="1413" w:type="dxa"/>
            <w:vAlign w:val="top"/>
          </w:tcPr>
          <w:p>
            <w:pPr>
              <w:spacing w:line="105" w:lineRule="exact"/>
              <w:rPr>
                <w:rFonts w:ascii="Arial"/>
                <w:sz w:val="9"/>
              </w:rPr>
            </w:pPr>
          </w:p>
        </w:tc>
        <w:tc>
          <w:tcPr>
            <w:tcW w:w="856" w:type="dxa"/>
            <w:vAlign w:val="top"/>
          </w:tcPr>
          <w:p>
            <w:pPr>
              <w:spacing w:before="21" w:line="84" w:lineRule="exact"/>
              <w:ind w:left="414"/>
              <w:rPr>
                <w:rFonts w:ascii="宋体" w:hAnsi="宋体" w:eastAsia="宋体" w:cs="宋体"/>
                <w:sz w:val="12"/>
                <w:szCs w:val="12"/>
              </w:rPr>
            </w:pPr>
            <w:r>
              <w:pict>
                <v:rect id="_x0000_s1104" o:spid="_x0000_s1104" o:spt="1" style="position:absolute;left:0pt;margin-left:-71.05pt;margin-top:-0.8pt;height:6.5pt;width:384.45pt;z-index:-251590656;mso-width-relative:page;mso-height-relative:page;" fillcolor="#C0C0C0" filled="t" stroked="f" coordsize="21600,21600">
                  <v:path/>
                  <v:fill on="t" focussize="0,0"/>
                  <v:stroke on="f"/>
                  <v:imagedata o:title=""/>
                  <o:lock v:ext="edit"/>
                </v:rect>
              </w:pict>
            </w:r>
            <w:r>
              <w:rPr>
                <w:rFonts w:ascii="宋体" w:hAnsi="宋体" w:eastAsia="宋体" w:cs="宋体"/>
                <w:position w:val="-2"/>
                <w:sz w:val="12"/>
                <w:szCs w:val="12"/>
              </w:rPr>
              <w:t>1</w:t>
            </w:r>
          </w:p>
        </w:tc>
        <w:tc>
          <w:tcPr>
            <w:tcW w:w="897" w:type="dxa"/>
            <w:vAlign w:val="top"/>
          </w:tcPr>
          <w:p>
            <w:pPr>
              <w:spacing w:before="22" w:line="83" w:lineRule="exact"/>
              <w:ind w:left="424"/>
              <w:rPr>
                <w:rFonts w:ascii="宋体" w:hAnsi="宋体" w:eastAsia="宋体" w:cs="宋体"/>
                <w:sz w:val="12"/>
                <w:szCs w:val="12"/>
              </w:rPr>
            </w:pPr>
            <w:r>
              <w:rPr>
                <w:rFonts w:ascii="宋体" w:hAnsi="宋体" w:eastAsia="宋体" w:cs="宋体"/>
                <w:position w:val="-2"/>
                <w:sz w:val="12"/>
                <w:szCs w:val="12"/>
              </w:rPr>
              <w:t>2</w:t>
            </w:r>
          </w:p>
        </w:tc>
        <w:tc>
          <w:tcPr>
            <w:tcW w:w="889" w:type="dxa"/>
            <w:vAlign w:val="top"/>
          </w:tcPr>
          <w:p>
            <w:pPr>
              <w:spacing w:before="22" w:line="83" w:lineRule="exact"/>
              <w:ind w:left="426"/>
              <w:rPr>
                <w:rFonts w:ascii="宋体" w:hAnsi="宋体" w:eastAsia="宋体" w:cs="宋体"/>
                <w:sz w:val="12"/>
                <w:szCs w:val="12"/>
              </w:rPr>
            </w:pPr>
            <w:r>
              <w:rPr>
                <w:rFonts w:ascii="宋体" w:hAnsi="宋体" w:eastAsia="宋体" w:cs="宋体"/>
                <w:position w:val="-2"/>
                <w:sz w:val="12"/>
                <w:szCs w:val="12"/>
              </w:rPr>
              <w:t>3</w:t>
            </w:r>
          </w:p>
        </w:tc>
        <w:tc>
          <w:tcPr>
            <w:tcW w:w="889" w:type="dxa"/>
            <w:vAlign w:val="top"/>
          </w:tcPr>
          <w:p>
            <w:pPr>
              <w:spacing w:before="22" w:line="83" w:lineRule="exact"/>
              <w:ind w:left="425"/>
              <w:rPr>
                <w:rFonts w:ascii="宋体" w:hAnsi="宋体" w:eastAsia="宋体" w:cs="宋体"/>
                <w:sz w:val="12"/>
                <w:szCs w:val="12"/>
              </w:rPr>
            </w:pPr>
            <w:r>
              <w:rPr>
                <w:rFonts w:ascii="宋体" w:hAnsi="宋体" w:eastAsia="宋体" w:cs="宋体"/>
                <w:position w:val="-2"/>
                <w:sz w:val="12"/>
                <w:szCs w:val="12"/>
              </w:rPr>
              <w:t>4</w:t>
            </w:r>
          </w:p>
        </w:tc>
        <w:tc>
          <w:tcPr>
            <w:tcW w:w="905" w:type="dxa"/>
            <w:vAlign w:val="top"/>
          </w:tcPr>
          <w:p>
            <w:pPr>
              <w:spacing w:before="23" w:line="82" w:lineRule="exact"/>
              <w:ind w:left="437"/>
              <w:rPr>
                <w:rFonts w:ascii="宋体" w:hAnsi="宋体" w:eastAsia="宋体" w:cs="宋体"/>
                <w:sz w:val="12"/>
                <w:szCs w:val="12"/>
              </w:rPr>
            </w:pPr>
            <w:r>
              <w:rPr>
                <w:rFonts w:ascii="宋体" w:hAnsi="宋体" w:eastAsia="宋体" w:cs="宋体"/>
                <w:position w:val="-2"/>
                <w:sz w:val="12"/>
                <w:szCs w:val="12"/>
              </w:rPr>
              <w:t>5</w:t>
            </w:r>
          </w:p>
        </w:tc>
        <w:tc>
          <w:tcPr>
            <w:tcW w:w="873" w:type="dxa"/>
            <w:vAlign w:val="top"/>
          </w:tcPr>
          <w:p>
            <w:pPr>
              <w:spacing w:before="22" w:line="83" w:lineRule="exact"/>
              <w:ind w:left="421"/>
              <w:rPr>
                <w:rFonts w:ascii="宋体" w:hAnsi="宋体" w:eastAsia="宋体" w:cs="宋体"/>
                <w:sz w:val="12"/>
                <w:szCs w:val="12"/>
              </w:rPr>
            </w:pPr>
            <w:r>
              <w:rPr>
                <w:rFonts w:ascii="宋体" w:hAnsi="宋体" w:eastAsia="宋体" w:cs="宋体"/>
                <w:position w:val="-2"/>
                <w:sz w:val="12"/>
                <w:szCs w:val="12"/>
              </w:rPr>
              <w:t>6</w:t>
            </w:r>
          </w:p>
        </w:tc>
        <w:tc>
          <w:tcPr>
            <w:tcW w:w="957" w:type="dxa"/>
            <w:vAlign w:val="top"/>
          </w:tcPr>
          <w:p>
            <w:pPr>
              <w:spacing w:before="23" w:line="82" w:lineRule="exact"/>
              <w:ind w:left="432"/>
              <w:rPr>
                <w:rFonts w:ascii="宋体" w:hAnsi="宋体" w:eastAsia="宋体" w:cs="宋体"/>
                <w:sz w:val="12"/>
                <w:szCs w:val="12"/>
              </w:rPr>
            </w:pPr>
            <w:r>
              <w:rPr>
                <w:rFonts w:ascii="宋体" w:hAnsi="宋体" w:eastAsia="宋体" w:cs="宋体"/>
                <w:position w:val="-2"/>
                <w:sz w:val="12"/>
                <w:szCs w:val="12"/>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190" w:type="dxa"/>
            <w:vMerge w:val="continue"/>
            <w:tcBorders>
              <w:top w:val="nil"/>
            </w:tcBorders>
            <w:vAlign w:val="top"/>
          </w:tcPr>
          <w:p>
            <w:pPr>
              <w:spacing w:line="226" w:lineRule="exact"/>
              <w:rPr>
                <w:rFonts w:ascii="Arial"/>
                <w:sz w:val="19"/>
              </w:rPr>
            </w:pPr>
          </w:p>
        </w:tc>
        <w:tc>
          <w:tcPr>
            <w:tcW w:w="210" w:type="dxa"/>
            <w:vMerge w:val="continue"/>
            <w:tcBorders>
              <w:top w:val="nil"/>
            </w:tcBorders>
            <w:vAlign w:val="top"/>
          </w:tcPr>
          <w:p>
            <w:pPr>
              <w:spacing w:line="226" w:lineRule="exact"/>
              <w:rPr>
                <w:rFonts w:ascii="Arial"/>
                <w:sz w:val="19"/>
              </w:rPr>
            </w:pPr>
          </w:p>
        </w:tc>
        <w:tc>
          <w:tcPr>
            <w:tcW w:w="194" w:type="dxa"/>
            <w:vMerge w:val="continue"/>
            <w:tcBorders>
              <w:top w:val="nil"/>
            </w:tcBorders>
            <w:vAlign w:val="top"/>
          </w:tcPr>
          <w:p>
            <w:pPr>
              <w:spacing w:line="226" w:lineRule="exact"/>
              <w:rPr>
                <w:rFonts w:ascii="Arial"/>
                <w:sz w:val="19"/>
              </w:rPr>
            </w:pPr>
          </w:p>
        </w:tc>
        <w:tc>
          <w:tcPr>
            <w:tcW w:w="1413" w:type="dxa"/>
            <w:shd w:val="clear" w:color="auto" w:fill="C0C0C0"/>
            <w:vAlign w:val="top"/>
          </w:tcPr>
          <w:p>
            <w:pPr>
              <w:spacing w:before="12" w:line="191" w:lineRule="auto"/>
              <w:ind w:left="587"/>
              <w:rPr>
                <w:rFonts w:ascii="宋体" w:hAnsi="宋体" w:eastAsia="宋体" w:cs="宋体"/>
                <w:sz w:val="10"/>
                <w:szCs w:val="10"/>
              </w:rPr>
            </w:pPr>
            <w:r>
              <w:rPr>
                <w:rFonts w:ascii="宋体" w:hAnsi="宋体" w:eastAsia="宋体" w:cs="宋体"/>
                <w:spacing w:val="19"/>
                <w:sz w:val="10"/>
                <w:szCs w:val="10"/>
              </w:rPr>
              <w:t>合</w:t>
            </w:r>
            <w:r>
              <w:rPr>
                <w:rFonts w:ascii="宋体" w:hAnsi="宋体" w:eastAsia="宋体" w:cs="宋体"/>
                <w:spacing w:val="18"/>
                <w:sz w:val="10"/>
                <w:szCs w:val="10"/>
              </w:rPr>
              <w:t>计</w:t>
            </w:r>
          </w:p>
        </w:tc>
        <w:tc>
          <w:tcPr>
            <w:tcW w:w="856" w:type="dxa"/>
            <w:vAlign w:val="top"/>
          </w:tcPr>
          <w:p>
            <w:pPr>
              <w:spacing w:before="32" w:line="83" w:lineRule="exact"/>
              <w:ind w:left="332"/>
              <w:rPr>
                <w:rFonts w:ascii="宋体" w:hAnsi="宋体" w:eastAsia="宋体" w:cs="宋体"/>
                <w:sz w:val="10"/>
                <w:szCs w:val="10"/>
              </w:rPr>
            </w:pPr>
            <w:r>
              <w:rPr>
                <w:rFonts w:ascii="宋体" w:hAnsi="宋体" w:eastAsia="宋体" w:cs="宋体"/>
                <w:spacing w:val="15"/>
                <w:sz w:val="10"/>
                <w:szCs w:val="10"/>
              </w:rPr>
              <w:t>1</w:t>
            </w:r>
            <w:r>
              <w:rPr>
                <w:rFonts w:ascii="宋体" w:hAnsi="宋体" w:eastAsia="宋体" w:cs="宋体"/>
                <w:spacing w:val="12"/>
                <w:sz w:val="10"/>
                <w:szCs w:val="10"/>
              </w:rPr>
              <w:t>,042.92</w:t>
            </w:r>
          </w:p>
        </w:tc>
        <w:tc>
          <w:tcPr>
            <w:tcW w:w="897" w:type="dxa"/>
            <w:vAlign w:val="top"/>
          </w:tcPr>
          <w:p>
            <w:pPr>
              <w:spacing w:before="33" w:line="82" w:lineRule="exact"/>
              <w:ind w:left="498"/>
              <w:rPr>
                <w:rFonts w:ascii="宋体" w:hAnsi="宋体" w:eastAsia="宋体" w:cs="宋体"/>
                <w:sz w:val="12"/>
                <w:szCs w:val="12"/>
              </w:rPr>
            </w:pPr>
            <w:r>
              <w:rPr>
                <w:rFonts w:ascii="宋体" w:hAnsi="宋体" w:eastAsia="宋体" w:cs="宋体"/>
                <w:spacing w:val="3"/>
                <w:position w:val="-2"/>
                <w:sz w:val="12"/>
                <w:szCs w:val="12"/>
              </w:rPr>
              <w:t>338.5</w:t>
            </w:r>
            <w:r>
              <w:rPr>
                <w:rFonts w:ascii="宋体" w:hAnsi="宋体" w:eastAsia="宋体" w:cs="宋体"/>
                <w:spacing w:val="1"/>
                <w:position w:val="-2"/>
                <w:sz w:val="12"/>
                <w:szCs w:val="12"/>
              </w:rPr>
              <w:t>6</w:t>
            </w:r>
          </w:p>
        </w:tc>
        <w:tc>
          <w:tcPr>
            <w:tcW w:w="889" w:type="dxa"/>
            <w:vAlign w:val="top"/>
          </w:tcPr>
          <w:p>
            <w:pPr>
              <w:spacing w:before="33" w:line="82"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3" w:line="82" w:lineRule="exact"/>
              <w:ind w:left="493"/>
              <w:rPr>
                <w:rFonts w:ascii="宋体" w:hAnsi="宋体" w:eastAsia="宋体" w:cs="宋体"/>
                <w:sz w:val="12"/>
                <w:szCs w:val="12"/>
              </w:rPr>
            </w:pPr>
            <w:r>
              <w:rPr>
                <w:rFonts w:ascii="宋体" w:hAnsi="宋体" w:eastAsia="宋体" w:cs="宋体"/>
                <w:spacing w:val="4"/>
                <w:position w:val="-2"/>
                <w:sz w:val="12"/>
                <w:szCs w:val="12"/>
              </w:rPr>
              <w:t>70</w:t>
            </w:r>
            <w:r>
              <w:rPr>
                <w:rFonts w:ascii="宋体" w:hAnsi="宋体" w:eastAsia="宋体" w:cs="宋体"/>
                <w:spacing w:val="2"/>
                <w:position w:val="-2"/>
                <w:sz w:val="12"/>
                <w:szCs w:val="12"/>
              </w:rPr>
              <w:t>4.36</w:t>
            </w:r>
          </w:p>
        </w:tc>
        <w:tc>
          <w:tcPr>
            <w:tcW w:w="905" w:type="dxa"/>
            <w:vAlign w:val="top"/>
          </w:tcPr>
          <w:p>
            <w:pPr>
              <w:spacing w:before="33" w:line="82"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3" w:line="82"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3" w:line="82"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3" w:line="82" w:lineRule="exact"/>
              <w:ind w:left="25"/>
              <w:rPr>
                <w:rFonts w:ascii="宋体" w:hAnsi="宋体" w:eastAsia="宋体" w:cs="宋体"/>
                <w:sz w:val="11"/>
                <w:szCs w:val="11"/>
              </w:rPr>
            </w:pPr>
            <w:r>
              <w:rPr>
                <w:rFonts w:ascii="宋体" w:hAnsi="宋体" w:eastAsia="宋体" w:cs="宋体"/>
                <w:spacing w:val="6"/>
                <w:position w:val="-1"/>
                <w:sz w:val="11"/>
                <w:szCs w:val="11"/>
              </w:rPr>
              <w:t>208</w:t>
            </w:r>
          </w:p>
        </w:tc>
        <w:tc>
          <w:tcPr>
            <w:tcW w:w="1413" w:type="dxa"/>
            <w:vAlign w:val="top"/>
          </w:tcPr>
          <w:p>
            <w:pPr>
              <w:spacing w:before="13" w:line="190" w:lineRule="auto"/>
              <w:ind w:left="21"/>
              <w:rPr>
                <w:rFonts w:ascii="宋体" w:hAnsi="宋体" w:eastAsia="宋体" w:cs="宋体"/>
                <w:sz w:val="10"/>
                <w:szCs w:val="10"/>
              </w:rPr>
            </w:pPr>
            <w:r>
              <w:rPr>
                <w:rFonts w:ascii="宋体" w:hAnsi="宋体" w:eastAsia="宋体" w:cs="宋体"/>
                <w:spacing w:val="21"/>
                <w:sz w:val="10"/>
                <w:szCs w:val="10"/>
              </w:rPr>
              <w:t>社会保障和就业支</w:t>
            </w:r>
            <w:r>
              <w:rPr>
                <w:rFonts w:ascii="宋体" w:hAnsi="宋体" w:eastAsia="宋体" w:cs="宋体"/>
                <w:spacing w:val="20"/>
                <w:sz w:val="10"/>
                <w:szCs w:val="10"/>
              </w:rPr>
              <w:t>出</w:t>
            </w:r>
          </w:p>
        </w:tc>
        <w:tc>
          <w:tcPr>
            <w:tcW w:w="856" w:type="dxa"/>
            <w:vAlign w:val="top"/>
          </w:tcPr>
          <w:p>
            <w:pPr>
              <w:spacing w:before="33" w:line="82" w:lineRule="exact"/>
              <w:ind w:left="519"/>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8.83</w:t>
            </w:r>
          </w:p>
        </w:tc>
        <w:tc>
          <w:tcPr>
            <w:tcW w:w="897" w:type="dxa"/>
            <w:vAlign w:val="top"/>
          </w:tcPr>
          <w:p>
            <w:pPr>
              <w:spacing w:before="33" w:line="82" w:lineRule="exact"/>
              <w:ind w:left="562"/>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8.83</w:t>
            </w:r>
          </w:p>
        </w:tc>
        <w:tc>
          <w:tcPr>
            <w:tcW w:w="889" w:type="dxa"/>
            <w:vAlign w:val="top"/>
          </w:tcPr>
          <w:p>
            <w:pPr>
              <w:spacing w:before="33" w:line="82"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2"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3" w:line="82"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3" w:line="82"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3" w:line="82"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3" w:line="85"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0</w:t>
            </w:r>
            <w:r>
              <w:rPr>
                <w:rFonts w:ascii="宋体" w:hAnsi="宋体" w:eastAsia="宋体" w:cs="宋体"/>
                <w:spacing w:val="2"/>
                <w:position w:val="-2"/>
                <w:sz w:val="12"/>
                <w:szCs w:val="12"/>
              </w:rPr>
              <w:t>805</w:t>
            </w:r>
          </w:p>
        </w:tc>
        <w:tc>
          <w:tcPr>
            <w:tcW w:w="1413" w:type="dxa"/>
            <w:vAlign w:val="top"/>
          </w:tcPr>
          <w:p>
            <w:pPr>
              <w:spacing w:before="13" w:line="193" w:lineRule="auto"/>
              <w:ind w:left="22"/>
              <w:rPr>
                <w:rFonts w:ascii="宋体" w:hAnsi="宋体" w:eastAsia="宋体" w:cs="宋体"/>
                <w:sz w:val="10"/>
                <w:szCs w:val="10"/>
              </w:rPr>
            </w:pPr>
            <w:r>
              <w:rPr>
                <w:rFonts w:ascii="宋体" w:hAnsi="宋体" w:eastAsia="宋体" w:cs="宋体"/>
                <w:spacing w:val="21"/>
                <w:sz w:val="10"/>
                <w:szCs w:val="10"/>
              </w:rPr>
              <w:t>行政事业单位养老支</w:t>
            </w:r>
            <w:r>
              <w:rPr>
                <w:rFonts w:ascii="宋体" w:hAnsi="宋体" w:eastAsia="宋体" w:cs="宋体"/>
                <w:spacing w:val="19"/>
                <w:sz w:val="10"/>
                <w:szCs w:val="10"/>
              </w:rPr>
              <w:t>出</w:t>
            </w:r>
          </w:p>
        </w:tc>
        <w:tc>
          <w:tcPr>
            <w:tcW w:w="856" w:type="dxa"/>
            <w:vAlign w:val="top"/>
          </w:tcPr>
          <w:p>
            <w:pPr>
              <w:spacing w:before="33" w:line="85" w:lineRule="exact"/>
              <w:ind w:left="519"/>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8</w:t>
            </w:r>
            <w:r>
              <w:rPr>
                <w:rFonts w:ascii="宋体" w:hAnsi="宋体" w:eastAsia="宋体" w:cs="宋体"/>
                <w:spacing w:val="2"/>
                <w:position w:val="-2"/>
                <w:sz w:val="12"/>
                <w:szCs w:val="12"/>
              </w:rPr>
              <w:t>.83</w:t>
            </w:r>
          </w:p>
        </w:tc>
        <w:tc>
          <w:tcPr>
            <w:tcW w:w="897" w:type="dxa"/>
            <w:vAlign w:val="top"/>
          </w:tcPr>
          <w:p>
            <w:pPr>
              <w:spacing w:before="33" w:line="85" w:lineRule="exact"/>
              <w:ind w:left="562"/>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8</w:t>
            </w:r>
            <w:r>
              <w:rPr>
                <w:rFonts w:ascii="宋体" w:hAnsi="宋体" w:eastAsia="宋体" w:cs="宋体"/>
                <w:spacing w:val="2"/>
                <w:position w:val="-2"/>
                <w:sz w:val="12"/>
                <w:szCs w:val="12"/>
              </w:rPr>
              <w:t>.83</w:t>
            </w:r>
          </w:p>
        </w:tc>
        <w:tc>
          <w:tcPr>
            <w:tcW w:w="889" w:type="dxa"/>
            <w:vAlign w:val="top"/>
          </w:tcPr>
          <w:p>
            <w:pPr>
              <w:spacing w:before="33" w:line="85"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3" w:line="85" w:lineRule="exact"/>
              <w:ind w:left="621"/>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05" w:type="dxa"/>
            <w:vAlign w:val="top"/>
          </w:tcPr>
          <w:p>
            <w:pPr>
              <w:spacing w:before="33" w:line="85"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3" w:line="85"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3" w:line="85"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 w:hRule="atLeast"/>
        </w:trPr>
        <w:tc>
          <w:tcPr>
            <w:tcW w:w="594" w:type="dxa"/>
            <w:gridSpan w:val="3"/>
            <w:vAlign w:val="top"/>
          </w:tcPr>
          <w:p>
            <w:pPr>
              <w:spacing w:before="32" w:line="84"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080505</w:t>
            </w:r>
          </w:p>
        </w:tc>
        <w:tc>
          <w:tcPr>
            <w:tcW w:w="1413" w:type="dxa"/>
            <w:vAlign w:val="top"/>
          </w:tcPr>
          <w:p>
            <w:pPr>
              <w:spacing w:before="29" w:line="227" w:lineRule="auto"/>
              <w:ind w:left="99"/>
              <w:rPr>
                <w:rFonts w:ascii="宋体" w:hAnsi="宋体" w:eastAsia="宋体" w:cs="宋体"/>
                <w:sz w:val="7"/>
                <w:szCs w:val="7"/>
              </w:rPr>
            </w:pPr>
            <w:r>
              <w:rPr>
                <w:rFonts w:ascii="宋体" w:hAnsi="宋体" w:eastAsia="宋体" w:cs="宋体"/>
                <w:spacing w:val="4"/>
                <w:sz w:val="7"/>
                <w:szCs w:val="7"/>
              </w:rPr>
              <w:t>机关事业</w:t>
            </w:r>
            <w:r>
              <w:rPr>
                <w:rFonts w:ascii="宋体" w:hAnsi="宋体" w:eastAsia="宋体" w:cs="宋体"/>
                <w:spacing w:val="3"/>
                <w:sz w:val="7"/>
                <w:szCs w:val="7"/>
              </w:rPr>
              <w:t>单</w:t>
            </w:r>
            <w:r>
              <w:rPr>
                <w:rFonts w:ascii="宋体" w:hAnsi="宋体" w:eastAsia="宋体" w:cs="宋体"/>
                <w:spacing w:val="2"/>
                <w:sz w:val="7"/>
                <w:szCs w:val="7"/>
              </w:rPr>
              <w:t>位基本养老保险缴费支出</w:t>
            </w:r>
          </w:p>
        </w:tc>
        <w:tc>
          <w:tcPr>
            <w:tcW w:w="856" w:type="dxa"/>
            <w:vAlign w:val="top"/>
          </w:tcPr>
          <w:p>
            <w:pPr>
              <w:spacing w:before="31" w:line="85" w:lineRule="exact"/>
              <w:ind w:left="519"/>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4</w:t>
            </w:r>
            <w:r>
              <w:rPr>
                <w:rFonts w:ascii="宋体" w:hAnsi="宋体" w:eastAsia="宋体" w:cs="宋体"/>
                <w:spacing w:val="2"/>
                <w:position w:val="-2"/>
                <w:sz w:val="12"/>
                <w:szCs w:val="12"/>
              </w:rPr>
              <w:t>.12</w:t>
            </w:r>
          </w:p>
        </w:tc>
        <w:tc>
          <w:tcPr>
            <w:tcW w:w="897" w:type="dxa"/>
            <w:vAlign w:val="top"/>
          </w:tcPr>
          <w:p>
            <w:pPr>
              <w:spacing w:before="31" w:line="85" w:lineRule="exact"/>
              <w:ind w:left="562"/>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4</w:t>
            </w:r>
            <w:r>
              <w:rPr>
                <w:rFonts w:ascii="宋体" w:hAnsi="宋体" w:eastAsia="宋体" w:cs="宋体"/>
                <w:spacing w:val="2"/>
                <w:position w:val="-2"/>
                <w:sz w:val="12"/>
                <w:szCs w:val="12"/>
              </w:rPr>
              <w:t>.12</w:t>
            </w:r>
          </w:p>
        </w:tc>
        <w:tc>
          <w:tcPr>
            <w:tcW w:w="889" w:type="dxa"/>
            <w:vAlign w:val="top"/>
          </w:tcPr>
          <w:p>
            <w:pPr>
              <w:spacing w:before="32" w:line="84"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2" w:line="84" w:lineRule="exact"/>
              <w:ind w:left="621"/>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05" w:type="dxa"/>
            <w:vAlign w:val="top"/>
          </w:tcPr>
          <w:p>
            <w:pPr>
              <w:spacing w:before="32" w:line="84"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2" w:line="84"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2" w:line="84"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 w:hRule="atLeast"/>
        </w:trPr>
        <w:tc>
          <w:tcPr>
            <w:tcW w:w="594" w:type="dxa"/>
            <w:gridSpan w:val="3"/>
            <w:vAlign w:val="top"/>
          </w:tcPr>
          <w:p>
            <w:pPr>
              <w:spacing w:before="31" w:line="82"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080506</w:t>
            </w:r>
          </w:p>
        </w:tc>
        <w:tc>
          <w:tcPr>
            <w:tcW w:w="1413" w:type="dxa"/>
            <w:vAlign w:val="top"/>
          </w:tcPr>
          <w:p>
            <w:pPr>
              <w:spacing w:before="15" w:line="226" w:lineRule="auto"/>
              <w:ind w:left="116"/>
              <w:rPr>
                <w:rFonts w:ascii="宋体" w:hAnsi="宋体" w:eastAsia="宋体" w:cs="宋体"/>
                <w:sz w:val="8"/>
                <w:szCs w:val="8"/>
              </w:rPr>
            </w:pPr>
            <w:r>
              <w:rPr>
                <w:rFonts w:ascii="宋体" w:hAnsi="宋体" w:eastAsia="宋体" w:cs="宋体"/>
                <w:spacing w:val="16"/>
                <w:sz w:val="8"/>
                <w:szCs w:val="8"/>
              </w:rPr>
              <w:t>机</w:t>
            </w:r>
            <w:r>
              <w:rPr>
                <w:rFonts w:ascii="宋体" w:hAnsi="宋体" w:eastAsia="宋体" w:cs="宋体"/>
                <w:spacing w:val="10"/>
                <w:sz w:val="8"/>
                <w:szCs w:val="8"/>
              </w:rPr>
              <w:t>关</w:t>
            </w:r>
            <w:r>
              <w:rPr>
                <w:rFonts w:ascii="宋体" w:hAnsi="宋体" w:eastAsia="宋体" w:cs="宋体"/>
                <w:spacing w:val="8"/>
                <w:sz w:val="8"/>
                <w:szCs w:val="8"/>
              </w:rPr>
              <w:t>事业单位职业年金缴费支出</w:t>
            </w:r>
          </w:p>
        </w:tc>
        <w:tc>
          <w:tcPr>
            <w:tcW w:w="856" w:type="dxa"/>
            <w:vAlign w:val="top"/>
          </w:tcPr>
          <w:p>
            <w:pPr>
              <w:spacing w:before="31" w:line="82" w:lineRule="exact"/>
              <w:ind w:left="582"/>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.71</w:t>
            </w:r>
          </w:p>
        </w:tc>
        <w:tc>
          <w:tcPr>
            <w:tcW w:w="897" w:type="dxa"/>
            <w:vAlign w:val="top"/>
          </w:tcPr>
          <w:p>
            <w:pPr>
              <w:spacing w:before="31" w:line="82" w:lineRule="exact"/>
              <w:ind w:left="624"/>
              <w:rPr>
                <w:rFonts w:ascii="宋体" w:hAnsi="宋体" w:eastAsia="宋体" w:cs="宋体"/>
                <w:sz w:val="11"/>
                <w:szCs w:val="11"/>
              </w:rPr>
            </w:pPr>
            <w:r>
              <w:rPr>
                <w:rFonts w:ascii="宋体" w:hAnsi="宋体" w:eastAsia="宋体" w:cs="宋体"/>
                <w:spacing w:val="9"/>
                <w:position w:val="-1"/>
                <w:sz w:val="11"/>
                <w:szCs w:val="11"/>
              </w:rPr>
              <w:t>4</w:t>
            </w:r>
            <w:r>
              <w:rPr>
                <w:rFonts w:ascii="宋体" w:hAnsi="宋体" w:eastAsia="宋体" w:cs="宋体"/>
                <w:spacing w:val="7"/>
                <w:position w:val="-1"/>
                <w:sz w:val="11"/>
                <w:szCs w:val="11"/>
              </w:rPr>
              <w:t>.71</w:t>
            </w:r>
          </w:p>
        </w:tc>
        <w:tc>
          <w:tcPr>
            <w:tcW w:w="889" w:type="dxa"/>
            <w:vAlign w:val="top"/>
          </w:tcPr>
          <w:p>
            <w:pPr>
              <w:spacing w:before="31" w:line="82"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1" w:line="82"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1" w:line="82"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1" w:line="82"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1" w:line="82"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4" w:line="81" w:lineRule="exact"/>
              <w:ind w:left="25"/>
              <w:rPr>
                <w:rFonts w:ascii="宋体" w:hAnsi="宋体" w:eastAsia="宋体" w:cs="宋体"/>
                <w:sz w:val="11"/>
                <w:szCs w:val="11"/>
              </w:rPr>
            </w:pPr>
            <w:r>
              <w:rPr>
                <w:rFonts w:ascii="宋体" w:hAnsi="宋体" w:eastAsia="宋体" w:cs="宋体"/>
                <w:spacing w:val="6"/>
                <w:position w:val="-1"/>
                <w:sz w:val="11"/>
                <w:szCs w:val="11"/>
              </w:rPr>
              <w:t>210</w:t>
            </w:r>
          </w:p>
        </w:tc>
        <w:tc>
          <w:tcPr>
            <w:tcW w:w="1413" w:type="dxa"/>
            <w:vAlign w:val="top"/>
          </w:tcPr>
          <w:p>
            <w:pPr>
              <w:spacing w:before="14" w:line="187" w:lineRule="auto"/>
              <w:ind w:left="21"/>
              <w:rPr>
                <w:rFonts w:ascii="宋体" w:hAnsi="宋体" w:eastAsia="宋体" w:cs="宋体"/>
                <w:sz w:val="10"/>
                <w:szCs w:val="10"/>
              </w:rPr>
            </w:pPr>
            <w:r>
              <w:rPr>
                <w:rFonts w:ascii="宋体" w:hAnsi="宋体" w:eastAsia="宋体" w:cs="宋体"/>
                <w:spacing w:val="23"/>
                <w:sz w:val="10"/>
                <w:szCs w:val="10"/>
              </w:rPr>
              <w:t>卫</w:t>
            </w:r>
            <w:r>
              <w:rPr>
                <w:rFonts w:ascii="宋体" w:hAnsi="宋体" w:eastAsia="宋体" w:cs="宋体"/>
                <w:spacing w:val="20"/>
                <w:sz w:val="10"/>
                <w:szCs w:val="10"/>
              </w:rPr>
              <w:t>生健康支出</w:t>
            </w:r>
          </w:p>
        </w:tc>
        <w:tc>
          <w:tcPr>
            <w:tcW w:w="856" w:type="dxa"/>
            <w:vAlign w:val="top"/>
          </w:tcPr>
          <w:p>
            <w:pPr>
              <w:spacing w:before="35" w:line="80" w:lineRule="exact"/>
              <w:ind w:left="454"/>
              <w:rPr>
                <w:rFonts w:ascii="宋体" w:hAnsi="宋体" w:eastAsia="宋体" w:cs="宋体"/>
                <w:sz w:val="11"/>
                <w:szCs w:val="11"/>
              </w:rPr>
            </w:pPr>
            <w:r>
              <w:rPr>
                <w:rFonts w:ascii="宋体" w:hAnsi="宋体" w:eastAsia="宋体" w:cs="宋体"/>
                <w:spacing w:val="8"/>
                <w:position w:val="-1"/>
                <w:sz w:val="11"/>
                <w:szCs w:val="11"/>
              </w:rPr>
              <w:t>997.04</w:t>
            </w:r>
          </w:p>
        </w:tc>
        <w:tc>
          <w:tcPr>
            <w:tcW w:w="897" w:type="dxa"/>
            <w:vAlign w:val="top"/>
          </w:tcPr>
          <w:p>
            <w:pPr>
              <w:spacing w:before="35" w:line="80" w:lineRule="exact"/>
              <w:ind w:left="497"/>
              <w:rPr>
                <w:rFonts w:ascii="宋体" w:hAnsi="宋体" w:eastAsia="宋体" w:cs="宋体"/>
                <w:sz w:val="11"/>
                <w:szCs w:val="11"/>
              </w:rPr>
            </w:pPr>
            <w:r>
              <w:rPr>
                <w:rFonts w:ascii="宋体" w:hAnsi="宋体" w:eastAsia="宋体" w:cs="宋体"/>
                <w:spacing w:val="8"/>
                <w:position w:val="-1"/>
                <w:sz w:val="11"/>
                <w:szCs w:val="11"/>
              </w:rPr>
              <w:t>292.6</w:t>
            </w:r>
            <w:r>
              <w:rPr>
                <w:rFonts w:ascii="宋体" w:hAnsi="宋体" w:eastAsia="宋体" w:cs="宋体"/>
                <w:spacing w:val="7"/>
                <w:position w:val="-1"/>
                <w:sz w:val="11"/>
                <w:szCs w:val="11"/>
              </w:rPr>
              <w:t>8</w:t>
            </w:r>
          </w:p>
        </w:tc>
        <w:tc>
          <w:tcPr>
            <w:tcW w:w="889" w:type="dxa"/>
            <w:vAlign w:val="top"/>
          </w:tcPr>
          <w:p>
            <w:pPr>
              <w:spacing w:before="35" w:line="80"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5" w:line="80" w:lineRule="exact"/>
              <w:ind w:left="493"/>
              <w:rPr>
                <w:rFonts w:ascii="宋体" w:hAnsi="宋体" w:eastAsia="宋体" w:cs="宋体"/>
                <w:sz w:val="11"/>
                <w:szCs w:val="11"/>
              </w:rPr>
            </w:pPr>
            <w:r>
              <w:rPr>
                <w:rFonts w:ascii="宋体" w:hAnsi="宋体" w:eastAsia="宋体" w:cs="宋体"/>
                <w:spacing w:val="11"/>
                <w:position w:val="-1"/>
                <w:sz w:val="11"/>
                <w:szCs w:val="11"/>
              </w:rPr>
              <w:t>7</w:t>
            </w:r>
            <w:r>
              <w:rPr>
                <w:rFonts w:ascii="宋体" w:hAnsi="宋体" w:eastAsia="宋体" w:cs="宋体"/>
                <w:spacing w:val="7"/>
                <w:position w:val="-1"/>
                <w:sz w:val="11"/>
                <w:szCs w:val="11"/>
              </w:rPr>
              <w:t>04.36</w:t>
            </w:r>
          </w:p>
        </w:tc>
        <w:tc>
          <w:tcPr>
            <w:tcW w:w="905" w:type="dxa"/>
            <w:vAlign w:val="top"/>
          </w:tcPr>
          <w:p>
            <w:pPr>
              <w:spacing w:before="35" w:line="80"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5" w:line="80"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5" w:line="80"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594" w:type="dxa"/>
            <w:gridSpan w:val="3"/>
            <w:vAlign w:val="top"/>
          </w:tcPr>
          <w:p>
            <w:pPr>
              <w:spacing w:before="35" w:line="84"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1</w:t>
            </w:r>
            <w:r>
              <w:rPr>
                <w:rFonts w:ascii="宋体" w:hAnsi="宋体" w:eastAsia="宋体" w:cs="宋体"/>
                <w:spacing w:val="2"/>
                <w:position w:val="-2"/>
                <w:sz w:val="12"/>
                <w:szCs w:val="12"/>
              </w:rPr>
              <w:t>001</w:t>
            </w:r>
          </w:p>
        </w:tc>
        <w:tc>
          <w:tcPr>
            <w:tcW w:w="1413" w:type="dxa"/>
            <w:vAlign w:val="top"/>
          </w:tcPr>
          <w:p>
            <w:pPr>
              <w:spacing w:before="15" w:line="191" w:lineRule="auto"/>
              <w:ind w:left="21"/>
              <w:rPr>
                <w:rFonts w:ascii="宋体" w:hAnsi="宋体" w:eastAsia="宋体" w:cs="宋体"/>
                <w:sz w:val="10"/>
                <w:szCs w:val="10"/>
              </w:rPr>
            </w:pPr>
            <w:r>
              <w:rPr>
                <w:rFonts w:ascii="宋体" w:hAnsi="宋体" w:eastAsia="宋体" w:cs="宋体"/>
                <w:spacing w:val="21"/>
                <w:sz w:val="10"/>
                <w:szCs w:val="10"/>
              </w:rPr>
              <w:t>卫生健康管理事</w:t>
            </w:r>
            <w:r>
              <w:rPr>
                <w:rFonts w:ascii="宋体" w:hAnsi="宋体" w:eastAsia="宋体" w:cs="宋体"/>
                <w:spacing w:val="19"/>
                <w:sz w:val="10"/>
                <w:szCs w:val="10"/>
              </w:rPr>
              <w:t>务</w:t>
            </w:r>
          </w:p>
        </w:tc>
        <w:tc>
          <w:tcPr>
            <w:tcW w:w="856" w:type="dxa"/>
            <w:vAlign w:val="top"/>
          </w:tcPr>
          <w:p>
            <w:pPr>
              <w:spacing w:before="35" w:line="84" w:lineRule="exact"/>
              <w:ind w:left="584"/>
              <w:rPr>
                <w:rFonts w:ascii="宋体" w:hAnsi="宋体" w:eastAsia="宋体" w:cs="宋体"/>
                <w:sz w:val="12"/>
                <w:szCs w:val="12"/>
              </w:rPr>
            </w:pPr>
            <w:r>
              <w:rPr>
                <w:rFonts w:ascii="宋体" w:hAnsi="宋体" w:eastAsia="宋体" w:cs="宋体"/>
                <w:spacing w:val="2"/>
                <w:position w:val="-2"/>
                <w:sz w:val="12"/>
                <w:szCs w:val="12"/>
              </w:rPr>
              <w:t>2.50</w:t>
            </w:r>
          </w:p>
        </w:tc>
        <w:tc>
          <w:tcPr>
            <w:tcW w:w="897" w:type="dxa"/>
            <w:vAlign w:val="top"/>
          </w:tcPr>
          <w:p>
            <w:pPr>
              <w:spacing w:before="35" w:line="84" w:lineRule="exact"/>
              <w:ind w:left="626"/>
              <w:rPr>
                <w:rFonts w:ascii="宋体" w:hAnsi="宋体" w:eastAsia="宋体" w:cs="宋体"/>
                <w:sz w:val="12"/>
                <w:szCs w:val="12"/>
              </w:rPr>
            </w:pPr>
            <w:r>
              <w:rPr>
                <w:rFonts w:ascii="宋体" w:hAnsi="宋体" w:eastAsia="宋体" w:cs="宋体"/>
                <w:spacing w:val="2"/>
                <w:position w:val="-2"/>
                <w:sz w:val="12"/>
                <w:szCs w:val="12"/>
              </w:rPr>
              <w:t>2.50</w:t>
            </w:r>
          </w:p>
        </w:tc>
        <w:tc>
          <w:tcPr>
            <w:tcW w:w="889" w:type="dxa"/>
            <w:vAlign w:val="top"/>
          </w:tcPr>
          <w:p>
            <w:pPr>
              <w:spacing w:before="35" w:line="84"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5" w:line="84" w:lineRule="exact"/>
              <w:ind w:left="621"/>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05" w:type="dxa"/>
            <w:vAlign w:val="top"/>
          </w:tcPr>
          <w:p>
            <w:pPr>
              <w:spacing w:before="35" w:line="84"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5" w:line="84"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5" w:line="84"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2" w:line="82"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100199</w:t>
            </w:r>
          </w:p>
        </w:tc>
        <w:tc>
          <w:tcPr>
            <w:tcW w:w="1413" w:type="dxa"/>
            <w:vAlign w:val="top"/>
          </w:tcPr>
          <w:p>
            <w:pPr>
              <w:spacing w:before="17" w:line="198" w:lineRule="auto"/>
              <w:ind w:left="117"/>
              <w:rPr>
                <w:rFonts w:ascii="宋体" w:hAnsi="宋体" w:eastAsia="宋体" w:cs="宋体"/>
                <w:sz w:val="9"/>
                <w:szCs w:val="9"/>
              </w:rPr>
            </w:pPr>
            <w:r>
              <w:rPr>
                <w:rFonts w:ascii="宋体" w:hAnsi="宋体" w:eastAsia="宋体" w:cs="宋体"/>
                <w:spacing w:val="12"/>
                <w:sz w:val="9"/>
                <w:szCs w:val="9"/>
              </w:rPr>
              <w:t>其</w:t>
            </w:r>
            <w:r>
              <w:rPr>
                <w:rFonts w:ascii="宋体" w:hAnsi="宋体" w:eastAsia="宋体" w:cs="宋体"/>
                <w:spacing w:val="8"/>
                <w:sz w:val="9"/>
                <w:szCs w:val="9"/>
              </w:rPr>
              <w:t>他</w:t>
            </w:r>
            <w:r>
              <w:rPr>
                <w:rFonts w:ascii="宋体" w:hAnsi="宋体" w:eastAsia="宋体" w:cs="宋体"/>
                <w:spacing w:val="6"/>
                <w:sz w:val="9"/>
                <w:szCs w:val="9"/>
              </w:rPr>
              <w:t>卫生健康管理事务支出</w:t>
            </w:r>
          </w:p>
        </w:tc>
        <w:tc>
          <w:tcPr>
            <w:tcW w:w="856" w:type="dxa"/>
            <w:vAlign w:val="top"/>
          </w:tcPr>
          <w:p>
            <w:pPr>
              <w:spacing w:before="33" w:line="81" w:lineRule="exact"/>
              <w:ind w:left="584"/>
              <w:rPr>
                <w:rFonts w:ascii="宋体" w:hAnsi="宋体" w:eastAsia="宋体" w:cs="宋体"/>
                <w:sz w:val="11"/>
                <w:szCs w:val="11"/>
              </w:rPr>
            </w:pPr>
            <w:r>
              <w:rPr>
                <w:rFonts w:ascii="宋体" w:hAnsi="宋体" w:eastAsia="宋体" w:cs="宋体"/>
                <w:spacing w:val="7"/>
                <w:position w:val="-1"/>
                <w:sz w:val="11"/>
                <w:szCs w:val="11"/>
              </w:rPr>
              <w:t>2.50</w:t>
            </w:r>
          </w:p>
        </w:tc>
        <w:tc>
          <w:tcPr>
            <w:tcW w:w="897" w:type="dxa"/>
            <w:vAlign w:val="top"/>
          </w:tcPr>
          <w:p>
            <w:pPr>
              <w:spacing w:before="33" w:line="81" w:lineRule="exact"/>
              <w:ind w:left="626"/>
              <w:rPr>
                <w:rFonts w:ascii="宋体" w:hAnsi="宋体" w:eastAsia="宋体" w:cs="宋体"/>
                <w:sz w:val="11"/>
                <w:szCs w:val="11"/>
              </w:rPr>
            </w:pPr>
            <w:r>
              <w:rPr>
                <w:rFonts w:ascii="宋体" w:hAnsi="宋体" w:eastAsia="宋体" w:cs="宋体"/>
                <w:spacing w:val="7"/>
                <w:position w:val="-1"/>
                <w:sz w:val="11"/>
                <w:szCs w:val="11"/>
              </w:rPr>
              <w:t>2.50</w:t>
            </w:r>
          </w:p>
        </w:tc>
        <w:tc>
          <w:tcPr>
            <w:tcW w:w="889" w:type="dxa"/>
            <w:vAlign w:val="top"/>
          </w:tcPr>
          <w:p>
            <w:pPr>
              <w:spacing w:before="33" w:line="81"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1"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3" w:line="81"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3" w:line="81"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3" w:line="81"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594" w:type="dxa"/>
            <w:gridSpan w:val="3"/>
            <w:vAlign w:val="top"/>
          </w:tcPr>
          <w:p>
            <w:pPr>
              <w:spacing w:before="35" w:line="84" w:lineRule="exact"/>
              <w:ind w:left="25"/>
              <w:rPr>
                <w:rFonts w:ascii="宋体" w:hAnsi="宋体" w:eastAsia="宋体" w:cs="宋体"/>
                <w:sz w:val="12"/>
                <w:szCs w:val="12"/>
              </w:rPr>
            </w:pPr>
            <w:r>
              <w:rPr>
                <w:rFonts w:ascii="宋体" w:hAnsi="宋体" w:eastAsia="宋体" w:cs="宋体"/>
                <w:spacing w:val="4"/>
                <w:position w:val="-2"/>
                <w:sz w:val="12"/>
                <w:szCs w:val="12"/>
              </w:rPr>
              <w:t>2</w:t>
            </w:r>
            <w:r>
              <w:rPr>
                <w:rFonts w:ascii="宋体" w:hAnsi="宋体" w:eastAsia="宋体" w:cs="宋体"/>
                <w:spacing w:val="3"/>
                <w:position w:val="-2"/>
                <w:sz w:val="12"/>
                <w:szCs w:val="12"/>
              </w:rPr>
              <w:t>1</w:t>
            </w:r>
            <w:r>
              <w:rPr>
                <w:rFonts w:ascii="宋体" w:hAnsi="宋体" w:eastAsia="宋体" w:cs="宋体"/>
                <w:spacing w:val="2"/>
                <w:position w:val="-2"/>
                <w:sz w:val="12"/>
                <w:szCs w:val="12"/>
              </w:rPr>
              <w:t>002</w:t>
            </w:r>
          </w:p>
        </w:tc>
        <w:tc>
          <w:tcPr>
            <w:tcW w:w="1413" w:type="dxa"/>
            <w:vAlign w:val="top"/>
          </w:tcPr>
          <w:p>
            <w:pPr>
              <w:spacing w:before="15" w:line="191" w:lineRule="auto"/>
              <w:ind w:left="24"/>
              <w:rPr>
                <w:rFonts w:ascii="宋体" w:hAnsi="宋体" w:eastAsia="宋体" w:cs="宋体"/>
                <w:sz w:val="10"/>
                <w:szCs w:val="10"/>
              </w:rPr>
            </w:pPr>
            <w:r>
              <w:rPr>
                <w:rFonts w:ascii="宋体" w:hAnsi="宋体" w:eastAsia="宋体" w:cs="宋体"/>
                <w:spacing w:val="20"/>
                <w:sz w:val="10"/>
                <w:szCs w:val="10"/>
              </w:rPr>
              <w:t>公</w:t>
            </w:r>
            <w:r>
              <w:rPr>
                <w:rFonts w:ascii="宋体" w:hAnsi="宋体" w:eastAsia="宋体" w:cs="宋体"/>
                <w:spacing w:val="19"/>
                <w:sz w:val="10"/>
                <w:szCs w:val="10"/>
              </w:rPr>
              <w:t>立医院</w:t>
            </w:r>
          </w:p>
        </w:tc>
        <w:tc>
          <w:tcPr>
            <w:tcW w:w="856" w:type="dxa"/>
            <w:vAlign w:val="top"/>
          </w:tcPr>
          <w:p>
            <w:pPr>
              <w:spacing w:before="35" w:line="84" w:lineRule="exact"/>
              <w:ind w:left="454"/>
              <w:rPr>
                <w:rFonts w:ascii="宋体" w:hAnsi="宋体" w:eastAsia="宋体" w:cs="宋体"/>
                <w:sz w:val="12"/>
                <w:szCs w:val="12"/>
              </w:rPr>
            </w:pPr>
            <w:r>
              <w:rPr>
                <w:rFonts w:ascii="宋体" w:hAnsi="宋体" w:eastAsia="宋体" w:cs="宋体"/>
                <w:spacing w:val="3"/>
                <w:position w:val="-2"/>
                <w:sz w:val="12"/>
                <w:szCs w:val="12"/>
              </w:rPr>
              <w:t>857.73</w:t>
            </w:r>
          </w:p>
        </w:tc>
        <w:tc>
          <w:tcPr>
            <w:tcW w:w="897" w:type="dxa"/>
            <w:vAlign w:val="top"/>
          </w:tcPr>
          <w:p>
            <w:pPr>
              <w:spacing w:before="35" w:line="84" w:lineRule="exact"/>
              <w:ind w:left="505"/>
              <w:rPr>
                <w:rFonts w:ascii="宋体" w:hAnsi="宋体" w:eastAsia="宋体" w:cs="宋体"/>
                <w:sz w:val="12"/>
                <w:szCs w:val="12"/>
              </w:rPr>
            </w:pPr>
            <w:r>
              <w:rPr>
                <w:rFonts w:ascii="宋体" w:hAnsi="宋体" w:eastAsia="宋体" w:cs="宋体"/>
                <w:spacing w:val="2"/>
                <w:position w:val="-2"/>
                <w:sz w:val="12"/>
                <w:szCs w:val="12"/>
              </w:rPr>
              <w:t>153.</w:t>
            </w:r>
            <w:r>
              <w:rPr>
                <w:rFonts w:ascii="宋体" w:hAnsi="宋体" w:eastAsia="宋体" w:cs="宋体"/>
                <w:spacing w:val="1"/>
                <w:position w:val="-2"/>
                <w:sz w:val="12"/>
                <w:szCs w:val="12"/>
              </w:rPr>
              <w:t>37</w:t>
            </w:r>
          </w:p>
        </w:tc>
        <w:tc>
          <w:tcPr>
            <w:tcW w:w="889" w:type="dxa"/>
            <w:vAlign w:val="top"/>
          </w:tcPr>
          <w:p>
            <w:pPr>
              <w:spacing w:before="35" w:line="84" w:lineRule="exact"/>
              <w:ind w:left="619"/>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89" w:type="dxa"/>
            <w:vAlign w:val="top"/>
          </w:tcPr>
          <w:p>
            <w:pPr>
              <w:spacing w:before="35" w:line="84" w:lineRule="exact"/>
              <w:ind w:left="493"/>
              <w:rPr>
                <w:rFonts w:ascii="宋体" w:hAnsi="宋体" w:eastAsia="宋体" w:cs="宋体"/>
                <w:sz w:val="12"/>
                <w:szCs w:val="12"/>
              </w:rPr>
            </w:pPr>
            <w:r>
              <w:rPr>
                <w:rFonts w:ascii="宋体" w:hAnsi="宋体" w:eastAsia="宋体" w:cs="宋体"/>
                <w:spacing w:val="4"/>
                <w:position w:val="-2"/>
                <w:sz w:val="12"/>
                <w:szCs w:val="12"/>
              </w:rPr>
              <w:t>70</w:t>
            </w:r>
            <w:r>
              <w:rPr>
                <w:rFonts w:ascii="宋体" w:hAnsi="宋体" w:eastAsia="宋体" w:cs="宋体"/>
                <w:spacing w:val="2"/>
                <w:position w:val="-2"/>
                <w:sz w:val="12"/>
                <w:szCs w:val="12"/>
              </w:rPr>
              <w:t>4.36</w:t>
            </w:r>
          </w:p>
        </w:tc>
        <w:tc>
          <w:tcPr>
            <w:tcW w:w="905" w:type="dxa"/>
            <w:vAlign w:val="top"/>
          </w:tcPr>
          <w:p>
            <w:pPr>
              <w:spacing w:before="35" w:line="84" w:lineRule="exact"/>
              <w:ind w:left="638"/>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873" w:type="dxa"/>
            <w:vAlign w:val="top"/>
          </w:tcPr>
          <w:p>
            <w:pPr>
              <w:spacing w:before="35" w:line="84" w:lineRule="exact"/>
              <w:ind w:left="607"/>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c>
          <w:tcPr>
            <w:tcW w:w="957" w:type="dxa"/>
            <w:vAlign w:val="top"/>
          </w:tcPr>
          <w:p>
            <w:pPr>
              <w:spacing w:before="35" w:line="84" w:lineRule="exact"/>
              <w:ind w:left="690"/>
              <w:rPr>
                <w:rFonts w:ascii="宋体" w:hAnsi="宋体" w:eastAsia="宋体" w:cs="宋体"/>
                <w:sz w:val="12"/>
                <w:szCs w:val="12"/>
              </w:rPr>
            </w:pPr>
            <w:r>
              <w:rPr>
                <w:rFonts w:ascii="宋体" w:hAnsi="宋体" w:eastAsia="宋体" w:cs="宋体"/>
                <w:spacing w:val="3"/>
                <w:position w:val="-2"/>
                <w:sz w:val="12"/>
                <w:szCs w:val="12"/>
              </w:rPr>
              <w:t>0</w:t>
            </w:r>
            <w:r>
              <w:rPr>
                <w:rFonts w:ascii="宋体" w:hAnsi="宋体" w:eastAsia="宋体" w:cs="宋体"/>
                <w:spacing w:val="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 w:hRule="atLeast"/>
        </w:trPr>
        <w:tc>
          <w:tcPr>
            <w:tcW w:w="594" w:type="dxa"/>
            <w:gridSpan w:val="3"/>
            <w:vAlign w:val="top"/>
          </w:tcPr>
          <w:p>
            <w:pPr>
              <w:spacing w:before="32" w:line="81"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100203</w:t>
            </w:r>
          </w:p>
        </w:tc>
        <w:tc>
          <w:tcPr>
            <w:tcW w:w="1413" w:type="dxa"/>
            <w:vAlign w:val="top"/>
          </w:tcPr>
          <w:p>
            <w:pPr>
              <w:spacing w:line="113" w:lineRule="exact"/>
              <w:rPr>
                <w:rFonts w:ascii="Arial"/>
                <w:sz w:val="9"/>
              </w:rPr>
            </w:pPr>
          </w:p>
        </w:tc>
        <w:tc>
          <w:tcPr>
            <w:tcW w:w="856" w:type="dxa"/>
            <w:vAlign w:val="top"/>
          </w:tcPr>
          <w:p>
            <w:pPr>
              <w:spacing w:before="33" w:line="80" w:lineRule="exact"/>
              <w:ind w:left="454"/>
              <w:rPr>
                <w:rFonts w:ascii="宋体" w:hAnsi="宋体" w:eastAsia="宋体" w:cs="宋体"/>
                <w:sz w:val="11"/>
                <w:szCs w:val="11"/>
              </w:rPr>
            </w:pPr>
            <w:r>
              <w:rPr>
                <w:rFonts w:ascii="宋体" w:hAnsi="宋体" w:eastAsia="宋体" w:cs="宋体"/>
                <w:spacing w:val="8"/>
                <w:position w:val="-1"/>
                <w:sz w:val="11"/>
                <w:szCs w:val="11"/>
              </w:rPr>
              <w:t>857.73</w:t>
            </w:r>
          </w:p>
        </w:tc>
        <w:tc>
          <w:tcPr>
            <w:tcW w:w="897" w:type="dxa"/>
            <w:vAlign w:val="top"/>
          </w:tcPr>
          <w:p>
            <w:pPr>
              <w:spacing w:before="32" w:line="81" w:lineRule="exact"/>
              <w:ind w:left="505"/>
              <w:rPr>
                <w:rFonts w:ascii="宋体" w:hAnsi="宋体" w:eastAsia="宋体" w:cs="宋体"/>
                <w:sz w:val="11"/>
                <w:szCs w:val="11"/>
              </w:rPr>
            </w:pPr>
            <w:r>
              <w:rPr>
                <w:rFonts w:ascii="宋体" w:hAnsi="宋体" w:eastAsia="宋体" w:cs="宋体"/>
                <w:spacing w:val="10"/>
                <w:position w:val="-1"/>
                <w:sz w:val="11"/>
                <w:szCs w:val="11"/>
              </w:rPr>
              <w:t>1</w:t>
            </w:r>
            <w:r>
              <w:rPr>
                <w:rFonts w:ascii="宋体" w:hAnsi="宋体" w:eastAsia="宋体" w:cs="宋体"/>
                <w:spacing w:val="6"/>
                <w:position w:val="-1"/>
                <w:sz w:val="11"/>
                <w:szCs w:val="11"/>
              </w:rPr>
              <w:t>53.37</w:t>
            </w:r>
          </w:p>
        </w:tc>
        <w:tc>
          <w:tcPr>
            <w:tcW w:w="889" w:type="dxa"/>
            <w:vAlign w:val="top"/>
          </w:tcPr>
          <w:p>
            <w:pPr>
              <w:spacing w:before="33" w:line="80"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3" w:line="80" w:lineRule="exact"/>
              <w:ind w:left="493"/>
              <w:rPr>
                <w:rFonts w:ascii="宋体" w:hAnsi="宋体" w:eastAsia="宋体" w:cs="宋体"/>
                <w:sz w:val="11"/>
                <w:szCs w:val="11"/>
              </w:rPr>
            </w:pPr>
            <w:r>
              <w:rPr>
                <w:rFonts w:ascii="宋体" w:hAnsi="宋体" w:eastAsia="宋体" w:cs="宋体"/>
                <w:spacing w:val="11"/>
                <w:position w:val="-1"/>
                <w:sz w:val="11"/>
                <w:szCs w:val="11"/>
              </w:rPr>
              <w:t>7</w:t>
            </w:r>
            <w:r>
              <w:rPr>
                <w:rFonts w:ascii="宋体" w:hAnsi="宋体" w:eastAsia="宋体" w:cs="宋体"/>
                <w:spacing w:val="7"/>
                <w:position w:val="-1"/>
                <w:sz w:val="11"/>
                <w:szCs w:val="11"/>
              </w:rPr>
              <w:t>04.36</w:t>
            </w:r>
          </w:p>
        </w:tc>
        <w:tc>
          <w:tcPr>
            <w:tcW w:w="905" w:type="dxa"/>
            <w:vAlign w:val="top"/>
          </w:tcPr>
          <w:p>
            <w:pPr>
              <w:spacing w:before="33" w:line="80"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3" w:line="80"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3" w:line="80"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594" w:type="dxa"/>
            <w:gridSpan w:val="3"/>
            <w:vAlign w:val="top"/>
          </w:tcPr>
          <w:p>
            <w:pPr>
              <w:spacing w:before="36" w:line="83" w:lineRule="exact"/>
              <w:ind w:left="25"/>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1004</w:t>
            </w:r>
          </w:p>
        </w:tc>
        <w:tc>
          <w:tcPr>
            <w:tcW w:w="1413" w:type="dxa"/>
            <w:vAlign w:val="top"/>
          </w:tcPr>
          <w:p>
            <w:pPr>
              <w:spacing w:before="16" w:line="189" w:lineRule="auto"/>
              <w:ind w:left="24"/>
              <w:rPr>
                <w:rFonts w:ascii="宋体" w:hAnsi="宋体" w:eastAsia="宋体" w:cs="宋体"/>
                <w:sz w:val="10"/>
                <w:szCs w:val="10"/>
              </w:rPr>
            </w:pPr>
            <w:r>
              <w:rPr>
                <w:rFonts w:ascii="宋体" w:hAnsi="宋体" w:eastAsia="宋体" w:cs="宋体"/>
                <w:spacing w:val="20"/>
                <w:sz w:val="10"/>
                <w:szCs w:val="10"/>
              </w:rPr>
              <w:t>公</w:t>
            </w:r>
            <w:r>
              <w:rPr>
                <w:rFonts w:ascii="宋体" w:hAnsi="宋体" w:eastAsia="宋体" w:cs="宋体"/>
                <w:spacing w:val="19"/>
                <w:sz w:val="10"/>
                <w:szCs w:val="10"/>
              </w:rPr>
              <w:t>共卫生</w:t>
            </w:r>
          </w:p>
        </w:tc>
        <w:tc>
          <w:tcPr>
            <w:tcW w:w="856" w:type="dxa"/>
            <w:vAlign w:val="top"/>
          </w:tcPr>
          <w:p>
            <w:pPr>
              <w:spacing w:before="36" w:line="83" w:lineRule="exact"/>
              <w:ind w:left="462"/>
              <w:rPr>
                <w:rFonts w:ascii="宋体" w:hAnsi="宋体" w:eastAsia="宋体" w:cs="宋体"/>
                <w:sz w:val="11"/>
                <w:szCs w:val="11"/>
              </w:rPr>
            </w:pPr>
            <w:r>
              <w:rPr>
                <w:rFonts w:ascii="宋体" w:hAnsi="宋体" w:eastAsia="宋体" w:cs="宋体"/>
                <w:spacing w:val="10"/>
                <w:position w:val="-1"/>
                <w:sz w:val="11"/>
                <w:szCs w:val="11"/>
              </w:rPr>
              <w:t>1</w:t>
            </w:r>
            <w:r>
              <w:rPr>
                <w:rFonts w:ascii="宋体" w:hAnsi="宋体" w:eastAsia="宋体" w:cs="宋体"/>
                <w:spacing w:val="6"/>
                <w:position w:val="-1"/>
                <w:sz w:val="11"/>
                <w:szCs w:val="11"/>
              </w:rPr>
              <w:t>24.37</w:t>
            </w:r>
          </w:p>
        </w:tc>
        <w:tc>
          <w:tcPr>
            <w:tcW w:w="897" w:type="dxa"/>
            <w:vAlign w:val="top"/>
          </w:tcPr>
          <w:p>
            <w:pPr>
              <w:spacing w:before="36" w:line="83" w:lineRule="exact"/>
              <w:ind w:left="505"/>
              <w:rPr>
                <w:rFonts w:ascii="宋体" w:hAnsi="宋体" w:eastAsia="宋体" w:cs="宋体"/>
                <w:sz w:val="11"/>
                <w:szCs w:val="11"/>
              </w:rPr>
            </w:pPr>
            <w:r>
              <w:rPr>
                <w:rFonts w:ascii="宋体" w:hAnsi="宋体" w:eastAsia="宋体" w:cs="宋体"/>
                <w:spacing w:val="10"/>
                <w:position w:val="-1"/>
                <w:sz w:val="11"/>
                <w:szCs w:val="11"/>
              </w:rPr>
              <w:t>1</w:t>
            </w:r>
            <w:r>
              <w:rPr>
                <w:rFonts w:ascii="宋体" w:hAnsi="宋体" w:eastAsia="宋体" w:cs="宋体"/>
                <w:spacing w:val="6"/>
                <w:position w:val="-1"/>
                <w:sz w:val="11"/>
                <w:szCs w:val="11"/>
              </w:rPr>
              <w:t>24.37</w:t>
            </w:r>
          </w:p>
        </w:tc>
        <w:tc>
          <w:tcPr>
            <w:tcW w:w="889" w:type="dxa"/>
            <w:vAlign w:val="top"/>
          </w:tcPr>
          <w:p>
            <w:pPr>
              <w:spacing w:before="36" w:line="83"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6" w:line="83"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6" w:line="83"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6" w:line="83"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6" w:line="83"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3" w:line="82" w:lineRule="exact"/>
              <w:ind w:left="25"/>
              <w:rPr>
                <w:rFonts w:ascii="宋体" w:hAnsi="宋体" w:eastAsia="宋体" w:cs="宋体"/>
                <w:sz w:val="11"/>
                <w:szCs w:val="11"/>
              </w:rPr>
            </w:pPr>
            <w:r>
              <w:rPr>
                <w:rFonts w:ascii="宋体" w:hAnsi="宋体" w:eastAsia="宋体" w:cs="宋体"/>
                <w:spacing w:val="9"/>
                <w:position w:val="-1"/>
                <w:sz w:val="11"/>
                <w:szCs w:val="11"/>
              </w:rPr>
              <w:t>2</w:t>
            </w:r>
            <w:r>
              <w:rPr>
                <w:rFonts w:ascii="宋体" w:hAnsi="宋体" w:eastAsia="宋体" w:cs="宋体"/>
                <w:spacing w:val="8"/>
                <w:position w:val="-1"/>
                <w:sz w:val="11"/>
                <w:szCs w:val="11"/>
              </w:rPr>
              <w:t>100401</w:t>
            </w:r>
          </w:p>
        </w:tc>
        <w:tc>
          <w:tcPr>
            <w:tcW w:w="1413" w:type="dxa"/>
            <w:vAlign w:val="top"/>
          </w:tcPr>
          <w:p>
            <w:pPr>
              <w:spacing w:line="115" w:lineRule="exact"/>
              <w:rPr>
                <w:rFonts w:ascii="Arial"/>
                <w:sz w:val="10"/>
              </w:rPr>
            </w:pPr>
          </w:p>
        </w:tc>
        <w:tc>
          <w:tcPr>
            <w:tcW w:w="856" w:type="dxa"/>
            <w:vAlign w:val="top"/>
          </w:tcPr>
          <w:p>
            <w:pPr>
              <w:spacing w:before="33" w:line="82" w:lineRule="exact"/>
              <w:ind w:left="462"/>
              <w:rPr>
                <w:rFonts w:ascii="宋体" w:hAnsi="宋体" w:eastAsia="宋体" w:cs="宋体"/>
                <w:sz w:val="11"/>
                <w:szCs w:val="11"/>
              </w:rPr>
            </w:pPr>
            <w:r>
              <w:rPr>
                <w:rFonts w:ascii="宋体" w:hAnsi="宋体" w:eastAsia="宋体" w:cs="宋体"/>
                <w:spacing w:val="10"/>
                <w:position w:val="-1"/>
                <w:sz w:val="11"/>
                <w:szCs w:val="11"/>
              </w:rPr>
              <w:t>1</w:t>
            </w:r>
            <w:r>
              <w:rPr>
                <w:rFonts w:ascii="宋体" w:hAnsi="宋体" w:eastAsia="宋体" w:cs="宋体"/>
                <w:spacing w:val="6"/>
                <w:position w:val="-1"/>
                <w:sz w:val="11"/>
                <w:szCs w:val="11"/>
              </w:rPr>
              <w:t>19.37</w:t>
            </w:r>
          </w:p>
        </w:tc>
        <w:tc>
          <w:tcPr>
            <w:tcW w:w="897" w:type="dxa"/>
            <w:vAlign w:val="top"/>
          </w:tcPr>
          <w:p>
            <w:pPr>
              <w:spacing w:before="33" w:line="82" w:lineRule="exact"/>
              <w:ind w:left="505"/>
              <w:rPr>
                <w:rFonts w:ascii="宋体" w:hAnsi="宋体" w:eastAsia="宋体" w:cs="宋体"/>
                <w:sz w:val="11"/>
                <w:szCs w:val="11"/>
              </w:rPr>
            </w:pPr>
            <w:r>
              <w:rPr>
                <w:rFonts w:ascii="宋体" w:hAnsi="宋体" w:eastAsia="宋体" w:cs="宋体"/>
                <w:spacing w:val="10"/>
                <w:position w:val="-1"/>
                <w:sz w:val="11"/>
                <w:szCs w:val="11"/>
              </w:rPr>
              <w:t>1</w:t>
            </w:r>
            <w:r>
              <w:rPr>
                <w:rFonts w:ascii="宋体" w:hAnsi="宋体" w:eastAsia="宋体" w:cs="宋体"/>
                <w:spacing w:val="6"/>
                <w:position w:val="-1"/>
                <w:sz w:val="11"/>
                <w:szCs w:val="11"/>
              </w:rPr>
              <w:t>19.37</w:t>
            </w:r>
          </w:p>
        </w:tc>
        <w:tc>
          <w:tcPr>
            <w:tcW w:w="889" w:type="dxa"/>
            <w:vAlign w:val="top"/>
          </w:tcPr>
          <w:p>
            <w:pPr>
              <w:spacing w:before="34" w:line="81"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4" w:line="81"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4" w:line="81"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4" w:line="81"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4" w:line="81"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 w:hRule="atLeast"/>
        </w:trPr>
        <w:tc>
          <w:tcPr>
            <w:tcW w:w="594" w:type="dxa"/>
            <w:gridSpan w:val="3"/>
            <w:vAlign w:val="top"/>
          </w:tcPr>
          <w:p>
            <w:pPr>
              <w:spacing w:before="34" w:line="79" w:lineRule="exact"/>
              <w:ind w:left="25"/>
              <w:rPr>
                <w:rFonts w:ascii="宋体" w:hAnsi="宋体" w:eastAsia="宋体" w:cs="宋体"/>
                <w:sz w:val="11"/>
                <w:szCs w:val="11"/>
              </w:rPr>
            </w:pPr>
            <w:r>
              <w:rPr>
                <w:rFonts w:ascii="宋体" w:hAnsi="宋体" w:eastAsia="宋体" w:cs="宋体"/>
                <w:spacing w:val="9"/>
                <w:position w:val="-2"/>
                <w:sz w:val="11"/>
                <w:szCs w:val="11"/>
              </w:rPr>
              <w:t>2</w:t>
            </w:r>
            <w:r>
              <w:rPr>
                <w:rFonts w:ascii="宋体" w:hAnsi="宋体" w:eastAsia="宋体" w:cs="宋体"/>
                <w:spacing w:val="8"/>
                <w:position w:val="-2"/>
                <w:sz w:val="11"/>
                <w:szCs w:val="11"/>
              </w:rPr>
              <w:t>100499</w:t>
            </w:r>
          </w:p>
        </w:tc>
        <w:tc>
          <w:tcPr>
            <w:tcW w:w="1413" w:type="dxa"/>
            <w:vAlign w:val="top"/>
          </w:tcPr>
          <w:p>
            <w:pPr>
              <w:spacing w:line="113" w:lineRule="exact"/>
              <w:rPr>
                <w:rFonts w:ascii="Arial"/>
                <w:sz w:val="9"/>
              </w:rPr>
            </w:pPr>
          </w:p>
        </w:tc>
        <w:tc>
          <w:tcPr>
            <w:tcW w:w="856" w:type="dxa"/>
            <w:vAlign w:val="top"/>
          </w:tcPr>
          <w:p>
            <w:pPr>
              <w:spacing w:before="34" w:line="79" w:lineRule="exact"/>
              <w:ind w:left="585"/>
              <w:rPr>
                <w:rFonts w:ascii="宋体" w:hAnsi="宋体" w:eastAsia="宋体" w:cs="宋体"/>
                <w:sz w:val="11"/>
                <w:szCs w:val="11"/>
              </w:rPr>
            </w:pPr>
            <w:r>
              <w:rPr>
                <w:rFonts w:ascii="宋体" w:hAnsi="宋体" w:eastAsia="宋体" w:cs="宋体"/>
                <w:spacing w:val="7"/>
                <w:position w:val="-1"/>
                <w:sz w:val="11"/>
                <w:szCs w:val="11"/>
              </w:rPr>
              <w:t>5.0</w:t>
            </w:r>
            <w:r>
              <w:rPr>
                <w:rFonts w:ascii="宋体" w:hAnsi="宋体" w:eastAsia="宋体" w:cs="宋体"/>
                <w:spacing w:val="6"/>
                <w:position w:val="-1"/>
                <w:sz w:val="11"/>
                <w:szCs w:val="11"/>
              </w:rPr>
              <w:t>0</w:t>
            </w:r>
          </w:p>
        </w:tc>
        <w:tc>
          <w:tcPr>
            <w:tcW w:w="897" w:type="dxa"/>
            <w:vAlign w:val="top"/>
          </w:tcPr>
          <w:p>
            <w:pPr>
              <w:spacing w:before="34" w:line="79" w:lineRule="exact"/>
              <w:ind w:left="627"/>
              <w:rPr>
                <w:rFonts w:ascii="宋体" w:hAnsi="宋体" w:eastAsia="宋体" w:cs="宋体"/>
                <w:sz w:val="11"/>
                <w:szCs w:val="11"/>
              </w:rPr>
            </w:pPr>
            <w:r>
              <w:rPr>
                <w:rFonts w:ascii="宋体" w:hAnsi="宋体" w:eastAsia="宋体" w:cs="宋体"/>
                <w:spacing w:val="7"/>
                <w:position w:val="-1"/>
                <w:sz w:val="11"/>
                <w:szCs w:val="11"/>
              </w:rPr>
              <w:t>5.0</w:t>
            </w:r>
            <w:r>
              <w:rPr>
                <w:rFonts w:ascii="宋体" w:hAnsi="宋体" w:eastAsia="宋体" w:cs="宋体"/>
                <w:spacing w:val="6"/>
                <w:position w:val="-1"/>
                <w:sz w:val="11"/>
                <w:szCs w:val="11"/>
              </w:rPr>
              <w:t>0</w:t>
            </w:r>
          </w:p>
        </w:tc>
        <w:tc>
          <w:tcPr>
            <w:tcW w:w="889" w:type="dxa"/>
            <w:vAlign w:val="top"/>
          </w:tcPr>
          <w:p>
            <w:pPr>
              <w:spacing w:before="34" w:line="79"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4" w:line="79"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4" w:line="79"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4" w:line="79"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4" w:line="79"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594" w:type="dxa"/>
            <w:gridSpan w:val="3"/>
            <w:vAlign w:val="top"/>
          </w:tcPr>
          <w:p>
            <w:pPr>
              <w:spacing w:before="37" w:line="82" w:lineRule="exact"/>
              <w:ind w:left="25"/>
              <w:rPr>
                <w:rFonts w:ascii="宋体" w:hAnsi="宋体" w:eastAsia="宋体" w:cs="宋体"/>
                <w:sz w:val="11"/>
                <w:szCs w:val="11"/>
              </w:rPr>
            </w:pPr>
            <w:r>
              <w:rPr>
                <w:rFonts w:ascii="宋体" w:hAnsi="宋体" w:eastAsia="宋体" w:cs="宋体"/>
                <w:spacing w:val="10"/>
                <w:position w:val="-1"/>
                <w:sz w:val="11"/>
                <w:szCs w:val="11"/>
              </w:rPr>
              <w:t>2</w:t>
            </w:r>
            <w:r>
              <w:rPr>
                <w:rFonts w:ascii="宋体" w:hAnsi="宋体" w:eastAsia="宋体" w:cs="宋体"/>
                <w:spacing w:val="7"/>
                <w:position w:val="-1"/>
                <w:sz w:val="11"/>
                <w:szCs w:val="11"/>
              </w:rPr>
              <w:t>1011</w:t>
            </w:r>
          </w:p>
        </w:tc>
        <w:tc>
          <w:tcPr>
            <w:tcW w:w="1413" w:type="dxa"/>
            <w:vAlign w:val="top"/>
          </w:tcPr>
          <w:p>
            <w:pPr>
              <w:spacing w:line="119" w:lineRule="exact"/>
              <w:rPr>
                <w:rFonts w:ascii="Arial"/>
                <w:sz w:val="10"/>
              </w:rPr>
            </w:pPr>
          </w:p>
        </w:tc>
        <w:tc>
          <w:tcPr>
            <w:tcW w:w="856" w:type="dxa"/>
            <w:vAlign w:val="top"/>
          </w:tcPr>
          <w:p>
            <w:pPr>
              <w:spacing w:before="37" w:line="82" w:lineRule="exact"/>
              <w:ind w:left="527"/>
              <w:rPr>
                <w:rFonts w:ascii="宋体" w:hAnsi="宋体" w:eastAsia="宋体" w:cs="宋体"/>
                <w:sz w:val="11"/>
                <w:szCs w:val="11"/>
              </w:rPr>
            </w:pPr>
            <w:r>
              <w:rPr>
                <w:rFonts w:ascii="宋体" w:hAnsi="宋体" w:eastAsia="宋体" w:cs="宋体"/>
                <w:spacing w:val="6"/>
                <w:position w:val="-1"/>
                <w:sz w:val="11"/>
                <w:szCs w:val="11"/>
              </w:rPr>
              <w:t>12.44</w:t>
            </w:r>
          </w:p>
        </w:tc>
        <w:tc>
          <w:tcPr>
            <w:tcW w:w="897" w:type="dxa"/>
            <w:vAlign w:val="top"/>
          </w:tcPr>
          <w:p>
            <w:pPr>
              <w:spacing w:before="37" w:line="82" w:lineRule="exact"/>
              <w:ind w:left="569"/>
              <w:rPr>
                <w:rFonts w:ascii="宋体" w:hAnsi="宋体" w:eastAsia="宋体" w:cs="宋体"/>
                <w:sz w:val="11"/>
                <w:szCs w:val="11"/>
              </w:rPr>
            </w:pPr>
            <w:r>
              <w:rPr>
                <w:rFonts w:ascii="宋体" w:hAnsi="宋体" w:eastAsia="宋体" w:cs="宋体"/>
                <w:spacing w:val="6"/>
                <w:position w:val="-1"/>
                <w:sz w:val="11"/>
                <w:szCs w:val="11"/>
              </w:rPr>
              <w:t>12.44</w:t>
            </w:r>
          </w:p>
        </w:tc>
        <w:tc>
          <w:tcPr>
            <w:tcW w:w="889" w:type="dxa"/>
            <w:vAlign w:val="top"/>
          </w:tcPr>
          <w:p>
            <w:pPr>
              <w:spacing w:before="38" w:line="81"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8" w:line="81"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8" w:line="81"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8" w:line="81"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8" w:line="81"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 w:hRule="atLeast"/>
        </w:trPr>
        <w:tc>
          <w:tcPr>
            <w:tcW w:w="594" w:type="dxa"/>
            <w:gridSpan w:val="3"/>
            <w:vAlign w:val="top"/>
          </w:tcPr>
          <w:p>
            <w:pPr>
              <w:spacing w:before="35" w:line="78" w:lineRule="exact"/>
              <w:ind w:left="25"/>
              <w:rPr>
                <w:rFonts w:ascii="宋体" w:hAnsi="宋体" w:eastAsia="宋体" w:cs="宋体"/>
                <w:sz w:val="11"/>
                <w:szCs w:val="11"/>
              </w:rPr>
            </w:pPr>
            <w:r>
              <w:rPr>
                <w:rFonts w:ascii="宋体" w:hAnsi="宋体" w:eastAsia="宋体" w:cs="宋体"/>
                <w:spacing w:val="9"/>
                <w:position w:val="-2"/>
                <w:sz w:val="11"/>
                <w:szCs w:val="11"/>
              </w:rPr>
              <w:t>2</w:t>
            </w:r>
            <w:r>
              <w:rPr>
                <w:rFonts w:ascii="宋体" w:hAnsi="宋体" w:eastAsia="宋体" w:cs="宋体"/>
                <w:spacing w:val="8"/>
                <w:position w:val="-2"/>
                <w:sz w:val="11"/>
                <w:szCs w:val="11"/>
              </w:rPr>
              <w:t>101102</w:t>
            </w:r>
          </w:p>
        </w:tc>
        <w:tc>
          <w:tcPr>
            <w:tcW w:w="1413" w:type="dxa"/>
            <w:vAlign w:val="top"/>
          </w:tcPr>
          <w:p>
            <w:pPr>
              <w:spacing w:line="113" w:lineRule="exact"/>
              <w:rPr>
                <w:rFonts w:ascii="Arial"/>
                <w:sz w:val="9"/>
              </w:rPr>
            </w:pPr>
          </w:p>
        </w:tc>
        <w:tc>
          <w:tcPr>
            <w:tcW w:w="856" w:type="dxa"/>
            <w:vAlign w:val="top"/>
          </w:tcPr>
          <w:p>
            <w:pPr>
              <w:spacing w:before="35" w:line="78" w:lineRule="exact"/>
              <w:ind w:left="527"/>
              <w:rPr>
                <w:rFonts w:ascii="宋体" w:hAnsi="宋体" w:eastAsia="宋体" w:cs="宋体"/>
                <w:sz w:val="11"/>
                <w:szCs w:val="11"/>
              </w:rPr>
            </w:pPr>
            <w:r>
              <w:rPr>
                <w:rFonts w:ascii="宋体" w:hAnsi="宋体" w:eastAsia="宋体" w:cs="宋体"/>
                <w:spacing w:val="6"/>
                <w:position w:val="-2"/>
                <w:sz w:val="11"/>
                <w:szCs w:val="11"/>
              </w:rPr>
              <w:t>12.44</w:t>
            </w:r>
          </w:p>
        </w:tc>
        <w:tc>
          <w:tcPr>
            <w:tcW w:w="897" w:type="dxa"/>
            <w:vAlign w:val="top"/>
          </w:tcPr>
          <w:p>
            <w:pPr>
              <w:spacing w:before="35" w:line="78" w:lineRule="exact"/>
              <w:ind w:left="569"/>
              <w:rPr>
                <w:rFonts w:ascii="宋体" w:hAnsi="宋体" w:eastAsia="宋体" w:cs="宋体"/>
                <w:sz w:val="11"/>
                <w:szCs w:val="11"/>
              </w:rPr>
            </w:pPr>
            <w:r>
              <w:rPr>
                <w:rFonts w:ascii="宋体" w:hAnsi="宋体" w:eastAsia="宋体" w:cs="宋体"/>
                <w:spacing w:val="6"/>
                <w:position w:val="-2"/>
                <w:sz w:val="11"/>
                <w:szCs w:val="11"/>
              </w:rPr>
              <w:t>12.44</w:t>
            </w:r>
          </w:p>
        </w:tc>
        <w:tc>
          <w:tcPr>
            <w:tcW w:w="889" w:type="dxa"/>
            <w:vAlign w:val="top"/>
          </w:tcPr>
          <w:p>
            <w:pPr>
              <w:spacing w:before="35" w:line="78" w:lineRule="exact"/>
              <w:ind w:left="619"/>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89" w:type="dxa"/>
            <w:vAlign w:val="top"/>
          </w:tcPr>
          <w:p>
            <w:pPr>
              <w:spacing w:before="35" w:line="78" w:lineRule="exact"/>
              <w:ind w:left="621"/>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05" w:type="dxa"/>
            <w:vAlign w:val="top"/>
          </w:tcPr>
          <w:p>
            <w:pPr>
              <w:spacing w:before="35" w:line="78" w:lineRule="exact"/>
              <w:ind w:left="638"/>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73" w:type="dxa"/>
            <w:vAlign w:val="top"/>
          </w:tcPr>
          <w:p>
            <w:pPr>
              <w:spacing w:before="35" w:line="78" w:lineRule="exact"/>
              <w:ind w:left="607"/>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57" w:type="dxa"/>
            <w:vAlign w:val="top"/>
          </w:tcPr>
          <w:p>
            <w:pPr>
              <w:spacing w:before="35" w:line="78" w:lineRule="exact"/>
              <w:ind w:left="690"/>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 w:hRule="atLeast"/>
        </w:trPr>
        <w:tc>
          <w:tcPr>
            <w:tcW w:w="594" w:type="dxa"/>
            <w:gridSpan w:val="3"/>
            <w:vAlign w:val="top"/>
          </w:tcPr>
          <w:p>
            <w:pPr>
              <w:spacing w:before="38" w:line="77" w:lineRule="exact"/>
              <w:ind w:left="25"/>
              <w:rPr>
                <w:rFonts w:ascii="宋体" w:hAnsi="宋体" w:eastAsia="宋体" w:cs="宋体"/>
                <w:sz w:val="11"/>
                <w:szCs w:val="11"/>
              </w:rPr>
            </w:pPr>
            <w:r>
              <w:rPr>
                <w:rFonts w:ascii="宋体" w:hAnsi="宋体" w:eastAsia="宋体" w:cs="宋体"/>
                <w:spacing w:val="6"/>
                <w:position w:val="-2"/>
                <w:sz w:val="11"/>
                <w:szCs w:val="11"/>
              </w:rPr>
              <w:t>221</w:t>
            </w:r>
          </w:p>
        </w:tc>
        <w:tc>
          <w:tcPr>
            <w:tcW w:w="1413" w:type="dxa"/>
            <w:vAlign w:val="top"/>
          </w:tcPr>
          <w:p>
            <w:pPr>
              <w:spacing w:line="115" w:lineRule="exact"/>
              <w:rPr>
                <w:rFonts w:ascii="Arial"/>
                <w:sz w:val="10"/>
              </w:rPr>
            </w:pPr>
          </w:p>
        </w:tc>
        <w:tc>
          <w:tcPr>
            <w:tcW w:w="856" w:type="dxa"/>
            <w:vAlign w:val="top"/>
          </w:tcPr>
          <w:p>
            <w:pPr>
              <w:spacing w:before="38" w:line="77" w:lineRule="exact"/>
              <w:ind w:left="527"/>
              <w:rPr>
                <w:rFonts w:ascii="宋体" w:hAnsi="宋体" w:eastAsia="宋体" w:cs="宋体"/>
                <w:sz w:val="11"/>
                <w:szCs w:val="11"/>
              </w:rPr>
            </w:pPr>
            <w:r>
              <w:rPr>
                <w:rFonts w:ascii="宋体" w:hAnsi="宋体" w:eastAsia="宋体" w:cs="宋体"/>
                <w:spacing w:val="6"/>
                <w:position w:val="-2"/>
                <w:sz w:val="11"/>
                <w:szCs w:val="11"/>
              </w:rPr>
              <w:t>17.05</w:t>
            </w:r>
          </w:p>
        </w:tc>
        <w:tc>
          <w:tcPr>
            <w:tcW w:w="897" w:type="dxa"/>
            <w:vAlign w:val="top"/>
          </w:tcPr>
          <w:p>
            <w:pPr>
              <w:spacing w:before="38" w:line="77" w:lineRule="exact"/>
              <w:ind w:left="569"/>
              <w:rPr>
                <w:rFonts w:ascii="宋体" w:hAnsi="宋体" w:eastAsia="宋体" w:cs="宋体"/>
                <w:sz w:val="11"/>
                <w:szCs w:val="11"/>
              </w:rPr>
            </w:pPr>
            <w:r>
              <w:rPr>
                <w:rFonts w:ascii="宋体" w:hAnsi="宋体" w:eastAsia="宋体" w:cs="宋体"/>
                <w:spacing w:val="6"/>
                <w:position w:val="-2"/>
                <w:sz w:val="11"/>
                <w:szCs w:val="11"/>
              </w:rPr>
              <w:t>17.05</w:t>
            </w:r>
          </w:p>
        </w:tc>
        <w:tc>
          <w:tcPr>
            <w:tcW w:w="889" w:type="dxa"/>
            <w:vAlign w:val="top"/>
          </w:tcPr>
          <w:p>
            <w:pPr>
              <w:spacing w:before="39" w:line="76" w:lineRule="exact"/>
              <w:ind w:left="619"/>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89" w:type="dxa"/>
            <w:vAlign w:val="top"/>
          </w:tcPr>
          <w:p>
            <w:pPr>
              <w:spacing w:before="39" w:line="76" w:lineRule="exact"/>
              <w:ind w:left="621"/>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05" w:type="dxa"/>
            <w:vAlign w:val="top"/>
          </w:tcPr>
          <w:p>
            <w:pPr>
              <w:spacing w:before="39" w:line="76" w:lineRule="exact"/>
              <w:ind w:left="638"/>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873" w:type="dxa"/>
            <w:vAlign w:val="top"/>
          </w:tcPr>
          <w:p>
            <w:pPr>
              <w:spacing w:before="39" w:line="76" w:lineRule="exact"/>
              <w:ind w:left="607"/>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c>
          <w:tcPr>
            <w:tcW w:w="957" w:type="dxa"/>
            <w:vAlign w:val="top"/>
          </w:tcPr>
          <w:p>
            <w:pPr>
              <w:spacing w:before="39" w:line="76" w:lineRule="exact"/>
              <w:ind w:left="690"/>
              <w:rPr>
                <w:rFonts w:ascii="宋体" w:hAnsi="宋体" w:eastAsia="宋体" w:cs="宋体"/>
                <w:sz w:val="11"/>
                <w:szCs w:val="11"/>
              </w:rPr>
            </w:pPr>
            <w:r>
              <w:rPr>
                <w:rFonts w:ascii="宋体" w:hAnsi="宋体" w:eastAsia="宋体" w:cs="宋体"/>
                <w:spacing w:val="8"/>
                <w:position w:val="-2"/>
                <w:sz w:val="11"/>
                <w:szCs w:val="11"/>
              </w:rPr>
              <w:t>0</w:t>
            </w:r>
            <w:r>
              <w:rPr>
                <w:rFonts w:ascii="宋体" w:hAnsi="宋体" w:eastAsia="宋体" w:cs="宋体"/>
                <w:spacing w:val="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 w:hRule="atLeast"/>
        </w:trPr>
        <w:tc>
          <w:tcPr>
            <w:tcW w:w="594" w:type="dxa"/>
            <w:gridSpan w:val="3"/>
            <w:vAlign w:val="top"/>
          </w:tcPr>
          <w:p>
            <w:pPr>
              <w:spacing w:before="39" w:line="79" w:lineRule="exact"/>
              <w:ind w:left="25"/>
              <w:rPr>
                <w:rFonts w:ascii="宋体" w:hAnsi="宋体" w:eastAsia="宋体" w:cs="宋体"/>
                <w:sz w:val="11"/>
                <w:szCs w:val="11"/>
              </w:rPr>
            </w:pPr>
            <w:r>
              <w:rPr>
                <w:rFonts w:ascii="宋体" w:hAnsi="宋体" w:eastAsia="宋体" w:cs="宋体"/>
                <w:spacing w:val="10"/>
                <w:position w:val="-2"/>
                <w:sz w:val="11"/>
                <w:szCs w:val="11"/>
              </w:rPr>
              <w:t>2</w:t>
            </w:r>
            <w:r>
              <w:rPr>
                <w:rFonts w:ascii="宋体" w:hAnsi="宋体" w:eastAsia="宋体" w:cs="宋体"/>
                <w:spacing w:val="7"/>
                <w:position w:val="-2"/>
                <w:sz w:val="11"/>
                <w:szCs w:val="11"/>
              </w:rPr>
              <w:t>2102</w:t>
            </w:r>
          </w:p>
        </w:tc>
        <w:tc>
          <w:tcPr>
            <w:tcW w:w="1413" w:type="dxa"/>
            <w:vAlign w:val="top"/>
          </w:tcPr>
          <w:p>
            <w:pPr>
              <w:spacing w:line="118" w:lineRule="exact"/>
              <w:rPr>
                <w:rFonts w:ascii="Arial"/>
                <w:sz w:val="10"/>
              </w:rPr>
            </w:pPr>
          </w:p>
        </w:tc>
        <w:tc>
          <w:tcPr>
            <w:tcW w:w="856" w:type="dxa"/>
            <w:vAlign w:val="top"/>
          </w:tcPr>
          <w:p>
            <w:pPr>
              <w:spacing w:before="39" w:line="79" w:lineRule="exact"/>
              <w:ind w:left="527"/>
              <w:rPr>
                <w:rFonts w:ascii="宋体" w:hAnsi="宋体" w:eastAsia="宋体" w:cs="宋体"/>
                <w:sz w:val="11"/>
                <w:szCs w:val="11"/>
              </w:rPr>
            </w:pPr>
            <w:r>
              <w:rPr>
                <w:rFonts w:ascii="宋体" w:hAnsi="宋体" w:eastAsia="宋体" w:cs="宋体"/>
                <w:spacing w:val="6"/>
                <w:position w:val="-1"/>
                <w:sz w:val="11"/>
                <w:szCs w:val="11"/>
              </w:rPr>
              <w:t>17.05</w:t>
            </w:r>
          </w:p>
        </w:tc>
        <w:tc>
          <w:tcPr>
            <w:tcW w:w="897" w:type="dxa"/>
            <w:vAlign w:val="top"/>
          </w:tcPr>
          <w:p>
            <w:pPr>
              <w:spacing w:before="39" w:line="79" w:lineRule="exact"/>
              <w:ind w:left="569"/>
              <w:rPr>
                <w:rFonts w:ascii="宋体" w:hAnsi="宋体" w:eastAsia="宋体" w:cs="宋体"/>
                <w:sz w:val="11"/>
                <w:szCs w:val="11"/>
              </w:rPr>
            </w:pPr>
            <w:r>
              <w:rPr>
                <w:rFonts w:ascii="宋体" w:hAnsi="宋体" w:eastAsia="宋体" w:cs="宋体"/>
                <w:spacing w:val="6"/>
                <w:position w:val="-1"/>
                <w:sz w:val="11"/>
                <w:szCs w:val="11"/>
              </w:rPr>
              <w:t>17.05</w:t>
            </w:r>
          </w:p>
        </w:tc>
        <w:tc>
          <w:tcPr>
            <w:tcW w:w="889" w:type="dxa"/>
            <w:vAlign w:val="top"/>
          </w:tcPr>
          <w:p>
            <w:pPr>
              <w:spacing w:before="39" w:line="79" w:lineRule="exact"/>
              <w:ind w:left="619"/>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89" w:type="dxa"/>
            <w:vAlign w:val="top"/>
          </w:tcPr>
          <w:p>
            <w:pPr>
              <w:spacing w:before="39" w:line="79" w:lineRule="exact"/>
              <w:ind w:left="621"/>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05" w:type="dxa"/>
            <w:vAlign w:val="top"/>
          </w:tcPr>
          <w:p>
            <w:pPr>
              <w:spacing w:before="39" w:line="79" w:lineRule="exact"/>
              <w:ind w:left="638"/>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873" w:type="dxa"/>
            <w:vAlign w:val="top"/>
          </w:tcPr>
          <w:p>
            <w:pPr>
              <w:spacing w:before="39" w:line="79" w:lineRule="exact"/>
              <w:ind w:left="607"/>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c>
          <w:tcPr>
            <w:tcW w:w="957" w:type="dxa"/>
            <w:vAlign w:val="top"/>
          </w:tcPr>
          <w:p>
            <w:pPr>
              <w:spacing w:before="39" w:line="79" w:lineRule="exact"/>
              <w:ind w:left="690"/>
              <w:rPr>
                <w:rFonts w:ascii="宋体" w:hAnsi="宋体" w:eastAsia="宋体" w:cs="宋体"/>
                <w:sz w:val="11"/>
                <w:szCs w:val="11"/>
              </w:rPr>
            </w:pPr>
            <w:r>
              <w:rPr>
                <w:rFonts w:ascii="宋体" w:hAnsi="宋体" w:eastAsia="宋体" w:cs="宋体"/>
                <w:spacing w:val="8"/>
                <w:position w:val="-1"/>
                <w:sz w:val="11"/>
                <w:szCs w:val="11"/>
              </w:rPr>
              <w:t>0</w:t>
            </w:r>
            <w:r>
              <w:rPr>
                <w:rFonts w:ascii="宋体" w:hAnsi="宋体" w:eastAsia="宋体" w:cs="宋体"/>
                <w:spacing w:val="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 w:hRule="atLeast"/>
        </w:trPr>
        <w:tc>
          <w:tcPr>
            <w:tcW w:w="594" w:type="dxa"/>
            <w:gridSpan w:val="3"/>
            <w:vAlign w:val="top"/>
          </w:tcPr>
          <w:p>
            <w:pPr>
              <w:spacing w:before="37" w:line="77" w:lineRule="exact"/>
              <w:ind w:left="25"/>
              <w:rPr>
                <w:rFonts w:ascii="宋体" w:hAnsi="宋体" w:eastAsia="宋体" w:cs="宋体"/>
                <w:sz w:val="10"/>
                <w:szCs w:val="10"/>
              </w:rPr>
            </w:pPr>
            <w:r>
              <w:rPr>
                <w:rFonts w:ascii="宋体" w:hAnsi="宋体" w:eastAsia="宋体" w:cs="宋体"/>
                <w:spacing w:val="14"/>
                <w:position w:val="-1"/>
                <w:sz w:val="10"/>
                <w:szCs w:val="10"/>
              </w:rPr>
              <w:t>2</w:t>
            </w:r>
            <w:r>
              <w:rPr>
                <w:rFonts w:ascii="宋体" w:hAnsi="宋体" w:eastAsia="宋体" w:cs="宋体"/>
                <w:spacing w:val="13"/>
                <w:position w:val="-1"/>
                <w:sz w:val="10"/>
                <w:szCs w:val="10"/>
              </w:rPr>
              <w:t>210201</w:t>
            </w:r>
          </w:p>
        </w:tc>
        <w:tc>
          <w:tcPr>
            <w:tcW w:w="1413" w:type="dxa"/>
            <w:vAlign w:val="top"/>
          </w:tcPr>
          <w:p>
            <w:pPr>
              <w:spacing w:line="114" w:lineRule="exact"/>
              <w:rPr>
                <w:rFonts w:ascii="Arial"/>
                <w:sz w:val="9"/>
              </w:rPr>
            </w:pPr>
          </w:p>
        </w:tc>
        <w:tc>
          <w:tcPr>
            <w:tcW w:w="856" w:type="dxa"/>
            <w:vAlign w:val="top"/>
          </w:tcPr>
          <w:p>
            <w:pPr>
              <w:spacing w:before="37" w:line="77" w:lineRule="exact"/>
              <w:ind w:left="527"/>
              <w:rPr>
                <w:rFonts w:ascii="宋体" w:hAnsi="宋体" w:eastAsia="宋体" w:cs="宋体"/>
                <w:sz w:val="10"/>
                <w:szCs w:val="10"/>
              </w:rPr>
            </w:pPr>
            <w:r>
              <w:rPr>
                <w:rFonts w:ascii="宋体" w:hAnsi="宋体" w:eastAsia="宋体" w:cs="宋体"/>
                <w:spacing w:val="11"/>
                <w:position w:val="-1"/>
                <w:sz w:val="10"/>
                <w:szCs w:val="10"/>
              </w:rPr>
              <w:t>17.05</w:t>
            </w:r>
          </w:p>
        </w:tc>
        <w:tc>
          <w:tcPr>
            <w:tcW w:w="897" w:type="dxa"/>
            <w:vAlign w:val="top"/>
          </w:tcPr>
          <w:p>
            <w:pPr>
              <w:spacing w:before="37" w:line="77" w:lineRule="exact"/>
              <w:ind w:left="569"/>
              <w:rPr>
                <w:rFonts w:ascii="宋体" w:hAnsi="宋体" w:eastAsia="宋体" w:cs="宋体"/>
                <w:sz w:val="10"/>
                <w:szCs w:val="10"/>
              </w:rPr>
            </w:pPr>
            <w:r>
              <w:rPr>
                <w:rFonts w:ascii="宋体" w:hAnsi="宋体" w:eastAsia="宋体" w:cs="宋体"/>
                <w:spacing w:val="11"/>
                <w:position w:val="-1"/>
                <w:sz w:val="10"/>
                <w:szCs w:val="10"/>
              </w:rPr>
              <w:t>17.05</w:t>
            </w:r>
          </w:p>
        </w:tc>
        <w:tc>
          <w:tcPr>
            <w:tcW w:w="889" w:type="dxa"/>
            <w:vAlign w:val="top"/>
          </w:tcPr>
          <w:p>
            <w:pPr>
              <w:spacing w:before="38" w:line="76" w:lineRule="exact"/>
              <w:ind w:left="619"/>
              <w:rPr>
                <w:rFonts w:ascii="宋体" w:hAnsi="宋体" w:eastAsia="宋体" w:cs="宋体"/>
                <w:sz w:val="10"/>
                <w:szCs w:val="10"/>
              </w:rPr>
            </w:pPr>
            <w:r>
              <w:rPr>
                <w:rFonts w:ascii="宋体" w:hAnsi="宋体" w:eastAsia="宋体" w:cs="宋体"/>
                <w:spacing w:val="13"/>
                <w:position w:val="-1"/>
                <w:sz w:val="10"/>
                <w:szCs w:val="10"/>
              </w:rPr>
              <w:t>0</w:t>
            </w:r>
            <w:r>
              <w:rPr>
                <w:rFonts w:ascii="宋体" w:hAnsi="宋体" w:eastAsia="宋体" w:cs="宋体"/>
                <w:spacing w:val="12"/>
                <w:position w:val="-1"/>
                <w:sz w:val="10"/>
                <w:szCs w:val="10"/>
              </w:rPr>
              <w:t>.00</w:t>
            </w:r>
          </w:p>
        </w:tc>
        <w:tc>
          <w:tcPr>
            <w:tcW w:w="889" w:type="dxa"/>
            <w:vAlign w:val="top"/>
          </w:tcPr>
          <w:p>
            <w:pPr>
              <w:spacing w:before="38" w:line="76" w:lineRule="exact"/>
              <w:ind w:left="621"/>
              <w:rPr>
                <w:rFonts w:ascii="宋体" w:hAnsi="宋体" w:eastAsia="宋体" w:cs="宋体"/>
                <w:sz w:val="10"/>
                <w:szCs w:val="10"/>
              </w:rPr>
            </w:pPr>
            <w:r>
              <w:rPr>
                <w:rFonts w:ascii="宋体" w:hAnsi="宋体" w:eastAsia="宋体" w:cs="宋体"/>
                <w:spacing w:val="13"/>
                <w:position w:val="-1"/>
                <w:sz w:val="10"/>
                <w:szCs w:val="10"/>
              </w:rPr>
              <w:t>0</w:t>
            </w:r>
            <w:r>
              <w:rPr>
                <w:rFonts w:ascii="宋体" w:hAnsi="宋体" w:eastAsia="宋体" w:cs="宋体"/>
                <w:spacing w:val="12"/>
                <w:position w:val="-1"/>
                <w:sz w:val="10"/>
                <w:szCs w:val="10"/>
              </w:rPr>
              <w:t>.00</w:t>
            </w:r>
          </w:p>
        </w:tc>
        <w:tc>
          <w:tcPr>
            <w:tcW w:w="905" w:type="dxa"/>
            <w:vAlign w:val="top"/>
          </w:tcPr>
          <w:p>
            <w:pPr>
              <w:spacing w:before="38" w:line="76" w:lineRule="exact"/>
              <w:ind w:left="638"/>
              <w:rPr>
                <w:rFonts w:ascii="宋体" w:hAnsi="宋体" w:eastAsia="宋体" w:cs="宋体"/>
                <w:sz w:val="10"/>
                <w:szCs w:val="10"/>
              </w:rPr>
            </w:pPr>
            <w:r>
              <w:rPr>
                <w:rFonts w:ascii="宋体" w:hAnsi="宋体" w:eastAsia="宋体" w:cs="宋体"/>
                <w:spacing w:val="13"/>
                <w:position w:val="-1"/>
                <w:sz w:val="10"/>
                <w:szCs w:val="10"/>
              </w:rPr>
              <w:t>0</w:t>
            </w:r>
            <w:r>
              <w:rPr>
                <w:rFonts w:ascii="宋体" w:hAnsi="宋体" w:eastAsia="宋体" w:cs="宋体"/>
                <w:spacing w:val="12"/>
                <w:position w:val="-1"/>
                <w:sz w:val="10"/>
                <w:szCs w:val="10"/>
              </w:rPr>
              <w:t>.00</w:t>
            </w:r>
          </w:p>
        </w:tc>
        <w:tc>
          <w:tcPr>
            <w:tcW w:w="873" w:type="dxa"/>
            <w:vAlign w:val="top"/>
          </w:tcPr>
          <w:p>
            <w:pPr>
              <w:spacing w:before="38" w:line="76" w:lineRule="exact"/>
              <w:ind w:left="607"/>
              <w:rPr>
                <w:rFonts w:ascii="宋体" w:hAnsi="宋体" w:eastAsia="宋体" w:cs="宋体"/>
                <w:sz w:val="10"/>
                <w:szCs w:val="10"/>
              </w:rPr>
            </w:pPr>
            <w:r>
              <w:rPr>
                <w:rFonts w:ascii="宋体" w:hAnsi="宋体" w:eastAsia="宋体" w:cs="宋体"/>
                <w:spacing w:val="13"/>
                <w:position w:val="-1"/>
                <w:sz w:val="10"/>
                <w:szCs w:val="10"/>
              </w:rPr>
              <w:t>0</w:t>
            </w:r>
            <w:r>
              <w:rPr>
                <w:rFonts w:ascii="宋体" w:hAnsi="宋体" w:eastAsia="宋体" w:cs="宋体"/>
                <w:spacing w:val="12"/>
                <w:position w:val="-1"/>
                <w:sz w:val="10"/>
                <w:szCs w:val="10"/>
              </w:rPr>
              <w:t>.00</w:t>
            </w:r>
          </w:p>
        </w:tc>
        <w:tc>
          <w:tcPr>
            <w:tcW w:w="957" w:type="dxa"/>
            <w:vAlign w:val="top"/>
          </w:tcPr>
          <w:p>
            <w:pPr>
              <w:spacing w:before="38" w:line="76" w:lineRule="exact"/>
              <w:ind w:left="690"/>
              <w:rPr>
                <w:rFonts w:ascii="宋体" w:hAnsi="宋体" w:eastAsia="宋体" w:cs="宋体"/>
                <w:sz w:val="10"/>
                <w:szCs w:val="10"/>
              </w:rPr>
            </w:pPr>
            <w:r>
              <w:rPr>
                <w:rFonts w:ascii="宋体" w:hAnsi="宋体" w:eastAsia="宋体" w:cs="宋体"/>
                <w:spacing w:val="13"/>
                <w:position w:val="-1"/>
                <w:sz w:val="10"/>
                <w:szCs w:val="10"/>
              </w:rPr>
              <w:t>0</w:t>
            </w:r>
            <w:r>
              <w:rPr>
                <w:rFonts w:ascii="宋体" w:hAnsi="宋体" w:eastAsia="宋体" w:cs="宋体"/>
                <w:spacing w:val="1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 w:hRule="atLeast"/>
        </w:trPr>
        <w:tc>
          <w:tcPr>
            <w:tcW w:w="8273" w:type="dxa"/>
            <w:gridSpan w:val="11"/>
            <w:tcBorders>
              <w:top w:val="single" w:color="C3CBDD" w:sz="2" w:space="0"/>
              <w:left w:val="single" w:color="C3CBDD" w:sz="2" w:space="0"/>
              <w:bottom w:val="single" w:color="C3CBDD" w:sz="2" w:space="0"/>
              <w:right w:val="single" w:color="C3CBDD" w:sz="2" w:space="0"/>
            </w:tcBorders>
            <w:vAlign w:val="top"/>
          </w:tcPr>
          <w:p>
            <w:pPr>
              <w:spacing w:before="28" w:line="192" w:lineRule="auto"/>
              <w:ind w:left="23"/>
              <w:rPr>
                <w:rFonts w:ascii="宋体" w:hAnsi="宋体" w:eastAsia="宋体" w:cs="宋体"/>
                <w:sz w:val="12"/>
                <w:szCs w:val="12"/>
              </w:rPr>
            </w:pPr>
            <w:r>
              <w:rPr>
                <w:rFonts w:ascii="宋体" w:hAnsi="宋体" w:eastAsia="宋体" w:cs="宋体"/>
                <w:spacing w:val="2"/>
                <w:sz w:val="12"/>
                <w:szCs w:val="12"/>
              </w:rPr>
              <w:t>注：本表</w:t>
            </w:r>
            <w:r>
              <w:rPr>
                <w:rFonts w:ascii="宋体" w:hAnsi="宋体" w:eastAsia="宋体" w:cs="宋体"/>
                <w:spacing w:val="1"/>
                <w:sz w:val="12"/>
                <w:szCs w:val="12"/>
              </w:rPr>
              <w:t>反映部门本年度取得的各项收入情况。</w:t>
            </w:r>
          </w:p>
        </w:tc>
      </w:tr>
    </w:tbl>
    <w:p/>
    <w:p/>
    <w:p/>
    <w:p/>
    <w:p/>
    <w:p/>
    <w:p/>
    <w:p/>
    <w:p/>
    <w:p/>
    <w:p/>
    <w:p/>
    <w:p/>
    <w:p/>
    <w:p/>
    <w:p>
      <w:pPr>
        <w:spacing w:line="220" w:lineRule="exact"/>
      </w:pPr>
    </w:p>
    <w:tbl>
      <w:tblPr>
        <w:tblStyle w:val="5"/>
        <w:tblW w:w="8274"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8"/>
        <w:gridCol w:w="263"/>
        <w:gridCol w:w="273"/>
        <w:gridCol w:w="1750"/>
        <w:gridCol w:w="931"/>
        <w:gridCol w:w="991"/>
        <w:gridCol w:w="971"/>
        <w:gridCol w:w="910"/>
        <w:gridCol w:w="951"/>
        <w:gridCol w:w="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56" w:line="196" w:lineRule="auto"/>
              <w:ind w:left="3421"/>
              <w:rPr>
                <w:rFonts w:ascii="宋体" w:hAnsi="宋体" w:eastAsia="宋体" w:cs="宋体"/>
                <w:sz w:val="29"/>
                <w:szCs w:val="29"/>
              </w:rPr>
            </w:pPr>
            <w:r>
              <w:rPr>
                <w:rFonts w:ascii="宋体" w:hAnsi="宋体" w:eastAsia="宋体" w:cs="宋体"/>
                <w:spacing w:val="2"/>
                <w:sz w:val="29"/>
                <w:szCs w:val="29"/>
              </w:rPr>
              <w:t>支出</w:t>
            </w:r>
            <w:r>
              <w:rPr>
                <w:rFonts w:ascii="宋体" w:hAnsi="宋体" w:eastAsia="宋体" w:cs="宋体"/>
                <w:spacing w:val="1"/>
                <w:sz w:val="29"/>
                <w:szCs w:val="29"/>
              </w:rPr>
              <w:t>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78"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263"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273"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175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3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9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7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1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6"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411"/>
              <w:rPr>
                <w:rFonts w:ascii="宋体" w:hAnsi="宋体" w:eastAsia="宋体" w:cs="宋体"/>
                <w:sz w:val="13"/>
                <w:szCs w:val="13"/>
              </w:rPr>
            </w:pPr>
            <w:r>
              <w:rPr>
                <w:rFonts w:ascii="宋体" w:hAnsi="宋体" w:eastAsia="宋体" w:cs="宋体"/>
                <w:spacing w:val="2"/>
                <w:sz w:val="13"/>
                <w:szCs w:val="13"/>
              </w:rPr>
              <w:t>公开0</w:t>
            </w:r>
            <w:r>
              <w:rPr>
                <w:rFonts w:ascii="宋体" w:hAnsi="宋体" w:eastAsia="宋体" w:cs="宋体"/>
                <w:spacing w:val="1"/>
                <w:sz w:val="13"/>
                <w:szCs w:val="13"/>
              </w:rPr>
              <w:t>3表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2564" w:type="dxa"/>
            <w:gridSpan w:val="4"/>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6"/>
              <w:rPr>
                <w:rFonts w:ascii="宋体" w:hAnsi="宋体" w:eastAsia="宋体" w:cs="宋体"/>
                <w:sz w:val="13"/>
                <w:szCs w:val="13"/>
              </w:rPr>
            </w:pPr>
            <w:r>
              <w:rPr>
                <w:rFonts w:ascii="宋体" w:hAnsi="宋体" w:eastAsia="宋体" w:cs="宋体"/>
                <w:spacing w:val="2"/>
                <w:sz w:val="13"/>
                <w:szCs w:val="13"/>
              </w:rPr>
              <w:t>编制单位：兴国</w:t>
            </w:r>
            <w:r>
              <w:rPr>
                <w:rFonts w:ascii="宋体" w:hAnsi="宋体" w:eastAsia="宋体" w:cs="宋体"/>
                <w:spacing w:val="1"/>
                <w:sz w:val="13"/>
                <w:szCs w:val="13"/>
              </w:rPr>
              <w:t>县结核病防治所</w:t>
            </w:r>
          </w:p>
        </w:tc>
        <w:tc>
          <w:tcPr>
            <w:tcW w:w="93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91"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34"/>
              <w:rPr>
                <w:rFonts w:ascii="宋体" w:hAnsi="宋体" w:eastAsia="宋体" w:cs="宋体"/>
                <w:sz w:val="13"/>
                <w:szCs w:val="13"/>
              </w:rPr>
            </w:pPr>
            <w:r>
              <w:rPr>
                <w:rFonts w:ascii="宋体" w:hAnsi="宋体" w:eastAsia="宋体" w:cs="宋体"/>
                <w:spacing w:val="6"/>
                <w:sz w:val="13"/>
                <w:szCs w:val="13"/>
              </w:rPr>
              <w:t>2</w:t>
            </w:r>
            <w:r>
              <w:rPr>
                <w:rFonts w:ascii="宋体" w:hAnsi="宋体" w:eastAsia="宋体" w:cs="宋体"/>
                <w:spacing w:val="3"/>
                <w:sz w:val="13"/>
                <w:szCs w:val="13"/>
              </w:rPr>
              <w:t>021年度</w:t>
            </w:r>
          </w:p>
        </w:tc>
        <w:tc>
          <w:tcPr>
            <w:tcW w:w="97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10"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1" w:type="dxa"/>
            <w:tcBorders>
              <w:top w:val="single" w:color="C3CBDD" w:sz="2" w:space="0"/>
              <w:left w:val="single" w:color="C3CBDD" w:sz="4" w:space="0"/>
              <w:bottom w:val="single" w:color="C3CBDD" w:sz="2" w:space="0"/>
              <w:right w:val="single" w:color="C3CBDD" w:sz="4" w:space="0"/>
            </w:tcBorders>
            <w:vAlign w:val="top"/>
          </w:tcPr>
          <w:p>
            <w:pPr>
              <w:spacing w:line="167" w:lineRule="exact"/>
              <w:rPr>
                <w:rFonts w:ascii="Arial"/>
                <w:sz w:val="14"/>
              </w:rPr>
            </w:pPr>
          </w:p>
        </w:tc>
        <w:tc>
          <w:tcPr>
            <w:tcW w:w="956" w:type="dxa"/>
            <w:tcBorders>
              <w:top w:val="single" w:color="C3CBDD" w:sz="2" w:space="0"/>
              <w:left w:val="single" w:color="C3CBDD" w:sz="4" w:space="0"/>
              <w:bottom w:val="single" w:color="C3CBDD" w:sz="2" w:space="0"/>
              <w:right w:val="single" w:color="C3CBDD" w:sz="4" w:space="0"/>
            </w:tcBorders>
            <w:vAlign w:val="top"/>
          </w:tcPr>
          <w:p>
            <w:pPr>
              <w:spacing w:before="30" w:line="194" w:lineRule="auto"/>
              <w:ind w:left="22"/>
              <w:rPr>
                <w:rFonts w:ascii="宋体" w:hAnsi="宋体" w:eastAsia="宋体" w:cs="宋体"/>
                <w:sz w:val="13"/>
                <w:szCs w:val="13"/>
              </w:rPr>
            </w:pPr>
            <w:r>
              <w:rPr>
                <w:rFonts w:ascii="宋体" w:hAnsi="宋体" w:eastAsia="宋体" w:cs="宋体"/>
                <w:spacing w:val="2"/>
                <w:sz w:val="13"/>
                <w:szCs w:val="13"/>
              </w:rPr>
              <w:t>金额</w:t>
            </w:r>
            <w:r>
              <w:rPr>
                <w:rFonts w:ascii="宋体" w:hAnsi="宋体" w:eastAsia="宋体" w:cs="宋体"/>
                <w:spacing w:val="1"/>
                <w:sz w:val="13"/>
                <w:szCs w:val="13"/>
              </w:rPr>
              <w:t>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2564" w:type="dxa"/>
            <w:gridSpan w:val="4"/>
            <w:tcBorders>
              <w:top w:val="single" w:color="000000" w:sz="2" w:space="0"/>
              <w:bottom w:val="single" w:color="000000" w:sz="2" w:space="0"/>
            </w:tcBorders>
            <w:shd w:val="clear" w:color="auto" w:fill="C0C0C0"/>
            <w:vAlign w:val="top"/>
          </w:tcPr>
          <w:p>
            <w:pPr>
              <w:spacing w:before="13" w:line="189" w:lineRule="auto"/>
              <w:ind w:left="972"/>
              <w:rPr>
                <w:rFonts w:ascii="宋体" w:hAnsi="宋体" w:eastAsia="宋体" w:cs="宋体"/>
                <w:sz w:val="13"/>
                <w:szCs w:val="13"/>
              </w:rPr>
            </w:pPr>
            <w:r>
              <w:rPr>
                <w:rFonts w:ascii="宋体" w:hAnsi="宋体" w:eastAsia="宋体" w:cs="宋体"/>
                <w:spacing w:val="7"/>
                <w:sz w:val="13"/>
                <w:szCs w:val="13"/>
              </w:rPr>
              <w:t xml:space="preserve">项     </w:t>
            </w:r>
            <w:r>
              <w:rPr>
                <w:rFonts w:ascii="宋体" w:hAnsi="宋体" w:eastAsia="宋体" w:cs="宋体"/>
                <w:spacing w:val="6"/>
                <w:sz w:val="13"/>
                <w:szCs w:val="13"/>
              </w:rPr>
              <w:t>目</w:t>
            </w:r>
          </w:p>
        </w:tc>
        <w:tc>
          <w:tcPr>
            <w:tcW w:w="931" w:type="dxa"/>
            <w:vMerge w:val="restart"/>
            <w:tcBorders>
              <w:top w:val="single" w:color="000000" w:sz="2" w:space="0"/>
              <w:bottom w:val="nil"/>
            </w:tcBorders>
            <w:shd w:val="clear" w:color="auto" w:fill="C0C0C0"/>
            <w:vAlign w:val="top"/>
          </w:tcPr>
          <w:p>
            <w:pPr>
              <w:spacing w:before="145" w:line="241" w:lineRule="auto"/>
              <w:ind w:left="393" w:right="75" w:hanging="303"/>
              <w:rPr>
                <w:rFonts w:ascii="宋体" w:hAnsi="宋体" w:eastAsia="宋体" w:cs="宋体"/>
                <w:sz w:val="15"/>
                <w:szCs w:val="15"/>
              </w:rPr>
            </w:pPr>
            <w:r>
              <w:rPr>
                <w:rFonts w:ascii="宋体" w:hAnsi="宋体" w:eastAsia="宋体" w:cs="宋体"/>
                <w:spacing w:val="1"/>
                <w:sz w:val="15"/>
                <w:szCs w:val="15"/>
              </w:rPr>
              <w:t>本年支出</w:t>
            </w:r>
            <w:r>
              <w:rPr>
                <w:rFonts w:ascii="宋体" w:hAnsi="宋体" w:eastAsia="宋体" w:cs="宋体"/>
                <w:sz w:val="15"/>
                <w:szCs w:val="15"/>
              </w:rPr>
              <w:t>合 计</w:t>
            </w:r>
          </w:p>
        </w:tc>
        <w:tc>
          <w:tcPr>
            <w:tcW w:w="991" w:type="dxa"/>
            <w:vMerge w:val="restart"/>
            <w:tcBorders>
              <w:top w:val="single" w:color="000000" w:sz="2" w:space="0"/>
              <w:bottom w:val="nil"/>
            </w:tcBorders>
            <w:shd w:val="clear" w:color="auto" w:fill="C0C0C0"/>
            <w:vAlign w:val="top"/>
          </w:tcPr>
          <w:p>
            <w:pPr>
              <w:spacing w:before="236" w:line="222" w:lineRule="auto"/>
              <w:ind w:left="193"/>
              <w:rPr>
                <w:rFonts w:ascii="宋体" w:hAnsi="宋体" w:eastAsia="宋体" w:cs="宋体"/>
                <w:sz w:val="15"/>
                <w:szCs w:val="15"/>
              </w:rPr>
            </w:pPr>
            <w:r>
              <w:rPr>
                <w:rFonts w:ascii="宋体" w:hAnsi="宋体" w:eastAsia="宋体" w:cs="宋体"/>
                <w:spacing w:val="1"/>
                <w:sz w:val="15"/>
                <w:szCs w:val="15"/>
              </w:rPr>
              <w:t>基本支</w:t>
            </w:r>
            <w:r>
              <w:rPr>
                <w:rFonts w:ascii="宋体" w:hAnsi="宋体" w:eastAsia="宋体" w:cs="宋体"/>
                <w:sz w:val="15"/>
                <w:szCs w:val="15"/>
              </w:rPr>
              <w:t>出</w:t>
            </w:r>
          </w:p>
        </w:tc>
        <w:tc>
          <w:tcPr>
            <w:tcW w:w="971" w:type="dxa"/>
            <w:vMerge w:val="restart"/>
            <w:tcBorders>
              <w:top w:val="single" w:color="000000" w:sz="2" w:space="0"/>
              <w:bottom w:val="nil"/>
            </w:tcBorders>
            <w:shd w:val="clear" w:color="auto" w:fill="C0C0C0"/>
            <w:vAlign w:val="top"/>
          </w:tcPr>
          <w:p>
            <w:pPr>
              <w:spacing w:before="236" w:line="223" w:lineRule="auto"/>
              <w:ind w:left="189"/>
              <w:rPr>
                <w:rFonts w:ascii="宋体" w:hAnsi="宋体" w:eastAsia="宋体" w:cs="宋体"/>
                <w:sz w:val="15"/>
                <w:szCs w:val="15"/>
              </w:rPr>
            </w:pPr>
            <w:r>
              <w:rPr>
                <w:rFonts w:ascii="宋体" w:hAnsi="宋体" w:eastAsia="宋体" w:cs="宋体"/>
                <w:sz w:val="15"/>
                <w:szCs w:val="15"/>
              </w:rPr>
              <w:t>项目支出</w:t>
            </w:r>
          </w:p>
        </w:tc>
        <w:tc>
          <w:tcPr>
            <w:tcW w:w="910" w:type="dxa"/>
            <w:vMerge w:val="restart"/>
            <w:tcBorders>
              <w:top w:val="single" w:color="000000" w:sz="2" w:space="0"/>
              <w:bottom w:val="nil"/>
            </w:tcBorders>
            <w:shd w:val="clear" w:color="auto" w:fill="C0C0C0"/>
            <w:vAlign w:val="top"/>
          </w:tcPr>
          <w:p>
            <w:pPr>
              <w:spacing w:before="145" w:line="242" w:lineRule="auto"/>
              <w:ind w:left="405" w:right="56" w:hanging="316"/>
              <w:rPr>
                <w:rFonts w:ascii="宋体" w:hAnsi="宋体" w:eastAsia="宋体" w:cs="宋体"/>
                <w:sz w:val="15"/>
                <w:szCs w:val="15"/>
              </w:rPr>
            </w:pPr>
            <w:r>
              <w:rPr>
                <w:rFonts w:ascii="宋体" w:hAnsi="宋体" w:eastAsia="宋体" w:cs="宋体"/>
                <w:spacing w:val="1"/>
                <w:sz w:val="15"/>
                <w:szCs w:val="15"/>
              </w:rPr>
              <w:t>上缴上级</w:t>
            </w:r>
            <w:r>
              <w:rPr>
                <w:rFonts w:ascii="宋体" w:hAnsi="宋体" w:eastAsia="宋体" w:cs="宋体"/>
                <w:sz w:val="15"/>
                <w:szCs w:val="15"/>
              </w:rPr>
              <w:t>支 出</w:t>
            </w:r>
          </w:p>
        </w:tc>
        <w:tc>
          <w:tcPr>
            <w:tcW w:w="951" w:type="dxa"/>
            <w:vMerge w:val="restart"/>
            <w:tcBorders>
              <w:top w:val="single" w:color="000000" w:sz="2" w:space="0"/>
              <w:bottom w:val="nil"/>
            </w:tcBorders>
            <w:shd w:val="clear" w:color="auto" w:fill="C0C0C0"/>
            <w:vAlign w:val="top"/>
          </w:tcPr>
          <w:p>
            <w:pPr>
              <w:spacing w:before="236" w:line="223" w:lineRule="auto"/>
              <w:ind w:left="183"/>
              <w:rPr>
                <w:rFonts w:ascii="宋体" w:hAnsi="宋体" w:eastAsia="宋体" w:cs="宋体"/>
                <w:sz w:val="15"/>
                <w:szCs w:val="15"/>
              </w:rPr>
            </w:pPr>
            <w:r>
              <w:rPr>
                <w:rFonts w:ascii="宋体" w:hAnsi="宋体" w:eastAsia="宋体" w:cs="宋体"/>
                <w:spacing w:val="1"/>
                <w:sz w:val="15"/>
                <w:szCs w:val="15"/>
              </w:rPr>
              <w:t>经</w:t>
            </w:r>
            <w:r>
              <w:rPr>
                <w:rFonts w:ascii="宋体" w:hAnsi="宋体" w:eastAsia="宋体" w:cs="宋体"/>
                <w:sz w:val="15"/>
                <w:szCs w:val="15"/>
              </w:rPr>
              <w:t>营支出</w:t>
            </w:r>
          </w:p>
        </w:tc>
        <w:tc>
          <w:tcPr>
            <w:tcW w:w="956" w:type="dxa"/>
            <w:vMerge w:val="restart"/>
            <w:tcBorders>
              <w:top w:val="single" w:color="000000" w:sz="2" w:space="0"/>
              <w:bottom w:val="nil"/>
            </w:tcBorders>
            <w:shd w:val="clear" w:color="auto" w:fill="C0C0C0"/>
            <w:vAlign w:val="top"/>
          </w:tcPr>
          <w:p>
            <w:pPr>
              <w:spacing w:before="144" w:line="241" w:lineRule="auto"/>
              <w:ind w:left="184" w:right="76" w:hanging="71"/>
              <w:rPr>
                <w:rFonts w:ascii="宋体" w:hAnsi="宋体" w:eastAsia="宋体" w:cs="宋体"/>
                <w:sz w:val="15"/>
                <w:szCs w:val="15"/>
              </w:rPr>
            </w:pPr>
            <w:r>
              <w:rPr>
                <w:rFonts w:ascii="宋体" w:hAnsi="宋体" w:eastAsia="宋体" w:cs="宋体"/>
                <w:spacing w:val="1"/>
                <w:sz w:val="15"/>
                <w:szCs w:val="15"/>
              </w:rPr>
              <w:t>对附属单位</w:t>
            </w:r>
            <w:r>
              <w:rPr>
                <w:rFonts w:ascii="宋体" w:hAnsi="宋体" w:eastAsia="宋体" w:cs="宋体"/>
                <w:sz w:val="15"/>
                <w:szCs w:val="15"/>
              </w:rPr>
              <w:t xml:space="preserve"> </w:t>
            </w:r>
            <w:r>
              <w:rPr>
                <w:rFonts w:ascii="宋体" w:hAnsi="宋体" w:eastAsia="宋体" w:cs="宋体"/>
                <w:spacing w:val="1"/>
                <w:sz w:val="15"/>
                <w:szCs w:val="15"/>
              </w:rPr>
              <w:t>补助支</w:t>
            </w:r>
            <w:r>
              <w:rPr>
                <w:rFonts w:ascii="宋体" w:hAnsi="宋体" w:eastAsia="宋体" w:cs="宋体"/>
                <w:sz w:val="15"/>
                <w:szCs w:val="15"/>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814" w:type="dxa"/>
            <w:gridSpan w:val="3"/>
            <w:tcBorders>
              <w:top w:val="single" w:color="000000" w:sz="2" w:space="0"/>
              <w:bottom w:val="single" w:color="000000" w:sz="2" w:space="0"/>
            </w:tcBorders>
            <w:shd w:val="clear" w:color="auto" w:fill="C0C0C0"/>
            <w:vAlign w:val="top"/>
          </w:tcPr>
          <w:p>
            <w:pPr>
              <w:spacing w:before="64"/>
              <w:ind w:left="26" w:right="22"/>
              <w:rPr>
                <w:rFonts w:ascii="宋体" w:hAnsi="宋体" w:eastAsia="宋体" w:cs="宋体"/>
                <w:sz w:val="15"/>
                <w:szCs w:val="15"/>
              </w:rPr>
            </w:pPr>
            <w:r>
              <w:rPr>
                <w:rFonts w:ascii="宋体" w:hAnsi="宋体" w:eastAsia="宋体" w:cs="宋体"/>
                <w:spacing w:val="1"/>
                <w:sz w:val="15"/>
                <w:szCs w:val="15"/>
              </w:rPr>
              <w:t>支出功能</w:t>
            </w:r>
            <w:r>
              <w:rPr>
                <w:rFonts w:ascii="宋体" w:hAnsi="宋体" w:eastAsia="宋体" w:cs="宋体"/>
                <w:sz w:val="15"/>
                <w:szCs w:val="15"/>
              </w:rPr>
              <w:t xml:space="preserve">分 </w:t>
            </w:r>
            <w:r>
              <w:rPr>
                <w:rFonts w:ascii="宋体" w:hAnsi="宋体" w:eastAsia="宋体" w:cs="宋体"/>
                <w:spacing w:val="1"/>
                <w:sz w:val="15"/>
                <w:szCs w:val="15"/>
              </w:rPr>
              <w:t>类科目编码</w:t>
            </w:r>
          </w:p>
        </w:tc>
        <w:tc>
          <w:tcPr>
            <w:tcW w:w="1750" w:type="dxa"/>
            <w:tcBorders>
              <w:top w:val="single" w:color="000000" w:sz="2" w:space="0"/>
              <w:bottom w:val="single" w:color="000000" w:sz="2" w:space="0"/>
            </w:tcBorders>
            <w:shd w:val="clear" w:color="auto" w:fill="C0C0C0"/>
            <w:vAlign w:val="top"/>
          </w:tcPr>
          <w:p>
            <w:pPr>
              <w:spacing w:before="155" w:line="222" w:lineRule="auto"/>
              <w:ind w:left="571"/>
              <w:rPr>
                <w:rFonts w:ascii="宋体" w:hAnsi="宋体" w:eastAsia="宋体" w:cs="宋体"/>
                <w:sz w:val="15"/>
                <w:szCs w:val="15"/>
              </w:rPr>
            </w:pPr>
            <w:r>
              <w:rPr>
                <w:rFonts w:ascii="宋体" w:hAnsi="宋体" w:eastAsia="宋体" w:cs="宋体"/>
                <w:spacing w:val="1"/>
                <w:sz w:val="15"/>
                <w:szCs w:val="15"/>
              </w:rPr>
              <w:t>科目名</w:t>
            </w:r>
            <w:r>
              <w:rPr>
                <w:rFonts w:ascii="宋体" w:hAnsi="宋体" w:eastAsia="宋体" w:cs="宋体"/>
                <w:sz w:val="15"/>
                <w:szCs w:val="15"/>
              </w:rPr>
              <w:t>称</w:t>
            </w:r>
          </w:p>
        </w:tc>
        <w:tc>
          <w:tcPr>
            <w:tcW w:w="931" w:type="dxa"/>
            <w:vMerge w:val="continue"/>
            <w:tcBorders>
              <w:top w:val="nil"/>
              <w:bottom w:val="single" w:color="000000" w:sz="2" w:space="0"/>
            </w:tcBorders>
            <w:vAlign w:val="top"/>
          </w:tcPr>
          <w:p>
            <w:pPr>
              <w:rPr>
                <w:rFonts w:ascii="Arial"/>
                <w:sz w:val="21"/>
              </w:rPr>
            </w:pPr>
          </w:p>
        </w:tc>
        <w:tc>
          <w:tcPr>
            <w:tcW w:w="991" w:type="dxa"/>
            <w:vMerge w:val="continue"/>
            <w:tcBorders>
              <w:top w:val="nil"/>
              <w:bottom w:val="single" w:color="000000" w:sz="2" w:space="0"/>
            </w:tcBorders>
            <w:vAlign w:val="top"/>
          </w:tcPr>
          <w:p>
            <w:pPr>
              <w:rPr>
                <w:rFonts w:ascii="Arial"/>
                <w:sz w:val="21"/>
              </w:rPr>
            </w:pPr>
          </w:p>
        </w:tc>
        <w:tc>
          <w:tcPr>
            <w:tcW w:w="971" w:type="dxa"/>
            <w:vMerge w:val="continue"/>
            <w:tcBorders>
              <w:top w:val="nil"/>
              <w:bottom w:val="single" w:color="000000" w:sz="2" w:space="0"/>
            </w:tcBorders>
            <w:vAlign w:val="top"/>
          </w:tcPr>
          <w:p>
            <w:pPr>
              <w:rPr>
                <w:rFonts w:ascii="Arial"/>
                <w:sz w:val="21"/>
              </w:rPr>
            </w:pPr>
          </w:p>
        </w:tc>
        <w:tc>
          <w:tcPr>
            <w:tcW w:w="910" w:type="dxa"/>
            <w:vMerge w:val="continue"/>
            <w:tcBorders>
              <w:top w:val="nil"/>
              <w:bottom w:val="single" w:color="000000" w:sz="2" w:space="0"/>
            </w:tcBorders>
            <w:vAlign w:val="top"/>
          </w:tcPr>
          <w:p>
            <w:pPr>
              <w:rPr>
                <w:rFonts w:ascii="Arial"/>
                <w:sz w:val="21"/>
              </w:rPr>
            </w:pPr>
          </w:p>
        </w:tc>
        <w:tc>
          <w:tcPr>
            <w:tcW w:w="951" w:type="dxa"/>
            <w:vMerge w:val="continue"/>
            <w:tcBorders>
              <w:top w:val="nil"/>
              <w:bottom w:val="single" w:color="000000" w:sz="2" w:space="0"/>
            </w:tcBorders>
            <w:vAlign w:val="top"/>
          </w:tcPr>
          <w:p>
            <w:pPr>
              <w:rPr>
                <w:rFonts w:ascii="Arial"/>
                <w:sz w:val="21"/>
              </w:rPr>
            </w:pPr>
          </w:p>
        </w:tc>
        <w:tc>
          <w:tcPr>
            <w:tcW w:w="956"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trPr>
        <w:tc>
          <w:tcPr>
            <w:tcW w:w="278" w:type="dxa"/>
            <w:vMerge w:val="restart"/>
            <w:tcBorders>
              <w:top w:val="single" w:color="000000" w:sz="2" w:space="0"/>
              <w:bottom w:val="nil"/>
            </w:tcBorders>
            <w:shd w:val="clear" w:color="auto" w:fill="C0C0C0"/>
            <w:vAlign w:val="top"/>
          </w:tcPr>
          <w:p>
            <w:pPr>
              <w:spacing w:before="70" w:line="222" w:lineRule="auto"/>
              <w:ind w:left="66"/>
              <w:rPr>
                <w:rFonts w:ascii="宋体" w:hAnsi="宋体" w:eastAsia="宋体" w:cs="宋体"/>
                <w:sz w:val="15"/>
                <w:szCs w:val="15"/>
              </w:rPr>
            </w:pPr>
            <w:r>
              <w:rPr>
                <w:rFonts w:ascii="宋体" w:hAnsi="宋体" w:eastAsia="宋体" w:cs="宋体"/>
                <w:sz w:val="15"/>
                <w:szCs w:val="15"/>
              </w:rPr>
              <w:t>类</w:t>
            </w:r>
          </w:p>
        </w:tc>
        <w:tc>
          <w:tcPr>
            <w:tcW w:w="263" w:type="dxa"/>
            <w:vMerge w:val="restart"/>
            <w:tcBorders>
              <w:top w:val="single" w:color="000000" w:sz="2" w:space="0"/>
              <w:bottom w:val="nil"/>
            </w:tcBorders>
            <w:vAlign w:val="top"/>
          </w:tcPr>
          <w:p>
            <w:pPr>
              <w:spacing w:before="69" w:line="224" w:lineRule="auto"/>
              <w:ind w:left="53"/>
              <w:rPr>
                <w:rFonts w:ascii="宋体" w:hAnsi="宋体" w:eastAsia="宋体" w:cs="宋体"/>
                <w:sz w:val="15"/>
                <w:szCs w:val="15"/>
              </w:rPr>
            </w:pPr>
            <w:r>
              <w:pict>
                <v:rect id="_x0000_s1105" o:spid="_x0000_s1105" o:spt="1" style="position:absolute;left:0pt;margin-left:-0.7pt;margin-top:-1.2pt;height:15.7pt;width:13.7pt;z-index:-251579392;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款</w:t>
            </w:r>
          </w:p>
        </w:tc>
        <w:tc>
          <w:tcPr>
            <w:tcW w:w="273" w:type="dxa"/>
            <w:vMerge w:val="restart"/>
            <w:tcBorders>
              <w:top w:val="single" w:color="000000" w:sz="2" w:space="0"/>
              <w:bottom w:val="nil"/>
            </w:tcBorders>
            <w:vAlign w:val="top"/>
          </w:tcPr>
          <w:p>
            <w:pPr>
              <w:spacing w:before="70" w:line="223" w:lineRule="auto"/>
              <w:ind w:left="66"/>
              <w:rPr>
                <w:rFonts w:ascii="宋体" w:hAnsi="宋体" w:eastAsia="宋体" w:cs="宋体"/>
                <w:sz w:val="15"/>
                <w:szCs w:val="15"/>
              </w:rPr>
            </w:pPr>
            <w:r>
              <w:pict>
                <v:rect id="_x0000_s1106" o:spid="_x0000_s1106" o:spt="1" style="position:absolute;left:0pt;margin-left:-0.7pt;margin-top:-1.2pt;height:15.7pt;width:14.2pt;z-index:-251578368;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项</w:t>
            </w:r>
          </w:p>
        </w:tc>
        <w:tc>
          <w:tcPr>
            <w:tcW w:w="1750" w:type="dxa"/>
            <w:tcBorders>
              <w:top w:val="single" w:color="000000" w:sz="2" w:space="0"/>
              <w:bottom w:val="single" w:color="000000" w:sz="2" w:space="0"/>
            </w:tcBorders>
            <w:vAlign w:val="top"/>
          </w:tcPr>
          <w:p>
            <w:pPr>
              <w:spacing w:line="130" w:lineRule="exact"/>
              <w:rPr>
                <w:rFonts w:ascii="Arial"/>
                <w:sz w:val="11"/>
              </w:rPr>
            </w:pPr>
          </w:p>
        </w:tc>
        <w:tc>
          <w:tcPr>
            <w:tcW w:w="931" w:type="dxa"/>
            <w:tcBorders>
              <w:top w:val="single" w:color="000000" w:sz="2" w:space="0"/>
              <w:bottom w:val="single" w:color="000000" w:sz="2" w:space="0"/>
            </w:tcBorders>
            <w:vAlign w:val="top"/>
          </w:tcPr>
          <w:p>
            <w:pPr>
              <w:spacing w:before="24" w:line="106" w:lineRule="exact"/>
              <w:ind w:left="446"/>
              <w:rPr>
                <w:rFonts w:ascii="宋体" w:hAnsi="宋体" w:eastAsia="宋体" w:cs="宋体"/>
                <w:sz w:val="15"/>
                <w:szCs w:val="15"/>
              </w:rPr>
            </w:pPr>
            <w:r>
              <w:pict>
                <v:rect id="_x0000_s1107" o:spid="_x0000_s1107" o:spt="1" style="position:absolute;left:0pt;margin-left:-88.15pt;margin-top:-1.2pt;height:8.15pt;width:373.75pt;z-index:-251577344;mso-width-relative:page;mso-height-relative:page;" fillcolor="#C0C0C0" filled="t" stroked="f" coordsize="21600,21600">
                  <v:path/>
                  <v:fill on="t" focussize="0,0"/>
                  <v:stroke on="f"/>
                  <v:imagedata o:title=""/>
                  <o:lock v:ext="edit"/>
                </v:rect>
              </w:pict>
            </w:r>
            <w:r>
              <w:rPr>
                <w:rFonts w:ascii="宋体" w:hAnsi="宋体" w:eastAsia="宋体" w:cs="宋体"/>
                <w:position w:val="-2"/>
                <w:sz w:val="15"/>
                <w:szCs w:val="15"/>
              </w:rPr>
              <w:t>1</w:t>
            </w:r>
          </w:p>
        </w:tc>
        <w:tc>
          <w:tcPr>
            <w:tcW w:w="991" w:type="dxa"/>
            <w:tcBorders>
              <w:top w:val="single" w:color="000000" w:sz="2" w:space="0"/>
              <w:bottom w:val="single" w:color="000000" w:sz="2" w:space="0"/>
            </w:tcBorders>
            <w:vAlign w:val="top"/>
          </w:tcPr>
          <w:p>
            <w:pPr>
              <w:spacing w:before="24" w:line="106" w:lineRule="exact"/>
              <w:ind w:left="469"/>
              <w:rPr>
                <w:rFonts w:ascii="宋体" w:hAnsi="宋体" w:eastAsia="宋体" w:cs="宋体"/>
                <w:sz w:val="15"/>
                <w:szCs w:val="15"/>
              </w:rPr>
            </w:pPr>
            <w:r>
              <w:rPr>
                <w:rFonts w:ascii="宋体" w:hAnsi="宋体" w:eastAsia="宋体" w:cs="宋体"/>
                <w:position w:val="-2"/>
                <w:sz w:val="15"/>
                <w:szCs w:val="15"/>
              </w:rPr>
              <w:t>2</w:t>
            </w:r>
          </w:p>
        </w:tc>
        <w:tc>
          <w:tcPr>
            <w:tcW w:w="971" w:type="dxa"/>
            <w:tcBorders>
              <w:top w:val="single" w:color="000000" w:sz="2" w:space="0"/>
              <w:bottom w:val="single" w:color="000000" w:sz="2" w:space="0"/>
            </w:tcBorders>
            <w:vAlign w:val="top"/>
          </w:tcPr>
          <w:p>
            <w:pPr>
              <w:spacing w:before="24" w:line="106" w:lineRule="exact"/>
              <w:ind w:left="463"/>
              <w:rPr>
                <w:rFonts w:ascii="宋体" w:hAnsi="宋体" w:eastAsia="宋体" w:cs="宋体"/>
                <w:sz w:val="15"/>
                <w:szCs w:val="15"/>
              </w:rPr>
            </w:pPr>
            <w:r>
              <w:rPr>
                <w:rFonts w:ascii="宋体" w:hAnsi="宋体" w:eastAsia="宋体" w:cs="宋体"/>
                <w:position w:val="-2"/>
                <w:sz w:val="15"/>
                <w:szCs w:val="15"/>
              </w:rPr>
              <w:t>3</w:t>
            </w:r>
          </w:p>
        </w:tc>
        <w:tc>
          <w:tcPr>
            <w:tcW w:w="910" w:type="dxa"/>
            <w:tcBorders>
              <w:top w:val="single" w:color="000000" w:sz="2" w:space="0"/>
              <w:bottom w:val="single" w:color="000000" w:sz="2" w:space="0"/>
            </w:tcBorders>
            <w:vAlign w:val="top"/>
          </w:tcPr>
          <w:p>
            <w:pPr>
              <w:spacing w:before="24" w:line="106" w:lineRule="exact"/>
              <w:ind w:left="432"/>
              <w:rPr>
                <w:rFonts w:ascii="宋体" w:hAnsi="宋体" w:eastAsia="宋体" w:cs="宋体"/>
                <w:sz w:val="15"/>
                <w:szCs w:val="15"/>
              </w:rPr>
            </w:pPr>
            <w:r>
              <w:rPr>
                <w:rFonts w:ascii="宋体" w:hAnsi="宋体" w:eastAsia="宋体" w:cs="宋体"/>
                <w:position w:val="-2"/>
                <w:sz w:val="15"/>
                <w:szCs w:val="15"/>
              </w:rPr>
              <w:t>4</w:t>
            </w:r>
          </w:p>
        </w:tc>
        <w:tc>
          <w:tcPr>
            <w:tcW w:w="951" w:type="dxa"/>
            <w:tcBorders>
              <w:top w:val="single" w:color="000000" w:sz="2" w:space="0"/>
              <w:bottom w:val="single" w:color="000000" w:sz="2" w:space="0"/>
            </w:tcBorders>
            <w:vAlign w:val="top"/>
          </w:tcPr>
          <w:p>
            <w:pPr>
              <w:spacing w:before="25" w:line="105" w:lineRule="exact"/>
              <w:ind w:left="459"/>
              <w:rPr>
                <w:rFonts w:ascii="宋体" w:hAnsi="宋体" w:eastAsia="宋体" w:cs="宋体"/>
                <w:sz w:val="15"/>
                <w:szCs w:val="15"/>
              </w:rPr>
            </w:pPr>
            <w:r>
              <w:rPr>
                <w:rFonts w:ascii="宋体" w:hAnsi="宋体" w:eastAsia="宋体" w:cs="宋体"/>
                <w:position w:val="-2"/>
                <w:sz w:val="15"/>
                <w:szCs w:val="15"/>
              </w:rPr>
              <w:t>5</w:t>
            </w:r>
          </w:p>
        </w:tc>
        <w:tc>
          <w:tcPr>
            <w:tcW w:w="956" w:type="dxa"/>
            <w:tcBorders>
              <w:top w:val="single" w:color="000000" w:sz="2" w:space="0"/>
              <w:bottom w:val="single" w:color="000000" w:sz="2" w:space="0"/>
            </w:tcBorders>
            <w:vAlign w:val="top"/>
          </w:tcPr>
          <w:p>
            <w:pPr>
              <w:spacing w:before="24" w:line="106" w:lineRule="exact"/>
              <w:ind w:left="460"/>
              <w:rPr>
                <w:rFonts w:ascii="宋体" w:hAnsi="宋体" w:eastAsia="宋体" w:cs="宋体"/>
                <w:sz w:val="15"/>
                <w:szCs w:val="15"/>
              </w:rPr>
            </w:pPr>
            <w:r>
              <w:rPr>
                <w:rFonts w:ascii="宋体" w:hAnsi="宋体" w:eastAsia="宋体" w:cs="宋体"/>
                <w:position w:val="-2"/>
                <w:sz w:val="15"/>
                <w:szCs w:val="15"/>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 w:hRule="atLeast"/>
        </w:trPr>
        <w:tc>
          <w:tcPr>
            <w:tcW w:w="278" w:type="dxa"/>
            <w:vMerge w:val="continue"/>
            <w:tcBorders>
              <w:top w:val="nil"/>
              <w:bottom w:val="single" w:color="000000" w:sz="2" w:space="0"/>
            </w:tcBorders>
            <w:vAlign w:val="top"/>
          </w:tcPr>
          <w:p>
            <w:pPr>
              <w:rPr>
                <w:rFonts w:ascii="Arial"/>
                <w:sz w:val="21"/>
              </w:rPr>
            </w:pPr>
          </w:p>
        </w:tc>
        <w:tc>
          <w:tcPr>
            <w:tcW w:w="263" w:type="dxa"/>
            <w:vMerge w:val="continue"/>
            <w:tcBorders>
              <w:top w:val="nil"/>
              <w:bottom w:val="single" w:color="000000" w:sz="2" w:space="0"/>
            </w:tcBorders>
            <w:vAlign w:val="top"/>
          </w:tcPr>
          <w:p>
            <w:pPr>
              <w:rPr>
                <w:rFonts w:ascii="Arial"/>
                <w:sz w:val="21"/>
              </w:rPr>
            </w:pPr>
          </w:p>
        </w:tc>
        <w:tc>
          <w:tcPr>
            <w:tcW w:w="273" w:type="dxa"/>
            <w:vMerge w:val="continue"/>
            <w:tcBorders>
              <w:top w:val="nil"/>
              <w:bottom w:val="single" w:color="000000" w:sz="2" w:space="0"/>
            </w:tcBorders>
            <w:vAlign w:val="top"/>
          </w:tcPr>
          <w:p>
            <w:pPr>
              <w:rPr>
                <w:rFonts w:ascii="Arial"/>
                <w:sz w:val="21"/>
              </w:rPr>
            </w:pPr>
          </w:p>
        </w:tc>
        <w:tc>
          <w:tcPr>
            <w:tcW w:w="1750" w:type="dxa"/>
            <w:tcBorders>
              <w:top w:val="single" w:color="000000" w:sz="2" w:space="0"/>
              <w:bottom w:val="single" w:color="000000" w:sz="2" w:space="0"/>
            </w:tcBorders>
            <w:shd w:val="clear" w:color="auto" w:fill="C0C0C0"/>
            <w:vAlign w:val="top"/>
          </w:tcPr>
          <w:p>
            <w:pPr>
              <w:spacing w:before="15" w:line="190" w:lineRule="auto"/>
              <w:ind w:left="724"/>
              <w:rPr>
                <w:rFonts w:ascii="宋体" w:hAnsi="宋体" w:eastAsia="宋体" w:cs="宋体"/>
                <w:sz w:val="13"/>
                <w:szCs w:val="13"/>
              </w:rPr>
            </w:pPr>
            <w:r>
              <w:rPr>
                <w:rFonts w:ascii="宋体" w:hAnsi="宋体" w:eastAsia="宋体" w:cs="宋体"/>
                <w:spacing w:val="19"/>
                <w:sz w:val="13"/>
                <w:szCs w:val="13"/>
              </w:rPr>
              <w:t>合</w:t>
            </w:r>
            <w:r>
              <w:rPr>
                <w:rFonts w:ascii="宋体" w:hAnsi="宋体" w:eastAsia="宋体" w:cs="宋体"/>
                <w:spacing w:val="18"/>
                <w:sz w:val="13"/>
                <w:szCs w:val="13"/>
              </w:rPr>
              <w:t>计</w:t>
            </w:r>
          </w:p>
        </w:tc>
        <w:tc>
          <w:tcPr>
            <w:tcW w:w="931" w:type="dxa"/>
            <w:tcBorders>
              <w:top w:val="single" w:color="000000" w:sz="2" w:space="0"/>
              <w:bottom w:val="single" w:color="000000" w:sz="2" w:space="0"/>
            </w:tcBorders>
            <w:vAlign w:val="top"/>
          </w:tcPr>
          <w:p>
            <w:pPr>
              <w:spacing w:before="41" w:line="108" w:lineRule="exact"/>
              <w:ind w:left="425"/>
              <w:rPr>
                <w:rFonts w:ascii="宋体" w:hAnsi="宋体" w:eastAsia="宋体" w:cs="宋体"/>
                <w:sz w:val="15"/>
                <w:szCs w:val="15"/>
              </w:rPr>
            </w:pPr>
            <w:r>
              <w:rPr>
                <w:rFonts w:ascii="宋体" w:hAnsi="宋体" w:eastAsia="宋体" w:cs="宋体"/>
                <w:spacing w:val="4"/>
                <w:position w:val="-2"/>
                <w:sz w:val="15"/>
                <w:szCs w:val="15"/>
              </w:rPr>
              <w:t>958.80</w:t>
            </w:r>
          </w:p>
        </w:tc>
        <w:tc>
          <w:tcPr>
            <w:tcW w:w="991" w:type="dxa"/>
            <w:tcBorders>
              <w:top w:val="single" w:color="000000" w:sz="2" w:space="0"/>
              <w:bottom w:val="single" w:color="000000" w:sz="2" w:space="0"/>
            </w:tcBorders>
            <w:vAlign w:val="top"/>
          </w:tcPr>
          <w:p>
            <w:pPr>
              <w:spacing w:before="41" w:line="108" w:lineRule="exact"/>
              <w:ind w:left="488"/>
              <w:rPr>
                <w:rFonts w:ascii="宋体" w:hAnsi="宋体" w:eastAsia="宋体" w:cs="宋体"/>
                <w:sz w:val="15"/>
                <w:szCs w:val="15"/>
              </w:rPr>
            </w:pPr>
            <w:r>
              <w:rPr>
                <w:rFonts w:ascii="宋体" w:hAnsi="宋体" w:eastAsia="宋体" w:cs="宋体"/>
                <w:spacing w:val="4"/>
                <w:position w:val="-2"/>
                <w:sz w:val="15"/>
                <w:szCs w:val="15"/>
              </w:rPr>
              <w:t>958.80</w:t>
            </w:r>
          </w:p>
        </w:tc>
        <w:tc>
          <w:tcPr>
            <w:tcW w:w="971" w:type="dxa"/>
            <w:tcBorders>
              <w:top w:val="single" w:color="000000" w:sz="2" w:space="0"/>
              <w:bottom w:val="single" w:color="000000" w:sz="2" w:space="0"/>
            </w:tcBorders>
            <w:vAlign w:val="top"/>
          </w:tcPr>
          <w:p>
            <w:pPr>
              <w:spacing w:before="41" w:line="108"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1" w:line="108"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1" w:line="108"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1" w:line="108"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814" w:type="dxa"/>
            <w:gridSpan w:val="3"/>
            <w:tcBorders>
              <w:top w:val="single" w:color="000000" w:sz="2" w:space="0"/>
              <w:bottom w:val="single" w:color="000000" w:sz="2" w:space="0"/>
            </w:tcBorders>
            <w:vAlign w:val="top"/>
          </w:tcPr>
          <w:p>
            <w:pPr>
              <w:spacing w:before="39" w:line="108" w:lineRule="exact"/>
              <w:ind w:left="28"/>
              <w:rPr>
                <w:rFonts w:ascii="宋体" w:hAnsi="宋体" w:eastAsia="宋体" w:cs="宋体"/>
                <w:sz w:val="15"/>
                <w:szCs w:val="15"/>
              </w:rPr>
            </w:pPr>
            <w:r>
              <w:rPr>
                <w:rFonts w:ascii="宋体" w:hAnsi="宋体" w:eastAsia="宋体" w:cs="宋体"/>
                <w:spacing w:val="2"/>
                <w:position w:val="-2"/>
                <w:sz w:val="15"/>
                <w:szCs w:val="15"/>
              </w:rPr>
              <w:t>20</w:t>
            </w:r>
            <w:r>
              <w:rPr>
                <w:rFonts w:ascii="宋体" w:hAnsi="宋体" w:eastAsia="宋体" w:cs="宋体"/>
                <w:spacing w:val="1"/>
                <w:position w:val="-2"/>
                <w:sz w:val="15"/>
                <w:szCs w:val="15"/>
              </w:rPr>
              <w:t>8</w:t>
            </w:r>
          </w:p>
        </w:tc>
        <w:tc>
          <w:tcPr>
            <w:tcW w:w="1750" w:type="dxa"/>
            <w:tcBorders>
              <w:top w:val="single" w:color="000000" w:sz="2" w:space="0"/>
              <w:bottom w:val="single" w:color="000000" w:sz="2" w:space="0"/>
            </w:tcBorders>
            <w:vAlign w:val="top"/>
          </w:tcPr>
          <w:p>
            <w:pPr>
              <w:spacing w:before="13" w:line="190" w:lineRule="auto"/>
              <w:ind w:left="25"/>
              <w:rPr>
                <w:rFonts w:ascii="宋体" w:hAnsi="宋体" w:eastAsia="宋体" w:cs="宋体"/>
                <w:sz w:val="13"/>
                <w:szCs w:val="13"/>
              </w:rPr>
            </w:pPr>
            <w:r>
              <w:rPr>
                <w:rFonts w:ascii="宋体" w:hAnsi="宋体" w:eastAsia="宋体" w:cs="宋体"/>
                <w:spacing w:val="25"/>
                <w:sz w:val="13"/>
                <w:szCs w:val="13"/>
              </w:rPr>
              <w:t>社</w:t>
            </w:r>
            <w:r>
              <w:rPr>
                <w:rFonts w:ascii="宋体" w:hAnsi="宋体" w:eastAsia="宋体" w:cs="宋体"/>
                <w:spacing w:val="21"/>
                <w:sz w:val="13"/>
                <w:szCs w:val="13"/>
              </w:rPr>
              <w:t>会保障和就业支出</w:t>
            </w:r>
          </w:p>
        </w:tc>
        <w:tc>
          <w:tcPr>
            <w:tcW w:w="931" w:type="dxa"/>
            <w:tcBorders>
              <w:top w:val="single" w:color="000000" w:sz="2" w:space="0"/>
              <w:bottom w:val="single" w:color="000000" w:sz="2" w:space="0"/>
            </w:tcBorders>
            <w:vAlign w:val="top"/>
          </w:tcPr>
          <w:p>
            <w:pPr>
              <w:spacing w:before="39" w:line="108" w:lineRule="exact"/>
              <w:ind w:left="507"/>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8.83</w:t>
            </w:r>
          </w:p>
        </w:tc>
        <w:tc>
          <w:tcPr>
            <w:tcW w:w="991" w:type="dxa"/>
            <w:tcBorders>
              <w:top w:val="single" w:color="000000" w:sz="2" w:space="0"/>
              <w:bottom w:val="single" w:color="000000" w:sz="2" w:space="0"/>
            </w:tcBorders>
            <w:vAlign w:val="top"/>
          </w:tcPr>
          <w:p>
            <w:pPr>
              <w:spacing w:before="39" w:line="108" w:lineRule="exact"/>
              <w:ind w:left="570"/>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8.83</w:t>
            </w:r>
          </w:p>
        </w:tc>
        <w:tc>
          <w:tcPr>
            <w:tcW w:w="971" w:type="dxa"/>
            <w:tcBorders>
              <w:top w:val="single" w:color="000000" w:sz="2" w:space="0"/>
              <w:bottom w:val="single" w:color="000000" w:sz="2" w:space="0"/>
            </w:tcBorders>
            <w:vAlign w:val="top"/>
          </w:tcPr>
          <w:p>
            <w:pPr>
              <w:spacing w:before="39" w:line="108"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9" w:line="108"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9" w:line="108"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9" w:line="108"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39" w:line="110"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0805</w:t>
            </w:r>
          </w:p>
        </w:tc>
        <w:tc>
          <w:tcPr>
            <w:tcW w:w="1750" w:type="dxa"/>
            <w:tcBorders>
              <w:top w:val="single" w:color="000000" w:sz="2" w:space="0"/>
              <w:bottom w:val="single" w:color="000000" w:sz="2" w:space="0"/>
            </w:tcBorders>
            <w:vAlign w:val="top"/>
          </w:tcPr>
          <w:p>
            <w:pPr>
              <w:spacing w:before="13" w:line="192" w:lineRule="auto"/>
              <w:ind w:left="26"/>
              <w:rPr>
                <w:rFonts w:ascii="宋体" w:hAnsi="宋体" w:eastAsia="宋体" w:cs="宋体"/>
                <w:sz w:val="13"/>
                <w:szCs w:val="13"/>
              </w:rPr>
            </w:pPr>
            <w:r>
              <w:rPr>
                <w:rFonts w:ascii="宋体" w:hAnsi="宋体" w:eastAsia="宋体" w:cs="宋体"/>
                <w:spacing w:val="25"/>
                <w:sz w:val="13"/>
                <w:szCs w:val="13"/>
              </w:rPr>
              <w:t>行</w:t>
            </w:r>
            <w:r>
              <w:rPr>
                <w:rFonts w:ascii="宋体" w:hAnsi="宋体" w:eastAsia="宋体" w:cs="宋体"/>
                <w:spacing w:val="21"/>
                <w:sz w:val="13"/>
                <w:szCs w:val="13"/>
              </w:rPr>
              <w:t>政事业单位养老支出</w:t>
            </w:r>
          </w:p>
        </w:tc>
        <w:tc>
          <w:tcPr>
            <w:tcW w:w="931" w:type="dxa"/>
            <w:tcBorders>
              <w:top w:val="single" w:color="000000" w:sz="2" w:space="0"/>
              <w:bottom w:val="single" w:color="000000" w:sz="2" w:space="0"/>
            </w:tcBorders>
            <w:vAlign w:val="top"/>
          </w:tcPr>
          <w:p>
            <w:pPr>
              <w:spacing w:before="39" w:line="110" w:lineRule="exact"/>
              <w:ind w:left="507"/>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8.83</w:t>
            </w:r>
          </w:p>
        </w:tc>
        <w:tc>
          <w:tcPr>
            <w:tcW w:w="991" w:type="dxa"/>
            <w:tcBorders>
              <w:top w:val="single" w:color="000000" w:sz="2" w:space="0"/>
              <w:bottom w:val="single" w:color="000000" w:sz="2" w:space="0"/>
            </w:tcBorders>
            <w:vAlign w:val="top"/>
          </w:tcPr>
          <w:p>
            <w:pPr>
              <w:spacing w:before="39" w:line="110" w:lineRule="exact"/>
              <w:ind w:left="570"/>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8.83</w:t>
            </w:r>
          </w:p>
        </w:tc>
        <w:tc>
          <w:tcPr>
            <w:tcW w:w="971" w:type="dxa"/>
            <w:tcBorders>
              <w:top w:val="single" w:color="000000" w:sz="2" w:space="0"/>
              <w:bottom w:val="single" w:color="000000" w:sz="2" w:space="0"/>
            </w:tcBorders>
            <w:vAlign w:val="top"/>
          </w:tcPr>
          <w:p>
            <w:pPr>
              <w:spacing w:before="39" w:line="110"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9" w:line="110"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9" w:line="110"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9" w:line="110"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7" w:hRule="atLeast"/>
        </w:trPr>
        <w:tc>
          <w:tcPr>
            <w:tcW w:w="814" w:type="dxa"/>
            <w:gridSpan w:val="3"/>
            <w:tcBorders>
              <w:top w:val="single" w:color="000000" w:sz="2" w:space="0"/>
              <w:bottom w:val="single" w:color="000000" w:sz="2" w:space="0"/>
            </w:tcBorders>
            <w:vAlign w:val="top"/>
          </w:tcPr>
          <w:p>
            <w:pPr>
              <w:spacing w:before="37" w:line="110"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080505</w:t>
            </w:r>
          </w:p>
        </w:tc>
        <w:tc>
          <w:tcPr>
            <w:tcW w:w="1750" w:type="dxa"/>
            <w:tcBorders>
              <w:top w:val="single" w:color="000000" w:sz="2" w:space="0"/>
              <w:bottom w:val="single" w:color="000000" w:sz="2" w:space="0"/>
            </w:tcBorders>
            <w:vAlign w:val="top"/>
          </w:tcPr>
          <w:p>
            <w:pPr>
              <w:spacing w:before="33" w:line="222" w:lineRule="auto"/>
              <w:ind w:left="122"/>
              <w:rPr>
                <w:rFonts w:ascii="宋体" w:hAnsi="宋体" w:eastAsia="宋体" w:cs="宋体"/>
                <w:sz w:val="9"/>
                <w:szCs w:val="9"/>
              </w:rPr>
            </w:pPr>
            <w:r>
              <w:rPr>
                <w:rFonts w:ascii="宋体" w:hAnsi="宋体" w:eastAsia="宋体" w:cs="宋体"/>
                <w:spacing w:val="1"/>
                <w:sz w:val="9"/>
                <w:szCs w:val="9"/>
              </w:rPr>
              <w:t>机关事业单位基本养老保险缴费支</w:t>
            </w:r>
            <w:r>
              <w:rPr>
                <w:rFonts w:ascii="宋体" w:hAnsi="宋体" w:eastAsia="宋体" w:cs="宋体"/>
                <w:sz w:val="9"/>
                <w:szCs w:val="9"/>
              </w:rPr>
              <w:t>出</w:t>
            </w:r>
          </w:p>
        </w:tc>
        <w:tc>
          <w:tcPr>
            <w:tcW w:w="931" w:type="dxa"/>
            <w:tcBorders>
              <w:top w:val="single" w:color="000000" w:sz="2" w:space="0"/>
              <w:bottom w:val="single" w:color="000000" w:sz="2" w:space="0"/>
            </w:tcBorders>
            <w:vAlign w:val="top"/>
          </w:tcPr>
          <w:p>
            <w:pPr>
              <w:spacing w:before="36" w:line="111" w:lineRule="exact"/>
              <w:ind w:left="507"/>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4.12</w:t>
            </w:r>
          </w:p>
        </w:tc>
        <w:tc>
          <w:tcPr>
            <w:tcW w:w="991" w:type="dxa"/>
            <w:tcBorders>
              <w:top w:val="single" w:color="000000" w:sz="2" w:space="0"/>
              <w:bottom w:val="single" w:color="000000" w:sz="2" w:space="0"/>
            </w:tcBorders>
            <w:vAlign w:val="top"/>
          </w:tcPr>
          <w:p>
            <w:pPr>
              <w:spacing w:before="36" w:line="111" w:lineRule="exact"/>
              <w:ind w:left="570"/>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4.12</w:t>
            </w:r>
          </w:p>
        </w:tc>
        <w:tc>
          <w:tcPr>
            <w:tcW w:w="971" w:type="dxa"/>
            <w:tcBorders>
              <w:top w:val="single" w:color="000000" w:sz="2" w:space="0"/>
              <w:bottom w:val="single" w:color="000000" w:sz="2" w:space="0"/>
            </w:tcBorders>
            <w:vAlign w:val="top"/>
          </w:tcPr>
          <w:p>
            <w:pPr>
              <w:spacing w:before="37" w:line="110"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7" w:line="110"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7" w:line="110"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7" w:line="110"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 w:hRule="atLeast"/>
        </w:trPr>
        <w:tc>
          <w:tcPr>
            <w:tcW w:w="814" w:type="dxa"/>
            <w:gridSpan w:val="3"/>
            <w:tcBorders>
              <w:top w:val="single" w:color="000000" w:sz="2" w:space="0"/>
              <w:bottom w:val="single" w:color="000000" w:sz="2" w:space="0"/>
            </w:tcBorders>
            <w:vAlign w:val="top"/>
          </w:tcPr>
          <w:p>
            <w:pPr>
              <w:spacing w:before="37" w:line="107"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080506</w:t>
            </w:r>
          </w:p>
        </w:tc>
        <w:tc>
          <w:tcPr>
            <w:tcW w:w="1750" w:type="dxa"/>
            <w:tcBorders>
              <w:top w:val="single" w:color="000000" w:sz="2" w:space="0"/>
              <w:bottom w:val="single" w:color="000000" w:sz="2" w:space="0"/>
            </w:tcBorders>
            <w:vAlign w:val="top"/>
          </w:tcPr>
          <w:p>
            <w:pPr>
              <w:spacing w:line="144" w:lineRule="exact"/>
              <w:rPr>
                <w:rFonts w:ascii="Arial"/>
                <w:sz w:val="12"/>
              </w:rPr>
            </w:pPr>
          </w:p>
        </w:tc>
        <w:tc>
          <w:tcPr>
            <w:tcW w:w="931" w:type="dxa"/>
            <w:tcBorders>
              <w:top w:val="single" w:color="000000" w:sz="2" w:space="0"/>
              <w:bottom w:val="single" w:color="000000" w:sz="2" w:space="0"/>
            </w:tcBorders>
            <w:vAlign w:val="top"/>
          </w:tcPr>
          <w:p>
            <w:pPr>
              <w:spacing w:before="37" w:line="107" w:lineRule="exact"/>
              <w:ind w:left="586"/>
              <w:rPr>
                <w:rFonts w:ascii="宋体" w:hAnsi="宋体" w:eastAsia="宋体" w:cs="宋体"/>
                <w:sz w:val="15"/>
                <w:szCs w:val="15"/>
              </w:rPr>
            </w:pPr>
            <w:r>
              <w:rPr>
                <w:rFonts w:ascii="宋体" w:hAnsi="宋体" w:eastAsia="宋体" w:cs="宋体"/>
                <w:spacing w:val="4"/>
                <w:position w:val="-2"/>
                <w:sz w:val="15"/>
                <w:szCs w:val="15"/>
              </w:rPr>
              <w:t>4</w:t>
            </w:r>
            <w:r>
              <w:rPr>
                <w:rFonts w:ascii="宋体" w:hAnsi="宋体" w:eastAsia="宋体" w:cs="宋体"/>
                <w:spacing w:val="3"/>
                <w:position w:val="-2"/>
                <w:sz w:val="15"/>
                <w:szCs w:val="15"/>
              </w:rPr>
              <w:t>.71</w:t>
            </w:r>
          </w:p>
        </w:tc>
        <w:tc>
          <w:tcPr>
            <w:tcW w:w="991" w:type="dxa"/>
            <w:tcBorders>
              <w:top w:val="single" w:color="000000" w:sz="2" w:space="0"/>
              <w:bottom w:val="single" w:color="000000" w:sz="2" w:space="0"/>
            </w:tcBorders>
            <w:vAlign w:val="top"/>
          </w:tcPr>
          <w:p>
            <w:pPr>
              <w:spacing w:before="37" w:line="107" w:lineRule="exact"/>
              <w:ind w:left="649"/>
              <w:rPr>
                <w:rFonts w:ascii="宋体" w:hAnsi="宋体" w:eastAsia="宋体" w:cs="宋体"/>
                <w:sz w:val="15"/>
                <w:szCs w:val="15"/>
              </w:rPr>
            </w:pPr>
            <w:r>
              <w:rPr>
                <w:rFonts w:ascii="宋体" w:hAnsi="宋体" w:eastAsia="宋体" w:cs="宋体"/>
                <w:spacing w:val="4"/>
                <w:position w:val="-2"/>
                <w:sz w:val="15"/>
                <w:szCs w:val="15"/>
              </w:rPr>
              <w:t>4</w:t>
            </w:r>
            <w:r>
              <w:rPr>
                <w:rFonts w:ascii="宋体" w:hAnsi="宋体" w:eastAsia="宋体" w:cs="宋体"/>
                <w:spacing w:val="3"/>
                <w:position w:val="-2"/>
                <w:sz w:val="15"/>
                <w:szCs w:val="15"/>
              </w:rPr>
              <w:t>.71</w:t>
            </w:r>
          </w:p>
        </w:tc>
        <w:tc>
          <w:tcPr>
            <w:tcW w:w="971" w:type="dxa"/>
            <w:tcBorders>
              <w:top w:val="single" w:color="000000" w:sz="2" w:space="0"/>
              <w:bottom w:val="single" w:color="000000" w:sz="2" w:space="0"/>
            </w:tcBorders>
            <w:vAlign w:val="top"/>
          </w:tcPr>
          <w:p>
            <w:pPr>
              <w:spacing w:before="37" w:line="107"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7" w:line="107"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7" w:line="107"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7" w:line="107"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7" w:hRule="atLeast"/>
        </w:trPr>
        <w:tc>
          <w:tcPr>
            <w:tcW w:w="814" w:type="dxa"/>
            <w:gridSpan w:val="3"/>
            <w:tcBorders>
              <w:top w:val="single" w:color="000000" w:sz="2" w:space="0"/>
              <w:bottom w:val="single" w:color="000000" w:sz="2" w:space="0"/>
            </w:tcBorders>
            <w:vAlign w:val="top"/>
          </w:tcPr>
          <w:p>
            <w:pPr>
              <w:spacing w:before="40" w:line="107" w:lineRule="exact"/>
              <w:ind w:left="28"/>
              <w:rPr>
                <w:rFonts w:ascii="宋体" w:hAnsi="宋体" w:eastAsia="宋体" w:cs="宋体"/>
                <w:sz w:val="15"/>
                <w:szCs w:val="15"/>
              </w:rPr>
            </w:pPr>
            <w:r>
              <w:rPr>
                <w:rFonts w:ascii="宋体" w:hAnsi="宋体" w:eastAsia="宋体" w:cs="宋体"/>
                <w:spacing w:val="2"/>
                <w:position w:val="-2"/>
                <w:sz w:val="15"/>
                <w:szCs w:val="15"/>
              </w:rPr>
              <w:t>21</w:t>
            </w:r>
            <w:r>
              <w:rPr>
                <w:rFonts w:ascii="宋体" w:hAnsi="宋体" w:eastAsia="宋体" w:cs="宋体"/>
                <w:spacing w:val="1"/>
                <w:position w:val="-2"/>
                <w:sz w:val="15"/>
                <w:szCs w:val="15"/>
              </w:rPr>
              <w:t>0</w:t>
            </w:r>
          </w:p>
        </w:tc>
        <w:tc>
          <w:tcPr>
            <w:tcW w:w="1750" w:type="dxa"/>
            <w:tcBorders>
              <w:top w:val="single" w:color="000000" w:sz="2" w:space="0"/>
              <w:bottom w:val="single" w:color="000000" w:sz="2" w:space="0"/>
            </w:tcBorders>
            <w:vAlign w:val="top"/>
          </w:tcPr>
          <w:p>
            <w:pPr>
              <w:spacing w:before="15" w:line="187" w:lineRule="auto"/>
              <w:ind w:left="25"/>
              <w:rPr>
                <w:rFonts w:ascii="宋体" w:hAnsi="宋体" w:eastAsia="宋体" w:cs="宋体"/>
                <w:sz w:val="13"/>
                <w:szCs w:val="13"/>
              </w:rPr>
            </w:pPr>
            <w:r>
              <w:rPr>
                <w:rFonts w:ascii="宋体" w:hAnsi="宋体" w:eastAsia="宋体" w:cs="宋体"/>
                <w:spacing w:val="21"/>
                <w:sz w:val="13"/>
                <w:szCs w:val="13"/>
              </w:rPr>
              <w:t>卫生健康支出</w:t>
            </w:r>
          </w:p>
        </w:tc>
        <w:tc>
          <w:tcPr>
            <w:tcW w:w="931" w:type="dxa"/>
            <w:tcBorders>
              <w:top w:val="single" w:color="000000" w:sz="2" w:space="0"/>
              <w:bottom w:val="single" w:color="000000" w:sz="2" w:space="0"/>
            </w:tcBorders>
            <w:vAlign w:val="top"/>
          </w:tcPr>
          <w:p>
            <w:pPr>
              <w:spacing w:before="40" w:line="107" w:lineRule="exact"/>
              <w:ind w:left="425"/>
              <w:rPr>
                <w:rFonts w:ascii="宋体" w:hAnsi="宋体" w:eastAsia="宋体" w:cs="宋体"/>
                <w:sz w:val="15"/>
                <w:szCs w:val="15"/>
              </w:rPr>
            </w:pPr>
            <w:r>
              <w:rPr>
                <w:rFonts w:ascii="宋体" w:hAnsi="宋体" w:eastAsia="宋体" w:cs="宋体"/>
                <w:spacing w:val="4"/>
                <w:position w:val="-2"/>
                <w:sz w:val="15"/>
                <w:szCs w:val="15"/>
              </w:rPr>
              <w:t>912.92</w:t>
            </w:r>
          </w:p>
        </w:tc>
        <w:tc>
          <w:tcPr>
            <w:tcW w:w="991" w:type="dxa"/>
            <w:tcBorders>
              <w:top w:val="single" w:color="000000" w:sz="2" w:space="0"/>
              <w:bottom w:val="single" w:color="000000" w:sz="2" w:space="0"/>
            </w:tcBorders>
            <w:vAlign w:val="top"/>
          </w:tcPr>
          <w:p>
            <w:pPr>
              <w:spacing w:before="40" w:line="107" w:lineRule="exact"/>
              <w:ind w:left="488"/>
              <w:rPr>
                <w:rFonts w:ascii="宋体" w:hAnsi="宋体" w:eastAsia="宋体" w:cs="宋体"/>
                <w:sz w:val="15"/>
                <w:szCs w:val="15"/>
              </w:rPr>
            </w:pPr>
            <w:r>
              <w:rPr>
                <w:rFonts w:ascii="宋体" w:hAnsi="宋体" w:eastAsia="宋体" w:cs="宋体"/>
                <w:spacing w:val="4"/>
                <w:position w:val="-2"/>
                <w:sz w:val="15"/>
                <w:szCs w:val="15"/>
              </w:rPr>
              <w:t>912.92</w:t>
            </w:r>
          </w:p>
        </w:tc>
        <w:tc>
          <w:tcPr>
            <w:tcW w:w="971" w:type="dxa"/>
            <w:tcBorders>
              <w:top w:val="single" w:color="000000" w:sz="2" w:space="0"/>
              <w:bottom w:val="single" w:color="000000" w:sz="2" w:space="0"/>
            </w:tcBorders>
            <w:vAlign w:val="top"/>
          </w:tcPr>
          <w:p>
            <w:pPr>
              <w:spacing w:before="40" w:line="107"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0" w:line="107"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0" w:line="107"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0" w:line="107"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40" w:line="109"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1001</w:t>
            </w:r>
          </w:p>
        </w:tc>
        <w:tc>
          <w:tcPr>
            <w:tcW w:w="1750" w:type="dxa"/>
            <w:tcBorders>
              <w:top w:val="single" w:color="000000" w:sz="2" w:space="0"/>
              <w:bottom w:val="single" w:color="000000" w:sz="2" w:space="0"/>
            </w:tcBorders>
            <w:vAlign w:val="top"/>
          </w:tcPr>
          <w:p>
            <w:pPr>
              <w:spacing w:before="15" w:line="190" w:lineRule="auto"/>
              <w:ind w:left="25"/>
              <w:rPr>
                <w:rFonts w:ascii="宋体" w:hAnsi="宋体" w:eastAsia="宋体" w:cs="宋体"/>
                <w:sz w:val="13"/>
                <w:szCs w:val="13"/>
              </w:rPr>
            </w:pPr>
            <w:r>
              <w:rPr>
                <w:rFonts w:ascii="宋体" w:hAnsi="宋体" w:eastAsia="宋体" w:cs="宋体"/>
                <w:spacing w:val="23"/>
                <w:sz w:val="13"/>
                <w:szCs w:val="13"/>
              </w:rPr>
              <w:t>卫</w:t>
            </w:r>
            <w:r>
              <w:rPr>
                <w:rFonts w:ascii="宋体" w:hAnsi="宋体" w:eastAsia="宋体" w:cs="宋体"/>
                <w:spacing w:val="21"/>
                <w:sz w:val="13"/>
                <w:szCs w:val="13"/>
              </w:rPr>
              <w:t>生健康管理事务</w:t>
            </w:r>
          </w:p>
        </w:tc>
        <w:tc>
          <w:tcPr>
            <w:tcW w:w="931" w:type="dxa"/>
            <w:tcBorders>
              <w:top w:val="single" w:color="000000" w:sz="2" w:space="0"/>
              <w:bottom w:val="single" w:color="000000" w:sz="2" w:space="0"/>
            </w:tcBorders>
            <w:vAlign w:val="top"/>
          </w:tcPr>
          <w:p>
            <w:pPr>
              <w:spacing w:before="40" w:line="109" w:lineRule="exact"/>
              <w:ind w:left="588"/>
              <w:rPr>
                <w:rFonts w:ascii="宋体" w:hAnsi="宋体" w:eastAsia="宋体" w:cs="宋体"/>
                <w:sz w:val="15"/>
                <w:szCs w:val="15"/>
              </w:rPr>
            </w:pPr>
            <w:r>
              <w:rPr>
                <w:rFonts w:ascii="宋体" w:hAnsi="宋体" w:eastAsia="宋体" w:cs="宋体"/>
                <w:spacing w:val="3"/>
                <w:position w:val="-2"/>
                <w:sz w:val="15"/>
                <w:szCs w:val="15"/>
              </w:rPr>
              <w:t>2.5</w:t>
            </w:r>
            <w:r>
              <w:rPr>
                <w:rFonts w:ascii="宋体" w:hAnsi="宋体" w:eastAsia="宋体" w:cs="宋体"/>
                <w:spacing w:val="2"/>
                <w:position w:val="-2"/>
                <w:sz w:val="15"/>
                <w:szCs w:val="15"/>
              </w:rPr>
              <w:t>0</w:t>
            </w:r>
          </w:p>
        </w:tc>
        <w:tc>
          <w:tcPr>
            <w:tcW w:w="991" w:type="dxa"/>
            <w:tcBorders>
              <w:top w:val="single" w:color="000000" w:sz="2" w:space="0"/>
              <w:bottom w:val="single" w:color="000000" w:sz="2" w:space="0"/>
            </w:tcBorders>
            <w:vAlign w:val="top"/>
          </w:tcPr>
          <w:p>
            <w:pPr>
              <w:spacing w:before="40" w:line="109" w:lineRule="exact"/>
              <w:ind w:left="651"/>
              <w:rPr>
                <w:rFonts w:ascii="宋体" w:hAnsi="宋体" w:eastAsia="宋体" w:cs="宋体"/>
                <w:sz w:val="15"/>
                <w:szCs w:val="15"/>
              </w:rPr>
            </w:pPr>
            <w:r>
              <w:rPr>
                <w:rFonts w:ascii="宋体" w:hAnsi="宋体" w:eastAsia="宋体" w:cs="宋体"/>
                <w:spacing w:val="3"/>
                <w:position w:val="-2"/>
                <w:sz w:val="15"/>
                <w:szCs w:val="15"/>
              </w:rPr>
              <w:t>2.5</w:t>
            </w:r>
            <w:r>
              <w:rPr>
                <w:rFonts w:ascii="宋体" w:hAnsi="宋体" w:eastAsia="宋体" w:cs="宋体"/>
                <w:spacing w:val="2"/>
                <w:position w:val="-2"/>
                <w:sz w:val="15"/>
                <w:szCs w:val="15"/>
              </w:rPr>
              <w:t>0</w:t>
            </w:r>
          </w:p>
        </w:tc>
        <w:tc>
          <w:tcPr>
            <w:tcW w:w="971" w:type="dxa"/>
            <w:tcBorders>
              <w:top w:val="single" w:color="000000" w:sz="2" w:space="0"/>
              <w:bottom w:val="single" w:color="000000" w:sz="2" w:space="0"/>
            </w:tcBorders>
            <w:vAlign w:val="top"/>
          </w:tcPr>
          <w:p>
            <w:pPr>
              <w:spacing w:before="40" w:line="109"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0" w:line="109"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0" w:line="109"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0" w:line="109"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 w:hRule="atLeast"/>
        </w:trPr>
        <w:tc>
          <w:tcPr>
            <w:tcW w:w="814" w:type="dxa"/>
            <w:gridSpan w:val="3"/>
            <w:tcBorders>
              <w:top w:val="single" w:color="000000" w:sz="2" w:space="0"/>
              <w:bottom w:val="single" w:color="000000" w:sz="2" w:space="0"/>
            </w:tcBorders>
            <w:vAlign w:val="top"/>
          </w:tcPr>
          <w:p>
            <w:pPr>
              <w:spacing w:before="38" w:line="106"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100199</w:t>
            </w:r>
          </w:p>
        </w:tc>
        <w:tc>
          <w:tcPr>
            <w:tcW w:w="1750" w:type="dxa"/>
            <w:tcBorders>
              <w:top w:val="single" w:color="000000" w:sz="2" w:space="0"/>
              <w:bottom w:val="single" w:color="000000" w:sz="2" w:space="0"/>
            </w:tcBorders>
            <w:vAlign w:val="top"/>
          </w:tcPr>
          <w:p>
            <w:pPr>
              <w:spacing w:before="19" w:line="192" w:lineRule="auto"/>
              <w:ind w:left="145"/>
              <w:rPr>
                <w:rFonts w:ascii="宋体" w:hAnsi="宋体" w:eastAsia="宋体" w:cs="宋体"/>
                <w:sz w:val="12"/>
                <w:szCs w:val="12"/>
              </w:rPr>
            </w:pPr>
            <w:r>
              <w:rPr>
                <w:rFonts w:ascii="宋体" w:hAnsi="宋体" w:eastAsia="宋体" w:cs="宋体"/>
                <w:spacing w:val="2"/>
                <w:sz w:val="12"/>
                <w:szCs w:val="12"/>
              </w:rPr>
              <w:t>其他卫生健</w:t>
            </w:r>
            <w:r>
              <w:rPr>
                <w:rFonts w:ascii="宋体" w:hAnsi="宋体" w:eastAsia="宋体" w:cs="宋体"/>
                <w:spacing w:val="1"/>
                <w:sz w:val="12"/>
                <w:szCs w:val="12"/>
              </w:rPr>
              <w:t>康管理事务支出</w:t>
            </w:r>
          </w:p>
        </w:tc>
        <w:tc>
          <w:tcPr>
            <w:tcW w:w="931" w:type="dxa"/>
            <w:tcBorders>
              <w:top w:val="single" w:color="000000" w:sz="2" w:space="0"/>
              <w:bottom w:val="single" w:color="000000" w:sz="2" w:space="0"/>
            </w:tcBorders>
            <w:vAlign w:val="top"/>
          </w:tcPr>
          <w:p>
            <w:pPr>
              <w:spacing w:before="39" w:line="105" w:lineRule="exact"/>
              <w:ind w:left="588"/>
              <w:rPr>
                <w:rFonts w:ascii="宋体" w:hAnsi="宋体" w:eastAsia="宋体" w:cs="宋体"/>
                <w:sz w:val="15"/>
                <w:szCs w:val="15"/>
              </w:rPr>
            </w:pPr>
            <w:r>
              <w:rPr>
                <w:rFonts w:ascii="宋体" w:hAnsi="宋体" w:eastAsia="宋体" w:cs="宋体"/>
                <w:spacing w:val="3"/>
                <w:position w:val="-2"/>
                <w:sz w:val="15"/>
                <w:szCs w:val="15"/>
              </w:rPr>
              <w:t>2.5</w:t>
            </w:r>
            <w:r>
              <w:rPr>
                <w:rFonts w:ascii="宋体" w:hAnsi="宋体" w:eastAsia="宋体" w:cs="宋体"/>
                <w:spacing w:val="2"/>
                <w:position w:val="-2"/>
                <w:sz w:val="15"/>
                <w:szCs w:val="15"/>
              </w:rPr>
              <w:t>0</w:t>
            </w:r>
          </w:p>
        </w:tc>
        <w:tc>
          <w:tcPr>
            <w:tcW w:w="991" w:type="dxa"/>
            <w:tcBorders>
              <w:top w:val="single" w:color="000000" w:sz="2" w:space="0"/>
              <w:bottom w:val="single" w:color="000000" w:sz="2" w:space="0"/>
            </w:tcBorders>
            <w:vAlign w:val="top"/>
          </w:tcPr>
          <w:p>
            <w:pPr>
              <w:spacing w:before="39" w:line="105" w:lineRule="exact"/>
              <w:ind w:left="651"/>
              <w:rPr>
                <w:rFonts w:ascii="宋体" w:hAnsi="宋体" w:eastAsia="宋体" w:cs="宋体"/>
                <w:sz w:val="15"/>
                <w:szCs w:val="15"/>
              </w:rPr>
            </w:pPr>
            <w:r>
              <w:rPr>
                <w:rFonts w:ascii="宋体" w:hAnsi="宋体" w:eastAsia="宋体" w:cs="宋体"/>
                <w:spacing w:val="3"/>
                <w:position w:val="-2"/>
                <w:sz w:val="15"/>
                <w:szCs w:val="15"/>
              </w:rPr>
              <w:t>2.5</w:t>
            </w:r>
            <w:r>
              <w:rPr>
                <w:rFonts w:ascii="宋体" w:hAnsi="宋体" w:eastAsia="宋体" w:cs="宋体"/>
                <w:spacing w:val="2"/>
                <w:position w:val="-2"/>
                <w:sz w:val="15"/>
                <w:szCs w:val="15"/>
              </w:rPr>
              <w:t>0</w:t>
            </w:r>
          </w:p>
        </w:tc>
        <w:tc>
          <w:tcPr>
            <w:tcW w:w="971" w:type="dxa"/>
            <w:tcBorders>
              <w:top w:val="single" w:color="000000" w:sz="2" w:space="0"/>
              <w:bottom w:val="single" w:color="000000" w:sz="2" w:space="0"/>
            </w:tcBorders>
            <w:vAlign w:val="top"/>
          </w:tcPr>
          <w:p>
            <w:pPr>
              <w:spacing w:before="39" w:line="105"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39" w:line="105"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39" w:line="105"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39" w:line="105"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41" w:line="107"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1002</w:t>
            </w:r>
          </w:p>
        </w:tc>
        <w:tc>
          <w:tcPr>
            <w:tcW w:w="1750" w:type="dxa"/>
            <w:tcBorders>
              <w:top w:val="single" w:color="000000" w:sz="2" w:space="0"/>
              <w:bottom w:val="single" w:color="000000" w:sz="2" w:space="0"/>
            </w:tcBorders>
            <w:vAlign w:val="top"/>
          </w:tcPr>
          <w:p>
            <w:pPr>
              <w:spacing w:before="16" w:line="188" w:lineRule="auto"/>
              <w:ind w:left="28"/>
              <w:rPr>
                <w:rFonts w:ascii="宋体" w:hAnsi="宋体" w:eastAsia="宋体" w:cs="宋体"/>
                <w:sz w:val="13"/>
                <w:szCs w:val="13"/>
              </w:rPr>
            </w:pPr>
            <w:r>
              <w:rPr>
                <w:rFonts w:ascii="宋体" w:hAnsi="宋体" w:eastAsia="宋体" w:cs="宋体"/>
                <w:spacing w:val="21"/>
                <w:sz w:val="13"/>
                <w:szCs w:val="13"/>
              </w:rPr>
              <w:t>公</w:t>
            </w:r>
            <w:r>
              <w:rPr>
                <w:rFonts w:ascii="宋体" w:hAnsi="宋体" w:eastAsia="宋体" w:cs="宋体"/>
                <w:spacing w:val="19"/>
                <w:sz w:val="13"/>
                <w:szCs w:val="13"/>
              </w:rPr>
              <w:t>立医院</w:t>
            </w:r>
          </w:p>
        </w:tc>
        <w:tc>
          <w:tcPr>
            <w:tcW w:w="931" w:type="dxa"/>
            <w:tcBorders>
              <w:top w:val="single" w:color="000000" w:sz="2" w:space="0"/>
              <w:bottom w:val="single" w:color="000000" w:sz="2" w:space="0"/>
            </w:tcBorders>
            <w:vAlign w:val="top"/>
          </w:tcPr>
          <w:p>
            <w:pPr>
              <w:spacing w:before="41" w:line="107" w:lineRule="exact"/>
              <w:ind w:left="428"/>
              <w:rPr>
                <w:rFonts w:ascii="宋体" w:hAnsi="宋体" w:eastAsia="宋体" w:cs="宋体"/>
                <w:sz w:val="15"/>
                <w:szCs w:val="15"/>
              </w:rPr>
            </w:pPr>
            <w:r>
              <w:rPr>
                <w:rFonts w:ascii="宋体" w:hAnsi="宋体" w:eastAsia="宋体" w:cs="宋体"/>
                <w:spacing w:val="6"/>
                <w:position w:val="-2"/>
                <w:sz w:val="15"/>
                <w:szCs w:val="15"/>
              </w:rPr>
              <w:t>7</w:t>
            </w:r>
            <w:r>
              <w:rPr>
                <w:rFonts w:ascii="宋体" w:hAnsi="宋体" w:eastAsia="宋体" w:cs="宋体"/>
                <w:spacing w:val="3"/>
                <w:position w:val="-2"/>
                <w:sz w:val="15"/>
                <w:szCs w:val="15"/>
              </w:rPr>
              <w:t>73.61</w:t>
            </w:r>
          </w:p>
        </w:tc>
        <w:tc>
          <w:tcPr>
            <w:tcW w:w="991" w:type="dxa"/>
            <w:tcBorders>
              <w:top w:val="single" w:color="000000" w:sz="2" w:space="0"/>
              <w:bottom w:val="single" w:color="000000" w:sz="2" w:space="0"/>
            </w:tcBorders>
            <w:vAlign w:val="top"/>
          </w:tcPr>
          <w:p>
            <w:pPr>
              <w:spacing w:before="41" w:line="107" w:lineRule="exact"/>
              <w:ind w:left="491"/>
              <w:rPr>
                <w:rFonts w:ascii="宋体" w:hAnsi="宋体" w:eastAsia="宋体" w:cs="宋体"/>
                <w:sz w:val="15"/>
                <w:szCs w:val="15"/>
              </w:rPr>
            </w:pPr>
            <w:r>
              <w:rPr>
                <w:rFonts w:ascii="宋体" w:hAnsi="宋体" w:eastAsia="宋体" w:cs="宋体"/>
                <w:spacing w:val="6"/>
                <w:position w:val="-2"/>
                <w:sz w:val="15"/>
                <w:szCs w:val="15"/>
              </w:rPr>
              <w:t>7</w:t>
            </w:r>
            <w:r>
              <w:rPr>
                <w:rFonts w:ascii="宋体" w:hAnsi="宋体" w:eastAsia="宋体" w:cs="宋体"/>
                <w:spacing w:val="3"/>
                <w:position w:val="-2"/>
                <w:sz w:val="15"/>
                <w:szCs w:val="15"/>
              </w:rPr>
              <w:t>73.61</w:t>
            </w:r>
          </w:p>
        </w:tc>
        <w:tc>
          <w:tcPr>
            <w:tcW w:w="971" w:type="dxa"/>
            <w:tcBorders>
              <w:top w:val="single" w:color="000000" w:sz="2" w:space="0"/>
              <w:bottom w:val="single" w:color="000000" w:sz="2" w:space="0"/>
            </w:tcBorders>
            <w:vAlign w:val="top"/>
          </w:tcPr>
          <w:p>
            <w:pPr>
              <w:spacing w:before="42" w:line="106"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2" w:line="106"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2" w:line="106"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2" w:line="106"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 w:hRule="atLeast"/>
        </w:trPr>
        <w:tc>
          <w:tcPr>
            <w:tcW w:w="814" w:type="dxa"/>
            <w:gridSpan w:val="3"/>
            <w:tcBorders>
              <w:top w:val="single" w:color="000000" w:sz="2" w:space="0"/>
              <w:bottom w:val="single" w:color="000000" w:sz="2" w:space="0"/>
            </w:tcBorders>
            <w:vAlign w:val="top"/>
          </w:tcPr>
          <w:p>
            <w:pPr>
              <w:spacing w:before="39" w:line="104"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100203</w:t>
            </w:r>
          </w:p>
        </w:tc>
        <w:tc>
          <w:tcPr>
            <w:tcW w:w="1750" w:type="dxa"/>
            <w:tcBorders>
              <w:top w:val="single" w:color="000000" w:sz="2" w:space="0"/>
              <w:bottom w:val="single" w:color="000000" w:sz="2" w:space="0"/>
            </w:tcBorders>
            <w:vAlign w:val="top"/>
          </w:tcPr>
          <w:p>
            <w:pPr>
              <w:spacing w:line="143" w:lineRule="exact"/>
              <w:rPr>
                <w:rFonts w:ascii="Arial"/>
                <w:sz w:val="12"/>
              </w:rPr>
            </w:pPr>
          </w:p>
        </w:tc>
        <w:tc>
          <w:tcPr>
            <w:tcW w:w="931" w:type="dxa"/>
            <w:tcBorders>
              <w:top w:val="single" w:color="000000" w:sz="2" w:space="0"/>
              <w:bottom w:val="single" w:color="000000" w:sz="2" w:space="0"/>
            </w:tcBorders>
            <w:vAlign w:val="top"/>
          </w:tcPr>
          <w:p>
            <w:pPr>
              <w:spacing w:before="39" w:line="104" w:lineRule="exact"/>
              <w:ind w:left="428"/>
              <w:rPr>
                <w:rFonts w:ascii="宋体" w:hAnsi="宋体" w:eastAsia="宋体" w:cs="宋体"/>
                <w:sz w:val="14"/>
                <w:szCs w:val="14"/>
              </w:rPr>
            </w:pPr>
            <w:r>
              <w:rPr>
                <w:rFonts w:ascii="宋体" w:hAnsi="宋体" w:eastAsia="宋体" w:cs="宋体"/>
                <w:spacing w:val="11"/>
                <w:position w:val="-2"/>
                <w:sz w:val="14"/>
                <w:szCs w:val="14"/>
              </w:rPr>
              <w:t>7</w:t>
            </w:r>
            <w:r>
              <w:rPr>
                <w:rFonts w:ascii="宋体" w:hAnsi="宋体" w:eastAsia="宋体" w:cs="宋体"/>
                <w:spacing w:val="8"/>
                <w:position w:val="-2"/>
                <w:sz w:val="14"/>
                <w:szCs w:val="14"/>
              </w:rPr>
              <w:t>73.61</w:t>
            </w:r>
          </w:p>
        </w:tc>
        <w:tc>
          <w:tcPr>
            <w:tcW w:w="991" w:type="dxa"/>
            <w:tcBorders>
              <w:top w:val="single" w:color="000000" w:sz="2" w:space="0"/>
              <w:bottom w:val="single" w:color="000000" w:sz="2" w:space="0"/>
            </w:tcBorders>
            <w:vAlign w:val="top"/>
          </w:tcPr>
          <w:p>
            <w:pPr>
              <w:spacing w:before="39" w:line="104" w:lineRule="exact"/>
              <w:ind w:left="491"/>
              <w:rPr>
                <w:rFonts w:ascii="宋体" w:hAnsi="宋体" w:eastAsia="宋体" w:cs="宋体"/>
                <w:sz w:val="14"/>
                <w:szCs w:val="14"/>
              </w:rPr>
            </w:pPr>
            <w:r>
              <w:rPr>
                <w:rFonts w:ascii="宋体" w:hAnsi="宋体" w:eastAsia="宋体" w:cs="宋体"/>
                <w:spacing w:val="11"/>
                <w:position w:val="-2"/>
                <w:sz w:val="14"/>
                <w:szCs w:val="14"/>
              </w:rPr>
              <w:t>7</w:t>
            </w:r>
            <w:r>
              <w:rPr>
                <w:rFonts w:ascii="宋体" w:hAnsi="宋体" w:eastAsia="宋体" w:cs="宋体"/>
                <w:spacing w:val="8"/>
                <w:position w:val="-2"/>
                <w:sz w:val="14"/>
                <w:szCs w:val="14"/>
              </w:rPr>
              <w:t>73.61</w:t>
            </w:r>
          </w:p>
        </w:tc>
        <w:tc>
          <w:tcPr>
            <w:tcW w:w="971" w:type="dxa"/>
            <w:tcBorders>
              <w:top w:val="single" w:color="000000" w:sz="2" w:space="0"/>
              <w:bottom w:val="single" w:color="000000" w:sz="2" w:space="0"/>
            </w:tcBorders>
            <w:vAlign w:val="top"/>
          </w:tcPr>
          <w:p>
            <w:pPr>
              <w:spacing w:before="40" w:line="103"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0" w:line="103"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0" w:line="103"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0" w:line="103"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42" w:line="106"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1004</w:t>
            </w:r>
          </w:p>
        </w:tc>
        <w:tc>
          <w:tcPr>
            <w:tcW w:w="1750" w:type="dxa"/>
            <w:tcBorders>
              <w:top w:val="single" w:color="000000" w:sz="2" w:space="0"/>
              <w:bottom w:val="single" w:color="000000" w:sz="2" w:space="0"/>
            </w:tcBorders>
            <w:vAlign w:val="top"/>
          </w:tcPr>
          <w:p>
            <w:pPr>
              <w:spacing w:before="18" w:line="186" w:lineRule="auto"/>
              <w:ind w:left="28"/>
              <w:rPr>
                <w:rFonts w:ascii="宋体" w:hAnsi="宋体" w:eastAsia="宋体" w:cs="宋体"/>
                <w:sz w:val="13"/>
                <w:szCs w:val="13"/>
              </w:rPr>
            </w:pPr>
            <w:r>
              <w:rPr>
                <w:rFonts w:ascii="宋体" w:hAnsi="宋体" w:eastAsia="宋体" w:cs="宋体"/>
                <w:spacing w:val="21"/>
                <w:sz w:val="13"/>
                <w:szCs w:val="13"/>
              </w:rPr>
              <w:t>公</w:t>
            </w:r>
            <w:r>
              <w:rPr>
                <w:rFonts w:ascii="宋体" w:hAnsi="宋体" w:eastAsia="宋体" w:cs="宋体"/>
                <w:spacing w:val="19"/>
                <w:sz w:val="13"/>
                <w:szCs w:val="13"/>
              </w:rPr>
              <w:t>共卫生</w:t>
            </w:r>
          </w:p>
        </w:tc>
        <w:tc>
          <w:tcPr>
            <w:tcW w:w="931" w:type="dxa"/>
            <w:tcBorders>
              <w:top w:val="single" w:color="000000" w:sz="2" w:space="0"/>
              <w:bottom w:val="single" w:color="000000" w:sz="2" w:space="0"/>
            </w:tcBorders>
            <w:vAlign w:val="top"/>
          </w:tcPr>
          <w:p>
            <w:pPr>
              <w:spacing w:before="42" w:line="106" w:lineRule="exact"/>
              <w:ind w:left="436"/>
              <w:rPr>
                <w:rFonts w:ascii="宋体" w:hAnsi="宋体" w:eastAsia="宋体" w:cs="宋体"/>
                <w:sz w:val="15"/>
                <w:szCs w:val="15"/>
              </w:rPr>
            </w:pPr>
            <w:r>
              <w:rPr>
                <w:rFonts w:ascii="宋体" w:hAnsi="宋体" w:eastAsia="宋体" w:cs="宋体"/>
                <w:spacing w:val="4"/>
                <w:position w:val="-2"/>
                <w:sz w:val="15"/>
                <w:szCs w:val="15"/>
              </w:rPr>
              <w:t>1</w:t>
            </w:r>
            <w:r>
              <w:rPr>
                <w:rFonts w:ascii="宋体" w:hAnsi="宋体" w:eastAsia="宋体" w:cs="宋体"/>
                <w:spacing w:val="2"/>
                <w:position w:val="-2"/>
                <w:sz w:val="15"/>
                <w:szCs w:val="15"/>
              </w:rPr>
              <w:t>24.37</w:t>
            </w:r>
          </w:p>
        </w:tc>
        <w:tc>
          <w:tcPr>
            <w:tcW w:w="991" w:type="dxa"/>
            <w:tcBorders>
              <w:top w:val="single" w:color="000000" w:sz="2" w:space="0"/>
              <w:bottom w:val="single" w:color="000000" w:sz="2" w:space="0"/>
            </w:tcBorders>
            <w:vAlign w:val="top"/>
          </w:tcPr>
          <w:p>
            <w:pPr>
              <w:spacing w:before="42" w:line="106" w:lineRule="exact"/>
              <w:ind w:left="499"/>
              <w:rPr>
                <w:rFonts w:ascii="宋体" w:hAnsi="宋体" w:eastAsia="宋体" w:cs="宋体"/>
                <w:sz w:val="15"/>
                <w:szCs w:val="15"/>
              </w:rPr>
            </w:pPr>
            <w:r>
              <w:rPr>
                <w:rFonts w:ascii="宋体" w:hAnsi="宋体" w:eastAsia="宋体" w:cs="宋体"/>
                <w:spacing w:val="4"/>
                <w:position w:val="-2"/>
                <w:sz w:val="15"/>
                <w:szCs w:val="15"/>
              </w:rPr>
              <w:t>1</w:t>
            </w:r>
            <w:r>
              <w:rPr>
                <w:rFonts w:ascii="宋体" w:hAnsi="宋体" w:eastAsia="宋体" w:cs="宋体"/>
                <w:spacing w:val="2"/>
                <w:position w:val="-2"/>
                <w:sz w:val="15"/>
                <w:szCs w:val="15"/>
              </w:rPr>
              <w:t>24.37</w:t>
            </w:r>
          </w:p>
        </w:tc>
        <w:tc>
          <w:tcPr>
            <w:tcW w:w="971" w:type="dxa"/>
            <w:tcBorders>
              <w:top w:val="single" w:color="000000" w:sz="2" w:space="0"/>
              <w:bottom w:val="single" w:color="000000" w:sz="2" w:space="0"/>
            </w:tcBorders>
            <w:vAlign w:val="top"/>
          </w:tcPr>
          <w:p>
            <w:pPr>
              <w:spacing w:before="43" w:line="105"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3" w:line="105"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3" w:line="105"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3" w:line="105"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7" w:hRule="atLeast"/>
        </w:trPr>
        <w:tc>
          <w:tcPr>
            <w:tcW w:w="814" w:type="dxa"/>
            <w:gridSpan w:val="3"/>
            <w:tcBorders>
              <w:top w:val="single" w:color="000000" w:sz="2" w:space="0"/>
              <w:bottom w:val="single" w:color="000000" w:sz="2" w:space="0"/>
            </w:tcBorders>
            <w:vAlign w:val="top"/>
          </w:tcPr>
          <w:p>
            <w:pPr>
              <w:spacing w:before="41" w:line="106"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4"/>
                <w:position w:val="-2"/>
                <w:sz w:val="15"/>
                <w:szCs w:val="15"/>
              </w:rPr>
              <w:t>100401</w:t>
            </w:r>
          </w:p>
        </w:tc>
        <w:tc>
          <w:tcPr>
            <w:tcW w:w="1750" w:type="dxa"/>
            <w:tcBorders>
              <w:top w:val="single" w:color="000000" w:sz="2" w:space="0"/>
              <w:bottom w:val="single" w:color="000000" w:sz="2" w:space="0"/>
            </w:tcBorders>
            <w:vAlign w:val="top"/>
          </w:tcPr>
          <w:p>
            <w:pPr>
              <w:spacing w:line="147" w:lineRule="exact"/>
              <w:rPr>
                <w:rFonts w:ascii="Arial"/>
                <w:sz w:val="12"/>
              </w:rPr>
            </w:pPr>
          </w:p>
        </w:tc>
        <w:tc>
          <w:tcPr>
            <w:tcW w:w="931" w:type="dxa"/>
            <w:tcBorders>
              <w:top w:val="single" w:color="000000" w:sz="2" w:space="0"/>
              <w:bottom w:val="single" w:color="000000" w:sz="2" w:space="0"/>
            </w:tcBorders>
            <w:vAlign w:val="top"/>
          </w:tcPr>
          <w:p>
            <w:pPr>
              <w:spacing w:before="41" w:line="106" w:lineRule="exact"/>
              <w:ind w:left="436"/>
              <w:rPr>
                <w:rFonts w:ascii="宋体" w:hAnsi="宋体" w:eastAsia="宋体" w:cs="宋体"/>
                <w:sz w:val="15"/>
                <w:szCs w:val="15"/>
              </w:rPr>
            </w:pPr>
            <w:r>
              <w:rPr>
                <w:rFonts w:ascii="宋体" w:hAnsi="宋体" w:eastAsia="宋体" w:cs="宋体"/>
                <w:spacing w:val="4"/>
                <w:position w:val="-2"/>
                <w:sz w:val="15"/>
                <w:szCs w:val="15"/>
              </w:rPr>
              <w:t>1</w:t>
            </w:r>
            <w:r>
              <w:rPr>
                <w:rFonts w:ascii="宋体" w:hAnsi="宋体" w:eastAsia="宋体" w:cs="宋体"/>
                <w:spacing w:val="2"/>
                <w:position w:val="-2"/>
                <w:sz w:val="15"/>
                <w:szCs w:val="15"/>
              </w:rPr>
              <w:t>19.37</w:t>
            </w:r>
          </w:p>
        </w:tc>
        <w:tc>
          <w:tcPr>
            <w:tcW w:w="991" w:type="dxa"/>
            <w:tcBorders>
              <w:top w:val="single" w:color="000000" w:sz="2" w:space="0"/>
              <w:bottom w:val="single" w:color="000000" w:sz="2" w:space="0"/>
            </w:tcBorders>
            <w:vAlign w:val="top"/>
          </w:tcPr>
          <w:p>
            <w:pPr>
              <w:spacing w:before="41" w:line="106" w:lineRule="exact"/>
              <w:ind w:left="499"/>
              <w:rPr>
                <w:rFonts w:ascii="宋体" w:hAnsi="宋体" w:eastAsia="宋体" w:cs="宋体"/>
                <w:sz w:val="15"/>
                <w:szCs w:val="15"/>
              </w:rPr>
            </w:pPr>
            <w:r>
              <w:rPr>
                <w:rFonts w:ascii="宋体" w:hAnsi="宋体" w:eastAsia="宋体" w:cs="宋体"/>
                <w:spacing w:val="4"/>
                <w:position w:val="-2"/>
                <w:sz w:val="15"/>
                <w:szCs w:val="15"/>
              </w:rPr>
              <w:t>1</w:t>
            </w:r>
            <w:r>
              <w:rPr>
                <w:rFonts w:ascii="宋体" w:hAnsi="宋体" w:eastAsia="宋体" w:cs="宋体"/>
                <w:spacing w:val="2"/>
                <w:position w:val="-2"/>
                <w:sz w:val="15"/>
                <w:szCs w:val="15"/>
              </w:rPr>
              <w:t>19.37</w:t>
            </w:r>
          </w:p>
        </w:tc>
        <w:tc>
          <w:tcPr>
            <w:tcW w:w="971" w:type="dxa"/>
            <w:tcBorders>
              <w:top w:val="single" w:color="000000" w:sz="2" w:space="0"/>
              <w:bottom w:val="single" w:color="000000" w:sz="2" w:space="0"/>
            </w:tcBorders>
            <w:vAlign w:val="top"/>
          </w:tcPr>
          <w:p>
            <w:pPr>
              <w:spacing w:before="41" w:line="106"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1" w:line="106"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1" w:line="106"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1" w:line="106"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 w:hRule="atLeast"/>
        </w:trPr>
        <w:tc>
          <w:tcPr>
            <w:tcW w:w="814" w:type="dxa"/>
            <w:gridSpan w:val="3"/>
            <w:tcBorders>
              <w:top w:val="single" w:color="000000" w:sz="2" w:space="0"/>
              <w:bottom w:val="single" w:color="000000" w:sz="2" w:space="0"/>
            </w:tcBorders>
            <w:vAlign w:val="top"/>
          </w:tcPr>
          <w:p>
            <w:pPr>
              <w:spacing w:before="41" w:line="102"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100499</w:t>
            </w:r>
          </w:p>
        </w:tc>
        <w:tc>
          <w:tcPr>
            <w:tcW w:w="1750" w:type="dxa"/>
            <w:tcBorders>
              <w:top w:val="single" w:color="000000" w:sz="2" w:space="0"/>
              <w:bottom w:val="single" w:color="000000" w:sz="2" w:space="0"/>
            </w:tcBorders>
            <w:vAlign w:val="top"/>
          </w:tcPr>
          <w:p>
            <w:pPr>
              <w:spacing w:line="143" w:lineRule="exact"/>
              <w:rPr>
                <w:rFonts w:ascii="Arial"/>
                <w:sz w:val="12"/>
              </w:rPr>
            </w:pPr>
          </w:p>
        </w:tc>
        <w:tc>
          <w:tcPr>
            <w:tcW w:w="931" w:type="dxa"/>
            <w:tcBorders>
              <w:top w:val="single" w:color="000000" w:sz="2" w:space="0"/>
              <w:bottom w:val="single" w:color="000000" w:sz="2" w:space="0"/>
            </w:tcBorders>
            <w:vAlign w:val="top"/>
          </w:tcPr>
          <w:p>
            <w:pPr>
              <w:spacing w:before="41" w:line="102" w:lineRule="exact"/>
              <w:ind w:left="589"/>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.00</w:t>
            </w:r>
          </w:p>
        </w:tc>
        <w:tc>
          <w:tcPr>
            <w:tcW w:w="991" w:type="dxa"/>
            <w:tcBorders>
              <w:top w:val="single" w:color="000000" w:sz="2" w:space="0"/>
              <w:bottom w:val="single" w:color="000000" w:sz="2" w:space="0"/>
            </w:tcBorders>
            <w:vAlign w:val="top"/>
          </w:tcPr>
          <w:p>
            <w:pPr>
              <w:spacing w:before="41" w:line="102" w:lineRule="exact"/>
              <w:ind w:left="653"/>
              <w:rPr>
                <w:rFonts w:ascii="宋体" w:hAnsi="宋体" w:eastAsia="宋体" w:cs="宋体"/>
                <w:sz w:val="14"/>
                <w:szCs w:val="14"/>
              </w:rPr>
            </w:pPr>
            <w:r>
              <w:rPr>
                <w:rFonts w:ascii="宋体" w:hAnsi="宋体" w:eastAsia="宋体" w:cs="宋体"/>
                <w:spacing w:val="9"/>
                <w:position w:val="-2"/>
                <w:sz w:val="14"/>
                <w:szCs w:val="14"/>
              </w:rPr>
              <w:t>5</w:t>
            </w:r>
            <w:r>
              <w:rPr>
                <w:rFonts w:ascii="宋体" w:hAnsi="宋体" w:eastAsia="宋体" w:cs="宋体"/>
                <w:spacing w:val="7"/>
                <w:position w:val="-2"/>
                <w:sz w:val="14"/>
                <w:szCs w:val="14"/>
              </w:rPr>
              <w:t>.00</w:t>
            </w:r>
          </w:p>
        </w:tc>
        <w:tc>
          <w:tcPr>
            <w:tcW w:w="971" w:type="dxa"/>
            <w:tcBorders>
              <w:top w:val="single" w:color="000000" w:sz="2" w:space="0"/>
              <w:bottom w:val="single" w:color="000000" w:sz="2" w:space="0"/>
            </w:tcBorders>
            <w:vAlign w:val="top"/>
          </w:tcPr>
          <w:p>
            <w:pPr>
              <w:spacing w:before="41" w:line="102"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1" w:line="102"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1" w:line="102"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1" w:line="102"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44" w:line="104" w:lineRule="exact"/>
              <w:ind w:left="28"/>
              <w:rPr>
                <w:rFonts w:ascii="宋体" w:hAnsi="宋体" w:eastAsia="宋体" w:cs="宋体"/>
                <w:sz w:val="15"/>
                <w:szCs w:val="15"/>
              </w:rPr>
            </w:pPr>
            <w:r>
              <w:rPr>
                <w:rFonts w:ascii="宋体" w:hAnsi="宋体" w:eastAsia="宋体" w:cs="宋体"/>
                <w:spacing w:val="5"/>
                <w:position w:val="-2"/>
                <w:sz w:val="15"/>
                <w:szCs w:val="15"/>
              </w:rPr>
              <w:t>2</w:t>
            </w:r>
            <w:r>
              <w:rPr>
                <w:rFonts w:ascii="宋体" w:hAnsi="宋体" w:eastAsia="宋体" w:cs="宋体"/>
                <w:spacing w:val="3"/>
                <w:position w:val="-2"/>
                <w:sz w:val="15"/>
                <w:szCs w:val="15"/>
              </w:rPr>
              <w:t>1011</w:t>
            </w:r>
          </w:p>
        </w:tc>
        <w:tc>
          <w:tcPr>
            <w:tcW w:w="1750" w:type="dxa"/>
            <w:tcBorders>
              <w:top w:val="single" w:color="000000" w:sz="2" w:space="0"/>
              <w:bottom w:val="single" w:color="000000" w:sz="2" w:space="0"/>
            </w:tcBorders>
            <w:vAlign w:val="top"/>
          </w:tcPr>
          <w:p>
            <w:pPr>
              <w:spacing w:line="148" w:lineRule="exact"/>
              <w:rPr>
                <w:rFonts w:ascii="Arial"/>
                <w:sz w:val="12"/>
              </w:rPr>
            </w:pPr>
          </w:p>
        </w:tc>
        <w:tc>
          <w:tcPr>
            <w:tcW w:w="931" w:type="dxa"/>
            <w:tcBorders>
              <w:top w:val="single" w:color="000000" w:sz="2" w:space="0"/>
              <w:bottom w:val="single" w:color="000000" w:sz="2" w:space="0"/>
            </w:tcBorders>
            <w:vAlign w:val="top"/>
          </w:tcPr>
          <w:p>
            <w:pPr>
              <w:spacing w:before="44" w:line="104" w:lineRule="exact"/>
              <w:ind w:left="517"/>
              <w:rPr>
                <w:rFonts w:ascii="宋体" w:hAnsi="宋体" w:eastAsia="宋体" w:cs="宋体"/>
                <w:sz w:val="15"/>
                <w:szCs w:val="15"/>
              </w:rPr>
            </w:pPr>
            <w:r>
              <w:rPr>
                <w:rFonts w:ascii="宋体" w:hAnsi="宋体" w:eastAsia="宋体" w:cs="宋体"/>
                <w:spacing w:val="2"/>
                <w:position w:val="-2"/>
                <w:sz w:val="15"/>
                <w:szCs w:val="15"/>
              </w:rPr>
              <w:t>12</w:t>
            </w:r>
            <w:r>
              <w:rPr>
                <w:rFonts w:ascii="宋体" w:hAnsi="宋体" w:eastAsia="宋体" w:cs="宋体"/>
                <w:spacing w:val="1"/>
                <w:position w:val="-2"/>
                <w:sz w:val="15"/>
                <w:szCs w:val="15"/>
              </w:rPr>
              <w:t>.44</w:t>
            </w:r>
          </w:p>
        </w:tc>
        <w:tc>
          <w:tcPr>
            <w:tcW w:w="991" w:type="dxa"/>
            <w:tcBorders>
              <w:top w:val="single" w:color="000000" w:sz="2" w:space="0"/>
              <w:bottom w:val="single" w:color="000000" w:sz="2" w:space="0"/>
            </w:tcBorders>
            <w:vAlign w:val="top"/>
          </w:tcPr>
          <w:p>
            <w:pPr>
              <w:spacing w:before="44" w:line="104" w:lineRule="exact"/>
              <w:ind w:left="580"/>
              <w:rPr>
                <w:rFonts w:ascii="宋体" w:hAnsi="宋体" w:eastAsia="宋体" w:cs="宋体"/>
                <w:sz w:val="15"/>
                <w:szCs w:val="15"/>
              </w:rPr>
            </w:pPr>
            <w:r>
              <w:rPr>
                <w:rFonts w:ascii="宋体" w:hAnsi="宋体" w:eastAsia="宋体" w:cs="宋体"/>
                <w:spacing w:val="2"/>
                <w:position w:val="-2"/>
                <w:sz w:val="15"/>
                <w:szCs w:val="15"/>
              </w:rPr>
              <w:t>12</w:t>
            </w:r>
            <w:r>
              <w:rPr>
                <w:rFonts w:ascii="宋体" w:hAnsi="宋体" w:eastAsia="宋体" w:cs="宋体"/>
                <w:spacing w:val="1"/>
                <w:position w:val="-2"/>
                <w:sz w:val="15"/>
                <w:szCs w:val="15"/>
              </w:rPr>
              <w:t>.44</w:t>
            </w:r>
          </w:p>
        </w:tc>
        <w:tc>
          <w:tcPr>
            <w:tcW w:w="971" w:type="dxa"/>
            <w:tcBorders>
              <w:top w:val="single" w:color="000000" w:sz="2" w:space="0"/>
              <w:bottom w:val="single" w:color="000000" w:sz="2" w:space="0"/>
            </w:tcBorders>
            <w:vAlign w:val="top"/>
          </w:tcPr>
          <w:p>
            <w:pPr>
              <w:spacing w:before="45" w:line="103" w:lineRule="exact"/>
              <w:ind w:left="634"/>
              <w:rPr>
                <w:rFonts w:ascii="宋体" w:hAnsi="宋体" w:eastAsia="宋体" w:cs="宋体"/>
                <w:sz w:val="15"/>
                <w:szCs w:val="15"/>
              </w:rPr>
            </w:pPr>
            <w:r>
              <w:rPr>
                <w:rFonts w:ascii="宋体" w:hAnsi="宋体" w:eastAsia="宋体" w:cs="宋体"/>
                <w:spacing w:val="3"/>
                <w:position w:val="-2"/>
                <w:sz w:val="15"/>
                <w:szCs w:val="15"/>
              </w:rPr>
              <w:t>0.00</w:t>
            </w:r>
          </w:p>
        </w:tc>
        <w:tc>
          <w:tcPr>
            <w:tcW w:w="910" w:type="dxa"/>
            <w:tcBorders>
              <w:top w:val="single" w:color="000000" w:sz="2" w:space="0"/>
              <w:bottom w:val="single" w:color="000000" w:sz="2" w:space="0"/>
            </w:tcBorders>
            <w:vAlign w:val="top"/>
          </w:tcPr>
          <w:p>
            <w:pPr>
              <w:spacing w:before="45" w:line="103" w:lineRule="exact"/>
              <w:ind w:left="576"/>
              <w:rPr>
                <w:rFonts w:ascii="宋体" w:hAnsi="宋体" w:eastAsia="宋体" w:cs="宋体"/>
                <w:sz w:val="15"/>
                <w:szCs w:val="15"/>
              </w:rPr>
            </w:pPr>
            <w:r>
              <w:rPr>
                <w:rFonts w:ascii="宋体" w:hAnsi="宋体" w:eastAsia="宋体" w:cs="宋体"/>
                <w:spacing w:val="3"/>
                <w:position w:val="-2"/>
                <w:sz w:val="15"/>
                <w:szCs w:val="15"/>
              </w:rPr>
              <w:t>0.00</w:t>
            </w:r>
          </w:p>
        </w:tc>
        <w:tc>
          <w:tcPr>
            <w:tcW w:w="951" w:type="dxa"/>
            <w:tcBorders>
              <w:top w:val="single" w:color="000000" w:sz="2" w:space="0"/>
              <w:bottom w:val="single" w:color="000000" w:sz="2" w:space="0"/>
            </w:tcBorders>
            <w:vAlign w:val="top"/>
          </w:tcPr>
          <w:p>
            <w:pPr>
              <w:spacing w:before="45" w:line="103" w:lineRule="exact"/>
              <w:ind w:left="619"/>
              <w:rPr>
                <w:rFonts w:ascii="宋体" w:hAnsi="宋体" w:eastAsia="宋体" w:cs="宋体"/>
                <w:sz w:val="15"/>
                <w:szCs w:val="15"/>
              </w:rPr>
            </w:pPr>
            <w:r>
              <w:rPr>
                <w:rFonts w:ascii="宋体" w:hAnsi="宋体" w:eastAsia="宋体" w:cs="宋体"/>
                <w:spacing w:val="3"/>
                <w:position w:val="-2"/>
                <w:sz w:val="15"/>
                <w:szCs w:val="15"/>
              </w:rPr>
              <w:t>0.00</w:t>
            </w:r>
          </w:p>
        </w:tc>
        <w:tc>
          <w:tcPr>
            <w:tcW w:w="956" w:type="dxa"/>
            <w:tcBorders>
              <w:top w:val="single" w:color="000000" w:sz="2" w:space="0"/>
              <w:bottom w:val="single" w:color="000000" w:sz="2" w:space="0"/>
            </w:tcBorders>
            <w:vAlign w:val="top"/>
          </w:tcPr>
          <w:p>
            <w:pPr>
              <w:spacing w:before="45" w:line="103" w:lineRule="exact"/>
              <w:ind w:left="622"/>
              <w:rPr>
                <w:rFonts w:ascii="宋体" w:hAnsi="宋体" w:eastAsia="宋体" w:cs="宋体"/>
                <w:sz w:val="15"/>
                <w:szCs w:val="15"/>
              </w:rPr>
            </w:pPr>
            <w:r>
              <w:rPr>
                <w:rFonts w:ascii="宋体" w:hAnsi="宋体" w:eastAsia="宋体" w:cs="宋体"/>
                <w:spacing w:val="3"/>
                <w:position w:val="-2"/>
                <w:sz w:val="15"/>
                <w:szCs w:val="15"/>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 w:hRule="atLeast"/>
        </w:trPr>
        <w:tc>
          <w:tcPr>
            <w:tcW w:w="814" w:type="dxa"/>
            <w:gridSpan w:val="3"/>
            <w:tcBorders>
              <w:top w:val="single" w:color="000000" w:sz="2" w:space="0"/>
              <w:bottom w:val="single" w:color="000000" w:sz="2" w:space="0"/>
            </w:tcBorders>
            <w:vAlign w:val="top"/>
          </w:tcPr>
          <w:p>
            <w:pPr>
              <w:spacing w:before="42" w:line="101"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101102</w:t>
            </w:r>
          </w:p>
        </w:tc>
        <w:tc>
          <w:tcPr>
            <w:tcW w:w="1750" w:type="dxa"/>
            <w:tcBorders>
              <w:top w:val="single" w:color="000000" w:sz="2" w:space="0"/>
              <w:bottom w:val="single" w:color="000000" w:sz="2" w:space="0"/>
            </w:tcBorders>
            <w:vAlign w:val="top"/>
          </w:tcPr>
          <w:p>
            <w:pPr>
              <w:spacing w:line="143" w:lineRule="exact"/>
              <w:rPr>
                <w:rFonts w:ascii="Arial"/>
                <w:sz w:val="12"/>
              </w:rPr>
            </w:pPr>
          </w:p>
        </w:tc>
        <w:tc>
          <w:tcPr>
            <w:tcW w:w="931" w:type="dxa"/>
            <w:tcBorders>
              <w:top w:val="single" w:color="000000" w:sz="2" w:space="0"/>
              <w:bottom w:val="single" w:color="000000" w:sz="2" w:space="0"/>
            </w:tcBorders>
            <w:vAlign w:val="top"/>
          </w:tcPr>
          <w:p>
            <w:pPr>
              <w:spacing w:before="42" w:line="101" w:lineRule="exact"/>
              <w:ind w:left="517"/>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2.44</w:t>
            </w:r>
          </w:p>
        </w:tc>
        <w:tc>
          <w:tcPr>
            <w:tcW w:w="991" w:type="dxa"/>
            <w:tcBorders>
              <w:top w:val="single" w:color="000000" w:sz="2" w:space="0"/>
              <w:bottom w:val="single" w:color="000000" w:sz="2" w:space="0"/>
            </w:tcBorders>
            <w:vAlign w:val="top"/>
          </w:tcPr>
          <w:p>
            <w:pPr>
              <w:spacing w:before="42" w:line="101" w:lineRule="exact"/>
              <w:ind w:left="580"/>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2.44</w:t>
            </w:r>
          </w:p>
        </w:tc>
        <w:tc>
          <w:tcPr>
            <w:tcW w:w="971" w:type="dxa"/>
            <w:tcBorders>
              <w:top w:val="single" w:color="000000" w:sz="2" w:space="0"/>
              <w:bottom w:val="single" w:color="000000" w:sz="2" w:space="0"/>
            </w:tcBorders>
            <w:vAlign w:val="top"/>
          </w:tcPr>
          <w:p>
            <w:pPr>
              <w:spacing w:before="43" w:line="100"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3" w:line="100"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3" w:line="100"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3" w:line="100"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7" w:hRule="atLeast"/>
        </w:trPr>
        <w:tc>
          <w:tcPr>
            <w:tcW w:w="814" w:type="dxa"/>
            <w:gridSpan w:val="3"/>
            <w:tcBorders>
              <w:top w:val="single" w:color="000000" w:sz="2" w:space="0"/>
              <w:bottom w:val="single" w:color="000000" w:sz="2" w:space="0"/>
            </w:tcBorders>
            <w:vAlign w:val="top"/>
          </w:tcPr>
          <w:p>
            <w:pPr>
              <w:spacing w:before="45" w:line="102" w:lineRule="exact"/>
              <w:ind w:left="28"/>
              <w:rPr>
                <w:rFonts w:ascii="宋体" w:hAnsi="宋体" w:eastAsia="宋体" w:cs="宋体"/>
                <w:sz w:val="14"/>
                <w:szCs w:val="14"/>
              </w:rPr>
            </w:pPr>
            <w:r>
              <w:rPr>
                <w:rFonts w:ascii="宋体" w:hAnsi="宋体" w:eastAsia="宋体" w:cs="宋体"/>
                <w:spacing w:val="8"/>
                <w:position w:val="-2"/>
                <w:sz w:val="14"/>
                <w:szCs w:val="14"/>
              </w:rPr>
              <w:t>2</w:t>
            </w:r>
            <w:r>
              <w:rPr>
                <w:rFonts w:ascii="宋体" w:hAnsi="宋体" w:eastAsia="宋体" w:cs="宋体"/>
                <w:spacing w:val="6"/>
                <w:position w:val="-2"/>
                <w:sz w:val="14"/>
                <w:szCs w:val="14"/>
              </w:rPr>
              <w:t>21</w:t>
            </w:r>
          </w:p>
        </w:tc>
        <w:tc>
          <w:tcPr>
            <w:tcW w:w="1750" w:type="dxa"/>
            <w:tcBorders>
              <w:top w:val="single" w:color="000000" w:sz="2" w:space="0"/>
              <w:bottom w:val="single" w:color="000000" w:sz="2" w:space="0"/>
            </w:tcBorders>
            <w:vAlign w:val="top"/>
          </w:tcPr>
          <w:p>
            <w:pPr>
              <w:spacing w:line="147" w:lineRule="exact"/>
              <w:rPr>
                <w:rFonts w:ascii="Arial"/>
                <w:sz w:val="12"/>
              </w:rPr>
            </w:pPr>
          </w:p>
        </w:tc>
        <w:tc>
          <w:tcPr>
            <w:tcW w:w="931" w:type="dxa"/>
            <w:tcBorders>
              <w:top w:val="single" w:color="000000" w:sz="2" w:space="0"/>
              <w:bottom w:val="single" w:color="000000" w:sz="2" w:space="0"/>
            </w:tcBorders>
            <w:vAlign w:val="top"/>
          </w:tcPr>
          <w:p>
            <w:pPr>
              <w:spacing w:before="45" w:line="102" w:lineRule="exact"/>
              <w:ind w:left="517"/>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91" w:type="dxa"/>
            <w:tcBorders>
              <w:top w:val="single" w:color="000000" w:sz="2" w:space="0"/>
              <w:bottom w:val="single" w:color="000000" w:sz="2" w:space="0"/>
            </w:tcBorders>
            <w:vAlign w:val="top"/>
          </w:tcPr>
          <w:p>
            <w:pPr>
              <w:spacing w:before="45" w:line="102" w:lineRule="exact"/>
              <w:ind w:left="580"/>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71" w:type="dxa"/>
            <w:tcBorders>
              <w:top w:val="single" w:color="000000" w:sz="2" w:space="0"/>
              <w:bottom w:val="single" w:color="000000" w:sz="2" w:space="0"/>
            </w:tcBorders>
            <w:vAlign w:val="top"/>
          </w:tcPr>
          <w:p>
            <w:pPr>
              <w:spacing w:before="46" w:line="101"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6" w:line="101"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6" w:line="101"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6" w:line="101"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 w:hRule="atLeast"/>
        </w:trPr>
        <w:tc>
          <w:tcPr>
            <w:tcW w:w="814" w:type="dxa"/>
            <w:gridSpan w:val="3"/>
            <w:tcBorders>
              <w:top w:val="single" w:color="000000" w:sz="2" w:space="0"/>
              <w:bottom w:val="single" w:color="000000" w:sz="2" w:space="0"/>
            </w:tcBorders>
            <w:vAlign w:val="top"/>
          </w:tcPr>
          <w:p>
            <w:pPr>
              <w:spacing w:before="45" w:line="103"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8"/>
                <w:position w:val="-2"/>
                <w:sz w:val="14"/>
                <w:szCs w:val="14"/>
              </w:rPr>
              <w:t>2102</w:t>
            </w:r>
          </w:p>
        </w:tc>
        <w:tc>
          <w:tcPr>
            <w:tcW w:w="1750" w:type="dxa"/>
            <w:tcBorders>
              <w:top w:val="single" w:color="000000" w:sz="2" w:space="0"/>
              <w:bottom w:val="single" w:color="000000" w:sz="2" w:space="0"/>
            </w:tcBorders>
            <w:vAlign w:val="top"/>
          </w:tcPr>
          <w:p>
            <w:pPr>
              <w:spacing w:line="148" w:lineRule="exact"/>
              <w:rPr>
                <w:rFonts w:ascii="Arial"/>
                <w:sz w:val="12"/>
              </w:rPr>
            </w:pPr>
          </w:p>
        </w:tc>
        <w:tc>
          <w:tcPr>
            <w:tcW w:w="931" w:type="dxa"/>
            <w:tcBorders>
              <w:top w:val="single" w:color="000000" w:sz="2" w:space="0"/>
              <w:bottom w:val="single" w:color="000000" w:sz="2" w:space="0"/>
            </w:tcBorders>
            <w:vAlign w:val="top"/>
          </w:tcPr>
          <w:p>
            <w:pPr>
              <w:spacing w:before="45" w:line="103" w:lineRule="exact"/>
              <w:ind w:left="517"/>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91" w:type="dxa"/>
            <w:tcBorders>
              <w:top w:val="single" w:color="000000" w:sz="2" w:space="0"/>
              <w:bottom w:val="single" w:color="000000" w:sz="2" w:space="0"/>
            </w:tcBorders>
            <w:vAlign w:val="top"/>
          </w:tcPr>
          <w:p>
            <w:pPr>
              <w:spacing w:before="45" w:line="103" w:lineRule="exact"/>
              <w:ind w:left="580"/>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71" w:type="dxa"/>
            <w:tcBorders>
              <w:top w:val="single" w:color="000000" w:sz="2" w:space="0"/>
              <w:bottom w:val="single" w:color="000000" w:sz="2" w:space="0"/>
            </w:tcBorders>
            <w:vAlign w:val="top"/>
          </w:tcPr>
          <w:p>
            <w:pPr>
              <w:spacing w:before="46" w:line="102"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6" w:line="102"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6" w:line="102"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6" w:line="102"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2" w:hRule="atLeast"/>
        </w:trPr>
        <w:tc>
          <w:tcPr>
            <w:tcW w:w="814" w:type="dxa"/>
            <w:gridSpan w:val="3"/>
            <w:tcBorders>
              <w:top w:val="single" w:color="000000" w:sz="2" w:space="0"/>
              <w:bottom w:val="single" w:color="000000" w:sz="2" w:space="0"/>
            </w:tcBorders>
            <w:vAlign w:val="top"/>
          </w:tcPr>
          <w:p>
            <w:pPr>
              <w:spacing w:before="44" w:line="98" w:lineRule="exact"/>
              <w:ind w:left="28"/>
              <w:rPr>
                <w:rFonts w:ascii="宋体" w:hAnsi="宋体" w:eastAsia="宋体" w:cs="宋体"/>
                <w:sz w:val="14"/>
                <w:szCs w:val="14"/>
              </w:rPr>
            </w:pPr>
            <w:r>
              <w:rPr>
                <w:rFonts w:ascii="宋体" w:hAnsi="宋体" w:eastAsia="宋体" w:cs="宋体"/>
                <w:spacing w:val="10"/>
                <w:position w:val="-2"/>
                <w:sz w:val="14"/>
                <w:szCs w:val="14"/>
              </w:rPr>
              <w:t>2</w:t>
            </w:r>
            <w:r>
              <w:rPr>
                <w:rFonts w:ascii="宋体" w:hAnsi="宋体" w:eastAsia="宋体" w:cs="宋体"/>
                <w:spacing w:val="9"/>
                <w:position w:val="-2"/>
                <w:sz w:val="14"/>
                <w:szCs w:val="14"/>
              </w:rPr>
              <w:t>210201</w:t>
            </w:r>
          </w:p>
        </w:tc>
        <w:tc>
          <w:tcPr>
            <w:tcW w:w="1750" w:type="dxa"/>
            <w:tcBorders>
              <w:top w:val="single" w:color="000000" w:sz="2" w:space="0"/>
              <w:bottom w:val="single" w:color="000000" w:sz="2" w:space="0"/>
            </w:tcBorders>
            <w:vAlign w:val="top"/>
          </w:tcPr>
          <w:p>
            <w:pPr>
              <w:spacing w:line="142" w:lineRule="exact"/>
              <w:rPr>
                <w:rFonts w:ascii="Arial"/>
                <w:sz w:val="12"/>
              </w:rPr>
            </w:pPr>
          </w:p>
        </w:tc>
        <w:tc>
          <w:tcPr>
            <w:tcW w:w="931" w:type="dxa"/>
            <w:tcBorders>
              <w:top w:val="single" w:color="000000" w:sz="2" w:space="0"/>
              <w:bottom w:val="single" w:color="000000" w:sz="2" w:space="0"/>
            </w:tcBorders>
            <w:vAlign w:val="top"/>
          </w:tcPr>
          <w:p>
            <w:pPr>
              <w:spacing w:before="44" w:line="98" w:lineRule="exact"/>
              <w:ind w:left="517"/>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91" w:type="dxa"/>
            <w:tcBorders>
              <w:top w:val="single" w:color="000000" w:sz="2" w:space="0"/>
              <w:bottom w:val="single" w:color="000000" w:sz="2" w:space="0"/>
            </w:tcBorders>
            <w:vAlign w:val="top"/>
          </w:tcPr>
          <w:p>
            <w:pPr>
              <w:spacing w:before="44" w:line="98" w:lineRule="exact"/>
              <w:ind w:left="580"/>
              <w:rPr>
                <w:rFonts w:ascii="宋体" w:hAnsi="宋体" w:eastAsia="宋体" w:cs="宋体"/>
                <w:sz w:val="14"/>
                <w:szCs w:val="14"/>
              </w:rPr>
            </w:pPr>
            <w:r>
              <w:rPr>
                <w:rFonts w:ascii="宋体" w:hAnsi="宋体" w:eastAsia="宋体" w:cs="宋体"/>
                <w:spacing w:val="8"/>
                <w:position w:val="-2"/>
                <w:sz w:val="14"/>
                <w:szCs w:val="14"/>
              </w:rPr>
              <w:t>1</w:t>
            </w:r>
            <w:r>
              <w:rPr>
                <w:rFonts w:ascii="宋体" w:hAnsi="宋体" w:eastAsia="宋体" w:cs="宋体"/>
                <w:spacing w:val="6"/>
                <w:position w:val="-2"/>
                <w:sz w:val="14"/>
                <w:szCs w:val="14"/>
              </w:rPr>
              <w:t>7.05</w:t>
            </w:r>
          </w:p>
        </w:tc>
        <w:tc>
          <w:tcPr>
            <w:tcW w:w="971" w:type="dxa"/>
            <w:tcBorders>
              <w:top w:val="single" w:color="000000" w:sz="2" w:space="0"/>
              <w:bottom w:val="single" w:color="000000" w:sz="2" w:space="0"/>
            </w:tcBorders>
            <w:vAlign w:val="top"/>
          </w:tcPr>
          <w:p>
            <w:pPr>
              <w:spacing w:before="44" w:line="98" w:lineRule="exact"/>
              <w:ind w:left="634"/>
              <w:rPr>
                <w:rFonts w:ascii="宋体" w:hAnsi="宋体" w:eastAsia="宋体" w:cs="宋体"/>
                <w:sz w:val="14"/>
                <w:szCs w:val="14"/>
              </w:rPr>
            </w:pPr>
            <w:r>
              <w:rPr>
                <w:rFonts w:ascii="宋体" w:hAnsi="宋体" w:eastAsia="宋体" w:cs="宋体"/>
                <w:spacing w:val="8"/>
                <w:position w:val="-2"/>
                <w:sz w:val="14"/>
                <w:szCs w:val="14"/>
              </w:rPr>
              <w:t>0.00</w:t>
            </w:r>
          </w:p>
        </w:tc>
        <w:tc>
          <w:tcPr>
            <w:tcW w:w="910" w:type="dxa"/>
            <w:tcBorders>
              <w:top w:val="single" w:color="000000" w:sz="2" w:space="0"/>
              <w:bottom w:val="single" w:color="000000" w:sz="2" w:space="0"/>
            </w:tcBorders>
            <w:vAlign w:val="top"/>
          </w:tcPr>
          <w:p>
            <w:pPr>
              <w:spacing w:before="44" w:line="98" w:lineRule="exact"/>
              <w:ind w:left="576"/>
              <w:rPr>
                <w:rFonts w:ascii="宋体" w:hAnsi="宋体" w:eastAsia="宋体" w:cs="宋体"/>
                <w:sz w:val="14"/>
                <w:szCs w:val="14"/>
              </w:rPr>
            </w:pPr>
            <w:r>
              <w:rPr>
                <w:rFonts w:ascii="宋体" w:hAnsi="宋体" w:eastAsia="宋体" w:cs="宋体"/>
                <w:spacing w:val="8"/>
                <w:position w:val="-2"/>
                <w:sz w:val="14"/>
                <w:szCs w:val="14"/>
              </w:rPr>
              <w:t>0.00</w:t>
            </w:r>
          </w:p>
        </w:tc>
        <w:tc>
          <w:tcPr>
            <w:tcW w:w="951" w:type="dxa"/>
            <w:tcBorders>
              <w:top w:val="single" w:color="000000" w:sz="2" w:space="0"/>
              <w:bottom w:val="single" w:color="000000" w:sz="2" w:space="0"/>
            </w:tcBorders>
            <w:vAlign w:val="top"/>
          </w:tcPr>
          <w:p>
            <w:pPr>
              <w:spacing w:before="44" w:line="98" w:lineRule="exact"/>
              <w:ind w:left="619"/>
              <w:rPr>
                <w:rFonts w:ascii="宋体" w:hAnsi="宋体" w:eastAsia="宋体" w:cs="宋体"/>
                <w:sz w:val="14"/>
                <w:szCs w:val="14"/>
              </w:rPr>
            </w:pPr>
            <w:r>
              <w:rPr>
                <w:rFonts w:ascii="宋体" w:hAnsi="宋体" w:eastAsia="宋体" w:cs="宋体"/>
                <w:spacing w:val="8"/>
                <w:position w:val="-2"/>
                <w:sz w:val="14"/>
                <w:szCs w:val="14"/>
              </w:rPr>
              <w:t>0.00</w:t>
            </w:r>
          </w:p>
        </w:tc>
        <w:tc>
          <w:tcPr>
            <w:tcW w:w="956" w:type="dxa"/>
            <w:tcBorders>
              <w:top w:val="single" w:color="000000" w:sz="2" w:space="0"/>
              <w:bottom w:val="single" w:color="000000" w:sz="2" w:space="0"/>
            </w:tcBorders>
            <w:vAlign w:val="top"/>
          </w:tcPr>
          <w:p>
            <w:pPr>
              <w:spacing w:before="44" w:line="98" w:lineRule="exact"/>
              <w:ind w:left="622"/>
              <w:rPr>
                <w:rFonts w:ascii="宋体" w:hAnsi="宋体" w:eastAsia="宋体" w:cs="宋体"/>
                <w:sz w:val="14"/>
                <w:szCs w:val="14"/>
              </w:rPr>
            </w:pPr>
            <w:r>
              <w:rPr>
                <w:rFonts w:ascii="宋体" w:hAnsi="宋体" w:eastAsia="宋体" w:cs="宋体"/>
                <w:spacing w:val="8"/>
                <w:position w:val="-2"/>
                <w:sz w:val="14"/>
                <w:szCs w:val="14"/>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2"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34" w:line="195" w:lineRule="auto"/>
              <w:ind w:left="26"/>
              <w:rPr>
                <w:rFonts w:ascii="宋体" w:hAnsi="宋体" w:eastAsia="宋体" w:cs="宋体"/>
                <w:sz w:val="14"/>
                <w:szCs w:val="14"/>
              </w:rPr>
            </w:pPr>
            <w:r>
              <w:rPr>
                <w:rFonts w:ascii="宋体" w:hAnsi="宋体" w:eastAsia="宋体" w:cs="宋体"/>
                <w:spacing w:val="15"/>
                <w:sz w:val="14"/>
                <w:szCs w:val="14"/>
              </w:rPr>
              <w:t>注</w:t>
            </w:r>
            <w:r>
              <w:rPr>
                <w:rFonts w:ascii="宋体" w:hAnsi="宋体" w:eastAsia="宋体" w:cs="宋体"/>
                <w:spacing w:val="11"/>
                <w:sz w:val="14"/>
                <w:szCs w:val="14"/>
              </w:rPr>
              <w:t>：本表反映部门本年度各项支出情况。</w:t>
            </w:r>
          </w:p>
        </w:tc>
      </w:tr>
    </w:tbl>
    <w:p>
      <w:pPr>
        <w:rPr>
          <w:rFonts w:ascii="Arial"/>
          <w:sz w:val="21"/>
        </w:rPr>
      </w:pPr>
    </w:p>
    <w:p>
      <w:pPr>
        <w:sectPr>
          <w:headerReference r:id="rId6" w:type="default"/>
          <w:pgSz w:w="11905" w:h="16840"/>
          <w:pgMar w:top="400" w:right="1785" w:bottom="0" w:left="1785" w:header="0" w:footer="0" w:gutter="0"/>
          <w:cols w:space="720" w:num="1"/>
        </w:sectPr>
      </w:pPr>
    </w:p>
    <w:p>
      <w:r>
        <w:pict>
          <v:rect id="_x0000_s1108" o:spid="_x0000_s1108" o:spt="1" style="position:absolute;left:0pt;margin-left:90.55pt;margin-top:173.7pt;height:6.6pt;width:80.6pt;mso-position-horizontal-relative:page;mso-position-vertical-relative:page;z-index:-251536384;mso-width-relative:page;mso-height-relative:page;" fillcolor="#C0C0C0" filled="t" stroked="f" coordsize="21600,21600" o:allowincell="f">
            <v:path/>
            <v:fill on="t" focussize="0,0"/>
            <v:stroke on="f"/>
            <v:imagedata o:title=""/>
            <o:lock v:ext="edit"/>
          </v:rect>
        </w:pict>
      </w:r>
      <w:r>
        <w:pict>
          <v:rect id="_x0000_s1109" o:spid="_x0000_s1109" o:spt="1" style="position:absolute;left:0pt;margin-left:170.65pt;margin-top:179.8pt;height:7.55pt;width:13.2pt;mso-position-horizontal-relative:page;mso-position-vertical-relative:page;z-index:-251564032;mso-width-relative:page;mso-height-relative:page;" fillcolor="#C0C0C0" filled="t" stroked="f" coordsize="21600,21600" o:allowincell="f">
            <v:path/>
            <v:fill on="t" focussize="0,0"/>
            <v:stroke on="f"/>
            <v:imagedata o:title=""/>
            <o:lock v:ext="edit"/>
          </v:rect>
        </w:pict>
      </w:r>
      <w:r>
        <w:pict>
          <v:rect id="_x0000_s1110" o:spid="_x0000_s1110" o:spt="1" style="position:absolute;left:0pt;margin-left:90.55pt;margin-top:186.9pt;height:7.55pt;width:80.6pt;mso-position-horizontal-relative:page;mso-position-vertical-relative:page;z-index:-251535360;mso-width-relative:page;mso-height-relative:page;" fillcolor="#C0C0C0" filled="t" stroked="f" coordsize="21600,21600" o:allowincell="f">
            <v:path/>
            <v:fill on="t" focussize="0,0"/>
            <v:stroke on="f"/>
            <v:imagedata o:title=""/>
            <o:lock v:ext="edit"/>
          </v:rect>
        </w:pict>
      </w:r>
      <w:r>
        <w:pict>
          <v:rect id="_x0000_s1111" o:spid="_x0000_s1111" o:spt="1" style="position:absolute;left:0pt;margin-left:90.55pt;margin-top:250.45pt;height:7.55pt;width:80.6pt;mso-position-horizontal-relative:page;mso-position-vertical-relative:page;z-index:-251534336;mso-width-relative:page;mso-height-relative:page;" fillcolor="#C0C0C0" filled="t" stroked="f" coordsize="21600,21600" o:allowincell="f">
            <v:path/>
            <v:fill on="t" focussize="0,0"/>
            <v:stroke on="f"/>
            <v:imagedata o:title=""/>
            <o:lock v:ext="edit"/>
          </v:rect>
        </w:pict>
      </w:r>
      <w:r>
        <w:pict>
          <v:rect id="_x0000_s1112" o:spid="_x0000_s1112" o:spt="1" style="position:absolute;left:0pt;margin-left:90.55pt;margin-top:328.2pt;height:7.55pt;width:80.6pt;mso-position-horizontal-relative:page;mso-position-vertical-relative:page;z-index:-251537408;mso-width-relative:page;mso-height-relative:page;" fillcolor="#C0C0C0" filled="t" stroked="f" coordsize="21600,21600" o:allowincell="f">
            <v:path/>
            <v:fill on="t" focussize="0,0"/>
            <v:stroke on="f"/>
            <v:imagedata o:title=""/>
            <o:lock v:ext="edit"/>
          </v:rect>
        </w:pict>
      </w:r>
      <w:r>
        <w:pict>
          <v:rect id="_x0000_s1113" o:spid="_x0000_s1113" o:spt="1" style="position:absolute;left:0pt;margin-left:90.55pt;margin-top:362.6pt;height:7.1pt;width:80.6pt;mso-position-horizontal-relative:page;mso-position-vertical-relative:page;z-index:-251559936;mso-width-relative:page;mso-height-relative:page;" fillcolor="#C0C0C0" filled="t" stroked="f" coordsize="21600,21600" o:allowincell="f">
            <v:path/>
            <v:fill on="t" focussize="0,0"/>
            <v:stroke on="f"/>
            <v:imagedata o:title=""/>
            <o:lock v:ext="edit"/>
          </v:rect>
        </w:pict>
      </w:r>
      <w:r>
        <w:pict>
          <v:rect id="_x0000_s1114" o:spid="_x0000_s1114" o:spt="1" style="position:absolute;left:0pt;margin-left:227.2pt;margin-top:362.6pt;height:7.1pt;width:87.15pt;mso-position-horizontal-relative:page;mso-position-vertical-relative:page;z-index:-251557888;mso-width-relative:page;mso-height-relative:page;" fillcolor="#C0C0C0" filled="t" stroked="f" coordsize="21600,21600" o:allowincell="f">
            <v:path/>
            <v:fill on="t" focussize="0,0"/>
            <v:stroke on="f"/>
            <v:imagedata o:title=""/>
            <o:lock v:ext="edit"/>
          </v:rect>
        </w:pict>
      </w:r>
      <w:r>
        <w:pict>
          <v:shape id="_x0000_s1115" o:spid="_x0000_s1115" o:spt="202" type="#_x0000_t202" style="position:absolute;left:0pt;margin-left:104.9pt;margin-top:152.55pt;height:10.4pt;width:65.5pt;mso-position-horizontal-relative:page;mso-position-vertical-relative:page;z-index:251851776;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
                      <w:sz w:val="14"/>
                      <w:szCs w:val="14"/>
                    </w:rPr>
                    <w:t>政府性基金预算财政</w:t>
                  </w:r>
                </w:p>
              </w:txbxContent>
            </v:textbox>
          </v:shape>
        </w:pict>
      </w:r>
      <w:r>
        <w:pict>
          <v:shape id="_x0000_s1116" o:spid="_x0000_s1116" o:spt="202" type="#_x0000_t202" style="position:absolute;left:0pt;margin-left:242.35pt;margin-top:152.55pt;height:10.45pt;width:29.95pt;mso-position-horizontal-relative:page;mso-position-vertical-relative:page;z-index:251850752;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4"/>
                      <w:szCs w:val="14"/>
                    </w:rPr>
                  </w:pPr>
                  <w:r>
                    <w:rPr>
                      <w:rFonts w:ascii="宋体" w:hAnsi="宋体" w:eastAsia="宋体" w:cs="宋体"/>
                      <w:spacing w:val="-1"/>
                      <w:sz w:val="14"/>
                      <w:szCs w:val="14"/>
                    </w:rPr>
                    <w:t>外交</w:t>
                  </w:r>
                  <w:r>
                    <w:rPr>
                      <w:rFonts w:ascii="宋体" w:hAnsi="宋体" w:eastAsia="宋体" w:cs="宋体"/>
                      <w:sz w:val="14"/>
                      <w:szCs w:val="14"/>
                    </w:rPr>
                    <w:t>支出</w:t>
                  </w:r>
                </w:p>
              </w:txbxContent>
            </v:textbox>
          </v:shape>
        </w:pict>
      </w:r>
      <w:r>
        <w:pict>
          <v:shape id="_x0000_s1117" o:spid="_x0000_s1117" o:spt="202" type="#_x0000_t202" style="position:absolute;left:0pt;margin-left:228.75pt;margin-top:166.7pt;height:10.55pt;width:8.15pt;mso-position-horizontal-relative:page;mso-position-vertical-relative:page;z-index:-25157017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14"/>
                      <w:szCs w:val="14"/>
                    </w:rPr>
                  </w:pPr>
                  <w:r>
                    <w:rPr>
                      <w:rFonts w:ascii="宋体" w:hAnsi="宋体" w:eastAsia="宋体" w:cs="宋体"/>
                      <w:sz w:val="14"/>
                      <w:szCs w:val="14"/>
                    </w:rPr>
                    <w:t>四</w:t>
                  </w:r>
                </w:p>
              </w:txbxContent>
            </v:textbox>
          </v:shape>
        </w:pict>
      </w:r>
      <w:r>
        <w:pict>
          <v:shape id="_x0000_s1118" o:spid="_x0000_s1118" o:spt="202" type="#_x0000_t202" style="position:absolute;left:0pt;margin-left:242.45pt;margin-top:166.7pt;height:10.45pt;width:44pt;mso-position-horizontal-relative:page;mso-position-vertical-relative:page;z-index:-251569152;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公</w:t>
                  </w:r>
                  <w:r>
                    <w:rPr>
                      <w:rFonts w:ascii="宋体" w:hAnsi="宋体" w:eastAsia="宋体" w:cs="宋体"/>
                      <w:sz w:val="14"/>
                      <w:szCs w:val="14"/>
                    </w:rPr>
                    <w:t>共安全支出</w:t>
                  </w:r>
                </w:p>
              </w:txbxContent>
            </v:textbox>
          </v:shape>
        </w:pict>
      </w:r>
      <w:r>
        <w:pict>
          <v:shape id="_x0000_s1119" o:spid="_x0000_s1119" o:spt="202" type="#_x0000_t202" style="position:absolute;left:0pt;margin-left:174.8pt;margin-top:181.1pt;height:9pt;width:5.25pt;mso-position-horizontal-relative:page;mso-position-vertical-relative:page;z-index:-251563008;mso-width-relative:page;mso-height-relative:page;" filled="f" stroked="f" coordsize="21600,21600" o:allowincell="f">
            <v:path/>
            <v:fill on="f" focussize="0,0"/>
            <v:stroke on="f"/>
            <v:imagedata o:title=""/>
            <o:lock v:ext="edit" aspectratio="f"/>
            <v:textbox inset="0mm,0mm,0mm,0mm">
              <w:txbxContent>
                <w:p>
                  <w:pPr>
                    <w:spacing w:before="20" w:line="184" w:lineRule="auto"/>
                    <w:ind w:left="20"/>
                    <w:rPr>
                      <w:rFonts w:ascii="宋体" w:hAnsi="宋体" w:eastAsia="宋体" w:cs="宋体"/>
                      <w:sz w:val="14"/>
                      <w:szCs w:val="14"/>
                    </w:rPr>
                  </w:pPr>
                  <w:r>
                    <w:rPr>
                      <w:rFonts w:ascii="宋体" w:hAnsi="宋体" w:eastAsia="宋体" w:cs="宋体"/>
                      <w:sz w:val="14"/>
                      <w:szCs w:val="14"/>
                    </w:rPr>
                    <w:t>6</w:t>
                  </w:r>
                </w:p>
              </w:txbxContent>
            </v:textbox>
          </v:shape>
        </w:pict>
      </w:r>
      <w:r>
        <w:pict>
          <v:shape id="_x0000_s1120" o:spid="_x0000_s1120" o:spt="202" type="#_x0000_t202" style="position:absolute;left:0pt;margin-left:228.05pt;margin-top:187pt;height:10.85pt;width:97.3pt;mso-position-horizontal-relative:page;mso-position-vertical-relative:page;z-index:-251565056;mso-width-relative:page;mso-height-relative:page;" filled="f" stroked="f" coordsize="21600,21600" o:allowincell="f">
            <v:path/>
            <v:fill on="f" focussize="0,0"/>
            <v:stroke on="f"/>
            <v:imagedata o:title=""/>
            <o:lock v:ext="edit" aspectratio="f"/>
            <v:textbox inset="0mm,0mm,0mm,0mm">
              <w:txbxContent>
                <w:p>
                  <w:pPr>
                    <w:spacing w:before="20" w:line="233" w:lineRule="auto"/>
                    <w:ind w:left="20"/>
                    <w:rPr>
                      <w:rFonts w:ascii="宋体" w:hAnsi="宋体" w:eastAsia="宋体" w:cs="宋体"/>
                      <w:sz w:val="14"/>
                      <w:szCs w:val="14"/>
                    </w:rPr>
                  </w:pPr>
                  <w:r>
                    <w:rPr>
                      <w:rFonts w:ascii="宋体" w:hAnsi="宋体" w:eastAsia="宋体" w:cs="宋体"/>
                      <w:spacing w:val="2"/>
                      <w:sz w:val="14"/>
                      <w:szCs w:val="14"/>
                    </w:rPr>
                    <w:t>七</w:t>
                  </w:r>
                  <w:r>
                    <w:rPr>
                      <w:rFonts w:ascii="宋体" w:hAnsi="宋体" w:eastAsia="宋体" w:cs="宋体"/>
                      <w:spacing w:val="1"/>
                      <w:sz w:val="14"/>
                      <w:szCs w:val="14"/>
                    </w:rPr>
                    <w:t>、文化旅游体育与传媒支 39</w:t>
                  </w:r>
                </w:p>
              </w:txbxContent>
            </v:textbox>
          </v:shape>
        </w:pict>
      </w:r>
      <w:r>
        <w:pict>
          <v:shape id="_x0000_s1121" o:spid="_x0000_s1121" o:spt="202" type="#_x0000_t202" style="position:absolute;left:0pt;margin-left:174.8pt;margin-top:194.05pt;height:10.45pt;width:132.9pt;mso-position-horizontal-relative:page;mso-position-vertical-relative:page;z-index:251846656;mso-width-relative:page;mso-height-relative:page;" filled="f" stroked="f" coordsize="21600,21600" o:allowincell="f">
            <v:path/>
            <v:fill on="f" focussize="0,0"/>
            <v:stroke on="f"/>
            <v:imagedata o:title=""/>
            <o:lock v:ext="edit" aspectratio="f"/>
            <v:textbox inset="0mm,0mm,0mm,0mm">
              <w:txbxContent>
                <w:p>
                  <w:pPr>
                    <w:spacing w:before="20" w:line="222" w:lineRule="auto"/>
                    <w:ind w:left="20"/>
                    <w:rPr>
                      <w:rFonts w:ascii="宋体" w:hAnsi="宋体" w:eastAsia="宋体" w:cs="宋体"/>
                      <w:sz w:val="14"/>
                      <w:szCs w:val="14"/>
                    </w:rPr>
                  </w:pPr>
                  <w:r>
                    <w:rPr>
                      <w:rFonts w:ascii="宋体" w:hAnsi="宋体" w:eastAsia="宋体" w:cs="宋体"/>
                      <w:spacing w:val="2"/>
                      <w:sz w:val="14"/>
                      <w:szCs w:val="14"/>
                    </w:rPr>
                    <w:t>8</w:t>
                  </w:r>
                  <w:r>
                    <w:rPr>
                      <w:rFonts w:ascii="宋体" w:hAnsi="宋体" w:eastAsia="宋体" w:cs="宋体"/>
                      <w:spacing w:val="1"/>
                      <w:sz w:val="14"/>
                      <w:szCs w:val="14"/>
                    </w:rPr>
                    <w:t xml:space="preserve">              八、社会保障和就业支出</w:t>
                  </w:r>
                </w:p>
              </w:txbxContent>
            </v:textbox>
          </v:shape>
        </w:pict>
      </w:r>
      <w:r>
        <w:pict>
          <v:shape id="_x0000_s1122" o:spid="_x0000_s1122" o:spt="202" type="#_x0000_t202" style="position:absolute;left:0pt;margin-left:228.25pt;margin-top:201.15pt;height:10.55pt;width:97.1pt;mso-position-horizontal-relative:page;mso-position-vertical-relative:page;z-index:251840512;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14"/>
                      <w:szCs w:val="14"/>
                    </w:rPr>
                  </w:pPr>
                  <w:r>
                    <w:rPr>
                      <w:rFonts w:ascii="宋体" w:hAnsi="宋体" w:eastAsia="宋体" w:cs="宋体"/>
                      <w:spacing w:val="1"/>
                      <w:sz w:val="14"/>
                      <w:szCs w:val="14"/>
                    </w:rPr>
                    <w:t xml:space="preserve">九、卫生健康支出   </w:t>
                  </w:r>
                  <w:r>
                    <w:rPr>
                      <w:rFonts w:ascii="宋体" w:hAnsi="宋体" w:eastAsia="宋体" w:cs="宋体"/>
                      <w:sz w:val="14"/>
                      <w:szCs w:val="14"/>
                    </w:rPr>
                    <w:t xml:space="preserve">      41</w:t>
                  </w:r>
                </w:p>
              </w:txbxContent>
            </v:textbox>
          </v:shape>
        </w:pict>
      </w:r>
      <w:r>
        <w:pict>
          <v:shape id="_x0000_s1123" o:spid="_x0000_s1123" o:spt="202" type="#_x0000_t202" style="position:absolute;left:0pt;margin-left:173.4pt;margin-top:208.2pt;height:10.5pt;width:113.05pt;mso-position-horizontal-relative:page;mso-position-vertical-relative:page;z-index:25184256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10</w:t>
                  </w:r>
                  <w:r>
                    <w:rPr>
                      <w:rFonts w:ascii="宋体" w:hAnsi="宋体" w:eastAsia="宋体" w:cs="宋体"/>
                      <w:spacing w:val="2"/>
                      <w:sz w:val="14"/>
                      <w:szCs w:val="14"/>
                    </w:rPr>
                    <w:t xml:space="preserve">             十、节能环保支出</w:t>
                  </w:r>
                </w:p>
              </w:txbxContent>
            </v:textbox>
          </v:shape>
        </w:pict>
      </w:r>
      <w:r>
        <w:pict>
          <v:shape id="_x0000_s1124" o:spid="_x0000_s1124" o:spt="202" type="#_x0000_t202" style="position:absolute;left:0pt;margin-left:228.1pt;margin-top:215.3pt;height:10.5pt;width:65.45pt;mso-position-horizontal-relative:page;mso-position-vertical-relative:page;z-index:25184563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十一、城乡社区支</w:t>
                  </w:r>
                  <w:r>
                    <w:rPr>
                      <w:rFonts w:ascii="宋体" w:hAnsi="宋体" w:eastAsia="宋体" w:cs="宋体"/>
                      <w:sz w:val="14"/>
                      <w:szCs w:val="14"/>
                    </w:rPr>
                    <w:t>出</w:t>
                  </w:r>
                </w:p>
              </w:txbxContent>
            </v:textbox>
          </v:shape>
        </w:pict>
      </w:r>
      <w:r>
        <w:pict>
          <v:shape id="_x0000_s1125" o:spid="_x0000_s1125" o:spt="202" type="#_x0000_t202" style="position:absolute;left:0pt;margin-left:173.4pt;margin-top:222.35pt;height:10.5pt;width:151.95pt;mso-position-horizontal-relative:page;mso-position-vertical-relative:page;z-index:25183948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 xml:space="preserve">12             十二、农林水支出 </w:t>
                  </w:r>
                  <w:r>
                    <w:rPr>
                      <w:rFonts w:ascii="宋体" w:hAnsi="宋体" w:eastAsia="宋体" w:cs="宋体"/>
                      <w:spacing w:val="1"/>
                      <w:sz w:val="14"/>
                      <w:szCs w:val="14"/>
                    </w:rPr>
                    <w:t xml:space="preserve">        44</w:t>
                  </w:r>
                </w:p>
              </w:txbxContent>
            </v:textbox>
          </v:shape>
        </w:pict>
      </w:r>
      <w:r>
        <w:pict>
          <v:shape id="_x0000_s1126" o:spid="_x0000_s1126" o:spt="202" type="#_x0000_t202" style="position:absolute;left:0pt;margin-left:228.1pt;margin-top:229.45pt;height:10.5pt;width:65.45pt;mso-position-horizontal-relative:page;mso-position-vertical-relative:page;z-index:25184972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十三、交通运输支</w:t>
                  </w:r>
                  <w:r>
                    <w:rPr>
                      <w:rFonts w:ascii="宋体" w:hAnsi="宋体" w:eastAsia="宋体" w:cs="宋体"/>
                      <w:sz w:val="14"/>
                      <w:szCs w:val="14"/>
                    </w:rPr>
                    <w:t>出</w:t>
                  </w:r>
                </w:p>
              </w:txbxContent>
            </v:textbox>
          </v:shape>
        </w:pict>
      </w:r>
      <w:r>
        <w:pict>
          <v:shape id="_x0000_s1127" o:spid="_x0000_s1127" o:spt="202" type="#_x0000_t202" style="position:absolute;left:0pt;margin-left:173.4pt;margin-top:236.5pt;height:10.5pt;width:151.95pt;mso-position-horizontal-relative:page;mso-position-vertical-relative:page;z-index:25183846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14             十四、资源勘探工业信息等 4</w:t>
                  </w:r>
                  <w:r>
                    <w:rPr>
                      <w:rFonts w:ascii="宋体" w:hAnsi="宋体" w:eastAsia="宋体" w:cs="宋体"/>
                      <w:sz w:val="14"/>
                      <w:szCs w:val="14"/>
                    </w:rPr>
                    <w:t>6</w:t>
                  </w:r>
                </w:p>
              </w:txbxContent>
            </v:textbox>
          </v:shape>
        </w:pict>
      </w:r>
      <w:r>
        <w:pict>
          <v:shape id="_x0000_s1128" o:spid="_x0000_s1128" o:spt="202" type="#_x0000_t202" style="position:absolute;left:0pt;margin-left:228.1pt;margin-top:243.6pt;height:10.5pt;width:79.6pt;mso-position-horizontal-relative:page;mso-position-vertical-relative:page;z-index:25184768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十五、商业服务业等支出</w:t>
                  </w:r>
                </w:p>
              </w:txbxContent>
            </v:textbox>
          </v:shape>
        </w:pict>
      </w:r>
      <w:r>
        <w:pict>
          <v:shape id="_x0000_s1129" o:spid="_x0000_s1129" o:spt="202" type="#_x0000_t202" style="position:absolute;left:0pt;margin-left:228.1pt;margin-top:250.65pt;height:10.5pt;width:97.25pt;mso-position-horizontal-relative:page;mso-position-vertical-relative:page;z-index:-25156710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 xml:space="preserve">十六、金融支出       </w:t>
                  </w:r>
                  <w:r>
                    <w:rPr>
                      <w:rFonts w:ascii="宋体" w:hAnsi="宋体" w:eastAsia="宋体" w:cs="宋体"/>
                      <w:sz w:val="14"/>
                      <w:szCs w:val="14"/>
                    </w:rPr>
                    <w:t xml:space="preserve">    48</w:t>
                  </w:r>
                </w:p>
              </w:txbxContent>
            </v:textbox>
          </v:shape>
        </w:pict>
      </w:r>
      <w:r>
        <w:pict>
          <v:shape id="_x0000_s1130" o:spid="_x0000_s1130" o:spt="202" type="#_x0000_t202" style="position:absolute;left:0pt;margin-left:173.4pt;margin-top:257.75pt;height:10.5pt;width:134.3pt;mso-position-horizontal-relative:page;mso-position-vertical-relative:page;z-index:25184870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w:t>
                  </w:r>
                  <w:r>
                    <w:rPr>
                      <w:rFonts w:ascii="宋体" w:hAnsi="宋体" w:eastAsia="宋体" w:cs="宋体"/>
                      <w:spacing w:val="3"/>
                      <w:sz w:val="14"/>
                      <w:szCs w:val="14"/>
                    </w:rPr>
                    <w:t>7</w:t>
                  </w:r>
                  <w:r>
                    <w:rPr>
                      <w:rFonts w:ascii="宋体" w:hAnsi="宋体" w:eastAsia="宋体" w:cs="宋体"/>
                      <w:spacing w:val="2"/>
                      <w:sz w:val="14"/>
                      <w:szCs w:val="14"/>
                    </w:rPr>
                    <w:t xml:space="preserve">             十七、援助其他地区支出</w:t>
                  </w:r>
                </w:p>
              </w:txbxContent>
            </v:textbox>
          </v:shape>
        </w:pict>
      </w:r>
      <w:r>
        <w:pict>
          <v:shape id="_x0000_s1131" o:spid="_x0000_s1131" o:spt="202" type="#_x0000_t202" style="position:absolute;left:0pt;margin-left:228.1pt;margin-top:264.8pt;height:10.45pt;width:97.25pt;mso-position-horizontal-relative:page;mso-position-vertical-relative:page;z-index:251843584;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6"/>
                      <w:sz w:val="14"/>
                      <w:szCs w:val="14"/>
                    </w:rPr>
                    <w:t>十八</w:t>
                  </w:r>
                  <w:r>
                    <w:rPr>
                      <w:rFonts w:ascii="宋体" w:hAnsi="宋体" w:eastAsia="宋体" w:cs="宋体"/>
                      <w:spacing w:val="-4"/>
                      <w:sz w:val="14"/>
                      <w:szCs w:val="14"/>
                    </w:rPr>
                    <w:t>、</w:t>
                  </w:r>
                  <w:r>
                    <w:rPr>
                      <w:rFonts w:ascii="宋体" w:hAnsi="宋体" w:eastAsia="宋体" w:cs="宋体"/>
                      <w:spacing w:val="-3"/>
                      <w:sz w:val="14"/>
                      <w:szCs w:val="14"/>
                    </w:rPr>
                    <w:t xml:space="preserve"> 自然资源海洋气象等 50</w:t>
                  </w:r>
                </w:p>
              </w:txbxContent>
            </v:textbox>
          </v:shape>
        </w:pict>
      </w:r>
      <w:r>
        <w:pict>
          <v:shape id="_x0000_s1132" o:spid="_x0000_s1132" o:spt="202" type="#_x0000_t202" style="position:absolute;left:0pt;margin-left:173.4pt;margin-top:271.85pt;height:10.5pt;width:120.15pt;mso-position-horizontal-relative:page;mso-position-vertical-relative:page;z-index:25184460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19</w:t>
                  </w:r>
                  <w:r>
                    <w:rPr>
                      <w:rFonts w:ascii="宋体" w:hAnsi="宋体" w:eastAsia="宋体" w:cs="宋体"/>
                      <w:spacing w:val="2"/>
                      <w:sz w:val="14"/>
                      <w:szCs w:val="14"/>
                    </w:rPr>
                    <w:t xml:space="preserve">             十九、住房保障支出</w:t>
                  </w:r>
                </w:p>
              </w:txbxContent>
            </v:textbox>
          </v:shape>
        </w:pict>
      </w:r>
      <w:r>
        <w:pict>
          <v:shape id="_x0000_s1133" o:spid="_x0000_s1133" o:spt="202" type="#_x0000_t202" style="position:absolute;left:0pt;margin-left:228.2pt;margin-top:278.95pt;height:10.5pt;width:97.15pt;mso-position-horizontal-relative:page;mso-position-vertical-relative:page;z-index:25184153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 xml:space="preserve">二十、粮油物资储备支出  </w:t>
                  </w:r>
                  <w:r>
                    <w:rPr>
                      <w:rFonts w:ascii="宋体" w:hAnsi="宋体" w:eastAsia="宋体" w:cs="宋体"/>
                      <w:sz w:val="14"/>
                      <w:szCs w:val="14"/>
                    </w:rPr>
                    <w:t xml:space="preserve"> 52</w:t>
                  </w:r>
                </w:p>
              </w:txbxContent>
            </v:textbox>
          </v:shape>
        </w:pict>
      </w:r>
      <w:r>
        <w:pict>
          <v:shape id="_x0000_s1134" o:spid="_x0000_s1134" o:spt="202" type="#_x0000_t202" style="position:absolute;left:0pt;margin-left:172.95pt;margin-top:286pt;height:10.5pt;width:141.8pt;mso-position-horizontal-relative:page;mso-position-vertical-relative:page;z-index:25183232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 xml:space="preserve">21    </w:t>
                  </w:r>
                  <w:r>
                    <w:rPr>
                      <w:rFonts w:ascii="宋体" w:hAnsi="宋体" w:eastAsia="宋体" w:cs="宋体"/>
                      <w:spacing w:val="2"/>
                      <w:sz w:val="14"/>
                      <w:szCs w:val="14"/>
                    </w:rPr>
                    <w:t xml:space="preserve">         二十一、国有资本经营预算</w:t>
                  </w:r>
                </w:p>
              </w:txbxContent>
            </v:textbox>
          </v:shape>
        </w:pict>
      </w:r>
      <w:r>
        <w:pict>
          <v:shape id="_x0000_s1135" o:spid="_x0000_s1135" o:spt="202" type="#_x0000_t202" style="position:absolute;left:0pt;margin-left:228.2pt;margin-top:293.1pt;height:10.5pt;width:22.9pt;mso-position-horizontal-relative:page;mso-position-vertical-relative:page;z-index:25182617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w:t>
                  </w:r>
                  <w:r>
                    <w:rPr>
                      <w:rFonts w:ascii="宋体" w:hAnsi="宋体" w:eastAsia="宋体" w:cs="宋体"/>
                      <w:sz w:val="14"/>
                      <w:szCs w:val="14"/>
                    </w:rPr>
                    <w:t>二</w:t>
                  </w:r>
                </w:p>
              </w:txbxContent>
            </v:textbox>
          </v:shape>
        </w:pict>
      </w:r>
      <w:r>
        <w:pict>
          <v:shape id="_x0000_s1136" o:spid="_x0000_s1136" o:spt="202" type="#_x0000_t202" style="position:absolute;left:0pt;margin-left:249.8pt;margin-top:293.1pt;height:11.05pt;width:75.55pt;mso-position-horizontal-relative:page;mso-position-vertical-relative:page;z-index:251837440;mso-width-relative:page;mso-height-relative:page;" filled="f" stroked="f" coordsize="21600,21600" o:allowincell="f">
            <v:path/>
            <v:fill on="f" focussize="0,0"/>
            <v:stroke on="f"/>
            <v:imagedata o:title=""/>
            <o:lock v:ext="edit" aspectratio="f"/>
            <v:textbox inset="0mm,0mm,0mm,0mm">
              <w:txbxContent>
                <w:p>
                  <w:pPr>
                    <w:spacing w:before="19" w:line="238" w:lineRule="auto"/>
                    <w:ind w:left="20"/>
                    <w:rPr>
                      <w:rFonts w:ascii="宋体" w:hAnsi="宋体" w:eastAsia="宋体" w:cs="宋体"/>
                      <w:sz w:val="14"/>
                      <w:szCs w:val="14"/>
                    </w:rPr>
                  </w:pPr>
                  <w:r>
                    <w:rPr>
                      <w:rFonts w:ascii="宋体" w:hAnsi="宋体" w:eastAsia="宋体" w:cs="宋体"/>
                      <w:spacing w:val="1"/>
                      <w:sz w:val="14"/>
                      <w:szCs w:val="14"/>
                    </w:rPr>
                    <w:t>、</w:t>
                  </w:r>
                  <w:r>
                    <w:rPr>
                      <w:rFonts w:ascii="宋体" w:hAnsi="宋体" w:eastAsia="宋体" w:cs="宋体"/>
                      <w:sz w:val="14"/>
                      <w:szCs w:val="14"/>
                    </w:rPr>
                    <w:t>灾害防治及应急管 54</w:t>
                  </w:r>
                </w:p>
              </w:txbxContent>
            </v:textbox>
          </v:shape>
        </w:pict>
      </w:r>
      <w:r>
        <w:pict>
          <v:shape id="_x0000_s1137" o:spid="_x0000_s1137" o:spt="202" type="#_x0000_t202" style="position:absolute;left:0pt;margin-left:172.95pt;margin-top:300.15pt;height:10.5pt;width:152.4pt;mso-position-horizontal-relative:page;mso-position-vertical-relative:page;z-index:25183027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23             二十三、其他支出         55</w:t>
                  </w:r>
                </w:p>
              </w:txbxContent>
            </v:textbox>
          </v:shape>
        </w:pict>
      </w:r>
      <w:r>
        <w:pict>
          <v:shape id="_x0000_s1138" o:spid="_x0000_s1138" o:spt="202" type="#_x0000_t202" style="position:absolute;left:0pt;margin-left:228.2pt;margin-top:307.25pt;height:10.5pt;width:72.45pt;mso-position-horizontal-relative:page;mso-position-vertical-relative:page;z-index:25183129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二十四、债务还本</w:t>
                  </w:r>
                  <w:r>
                    <w:rPr>
                      <w:rFonts w:ascii="宋体" w:hAnsi="宋体" w:eastAsia="宋体" w:cs="宋体"/>
                      <w:sz w:val="14"/>
                      <w:szCs w:val="14"/>
                    </w:rPr>
                    <w:t>支出</w:t>
                  </w:r>
                </w:p>
              </w:txbxContent>
            </v:textbox>
          </v:shape>
        </w:pict>
      </w:r>
      <w:r>
        <w:pict>
          <v:shape id="_x0000_s1139" o:spid="_x0000_s1139" o:spt="202" type="#_x0000_t202" style="position:absolute;left:0pt;margin-left:172.95pt;margin-top:314.3pt;height:10.5pt;width:152.4pt;mso-position-horizontal-relative:page;mso-position-vertical-relative:page;z-index:251834368;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4"/>
                      <w:sz w:val="14"/>
                      <w:szCs w:val="14"/>
                    </w:rPr>
                    <w:t>25</w:t>
                  </w:r>
                  <w:r>
                    <w:rPr>
                      <w:rFonts w:ascii="宋体" w:hAnsi="宋体" w:eastAsia="宋体" w:cs="宋体"/>
                      <w:spacing w:val="2"/>
                      <w:sz w:val="14"/>
                      <w:szCs w:val="14"/>
                    </w:rPr>
                    <w:t xml:space="preserve">             二十五、债务付息支出     57</w:t>
                  </w:r>
                </w:p>
              </w:txbxContent>
            </v:textbox>
          </v:shape>
        </w:pict>
      </w:r>
      <w:r>
        <w:pict>
          <v:shape id="_x0000_s1140" o:spid="_x0000_s1140" o:spt="202" type="#_x0000_t202" style="position:absolute;left:0pt;margin-left:228.2pt;margin-top:321.4pt;height:10.5pt;width:86.6pt;mso-position-horizontal-relative:page;mso-position-vertical-relative:page;z-index:25182515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1"/>
                      <w:sz w:val="14"/>
                      <w:szCs w:val="14"/>
                    </w:rPr>
                    <w:t>二十六、抗疫特别国债安</w:t>
                  </w:r>
                  <w:r>
                    <w:rPr>
                      <w:rFonts w:ascii="宋体" w:hAnsi="宋体" w:eastAsia="宋体" w:cs="宋体"/>
                      <w:sz w:val="14"/>
                      <w:szCs w:val="14"/>
                    </w:rPr>
                    <w:t>排</w:t>
                  </w:r>
                </w:p>
              </w:txbxContent>
            </v:textbox>
          </v:shape>
        </w:pict>
      </w:r>
      <w:r>
        <w:pict>
          <v:shape id="_x0000_s1141" o:spid="_x0000_s1141" o:spt="202" type="#_x0000_t202" style="position:absolute;left:0pt;margin-left:107.35pt;margin-top:328.45pt;height:10.4pt;width:46.55pt;mso-position-horizontal-relative:page;mso-position-vertical-relative:page;z-index:251829248;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0"/>
                      <w:sz w:val="14"/>
                      <w:szCs w:val="14"/>
                    </w:rPr>
                    <w:t>本</w:t>
                  </w:r>
                  <w:r>
                    <w:rPr>
                      <w:rFonts w:ascii="宋体" w:hAnsi="宋体" w:eastAsia="宋体" w:cs="宋体"/>
                      <w:spacing w:val="8"/>
                      <w:sz w:val="14"/>
                      <w:szCs w:val="14"/>
                    </w:rPr>
                    <w:t>年收入合计</w:t>
                  </w:r>
                </w:p>
              </w:txbxContent>
            </v:textbox>
          </v:shape>
        </w:pict>
      </w:r>
      <w:r>
        <w:pict>
          <v:shape id="_x0000_s1142" o:spid="_x0000_s1142" o:spt="202" type="#_x0000_t202" style="position:absolute;left:0pt;margin-left:247.9pt;margin-top:328.45pt;height:10.4pt;width:46.55pt;mso-position-horizontal-relative:page;mso-position-vertical-relative:page;z-index:251833344;mso-width-relative:page;mso-height-relative:page;" filled="f" stroked="f" coordsize="21600,21600" o:allowincell="f">
            <v:path/>
            <v:fill on="f" focussize="0,0"/>
            <v:stroke on="f"/>
            <v:imagedata o:title=""/>
            <o:lock v:ext="edit" aspectratio="f"/>
            <v:textbox inset="0mm,0mm,0mm,0mm">
              <w:txbxContent>
                <w:p>
                  <w:pPr>
                    <w:spacing w:before="19" w:line="221" w:lineRule="auto"/>
                    <w:ind w:left="20"/>
                    <w:rPr>
                      <w:rFonts w:ascii="宋体" w:hAnsi="宋体" w:eastAsia="宋体" w:cs="宋体"/>
                      <w:sz w:val="14"/>
                      <w:szCs w:val="14"/>
                    </w:rPr>
                  </w:pPr>
                  <w:r>
                    <w:rPr>
                      <w:rFonts w:ascii="宋体" w:hAnsi="宋体" w:eastAsia="宋体" w:cs="宋体"/>
                      <w:spacing w:val="10"/>
                      <w:sz w:val="14"/>
                      <w:szCs w:val="14"/>
                    </w:rPr>
                    <w:t>本</w:t>
                  </w:r>
                  <w:r>
                    <w:rPr>
                      <w:rFonts w:ascii="宋体" w:hAnsi="宋体" w:eastAsia="宋体" w:cs="宋体"/>
                      <w:spacing w:val="8"/>
                      <w:sz w:val="14"/>
                      <w:szCs w:val="14"/>
                    </w:rPr>
                    <w:t>年支出合计</w:t>
                  </w:r>
                </w:p>
              </w:txbxContent>
            </v:textbox>
          </v:shape>
        </w:pict>
      </w:r>
      <w:r>
        <w:pict>
          <v:shape id="_x0000_s1143" o:spid="_x0000_s1143" o:spt="202" type="#_x0000_t202" style="position:absolute;left:0pt;margin-left:316.45pt;margin-top:329.65pt;height:9pt;width:8.9pt;mso-position-horizontal-relative:page;mso-position-vertical-relative:page;z-index:-251560960;mso-width-relative:page;mso-height-relative:page;" filled="f" stroked="f" coordsize="21600,21600" o:allowincell="f">
            <v:path/>
            <v:fill on="f" focussize="0,0"/>
            <v:stroke on="f"/>
            <v:imagedata o:title=""/>
            <o:lock v:ext="edit" aspectratio="f"/>
            <v:textbox inset="0mm,0mm,0mm,0mm">
              <w:txbxContent>
                <w:p>
                  <w:pPr>
                    <w:spacing w:before="20" w:line="184" w:lineRule="auto"/>
                    <w:ind w:left="20"/>
                    <w:rPr>
                      <w:rFonts w:ascii="宋体" w:hAnsi="宋体" w:eastAsia="宋体" w:cs="宋体"/>
                      <w:sz w:val="14"/>
                      <w:szCs w:val="14"/>
                    </w:rPr>
                  </w:pPr>
                  <w:r>
                    <w:rPr>
                      <w:rFonts w:ascii="宋体" w:hAnsi="宋体" w:eastAsia="宋体" w:cs="宋体"/>
                      <w:spacing w:val="-1"/>
                      <w:sz w:val="14"/>
                      <w:szCs w:val="14"/>
                    </w:rPr>
                    <w:t>59</w:t>
                  </w:r>
                </w:p>
              </w:txbxContent>
            </v:textbox>
          </v:shape>
        </w:pict>
      </w:r>
      <w:r>
        <w:pict>
          <v:shape id="_x0000_s1144" o:spid="_x0000_s1144" o:spt="202" type="#_x0000_t202" style="position:absolute;left:0pt;margin-left:90.8pt;margin-top:335.55pt;height:10.45pt;width:79.6pt;mso-position-horizontal-relative:page;mso-position-vertical-relative:page;z-index:251828224;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年初财政拨款结转和结余</w:t>
                  </w:r>
                </w:p>
              </w:txbxContent>
            </v:textbox>
          </v:shape>
        </w:pict>
      </w:r>
      <w:r>
        <w:pict>
          <v:shape id="_x0000_s1145" o:spid="_x0000_s1145" o:spt="202" type="#_x0000_t202" style="position:absolute;left:0pt;margin-left:228.1pt;margin-top:335.55pt;height:10.45pt;width:79.6pt;mso-position-horizontal-relative:page;mso-position-vertical-relative:page;z-index:251827200;mso-width-relative:page;mso-height-relative:page;" filled="f" stroked="f" coordsize="21600,21600" o:allowincell="f">
            <v:path/>
            <v:fill on="f" focussize="0,0"/>
            <v:stroke on="f"/>
            <v:imagedata o:title=""/>
            <o:lock v:ext="edit" aspectratio="f"/>
            <v:textbox inset="0mm,0mm,0mm,0mm">
              <w:txbxContent>
                <w:p>
                  <w:pPr>
                    <w:spacing w:before="19" w:line="222" w:lineRule="auto"/>
                    <w:ind w:left="20"/>
                    <w:rPr>
                      <w:rFonts w:ascii="宋体" w:hAnsi="宋体" w:eastAsia="宋体" w:cs="宋体"/>
                      <w:sz w:val="14"/>
                      <w:szCs w:val="14"/>
                    </w:rPr>
                  </w:pPr>
                  <w:r>
                    <w:rPr>
                      <w:rFonts w:ascii="宋体" w:hAnsi="宋体" w:eastAsia="宋体" w:cs="宋体"/>
                      <w:spacing w:val="1"/>
                      <w:sz w:val="14"/>
                      <w:szCs w:val="14"/>
                    </w:rPr>
                    <w:t>年末财政拨款结转和结余</w:t>
                  </w:r>
                </w:p>
              </w:txbxContent>
            </v:textbox>
          </v:shape>
        </w:pict>
      </w:r>
      <w:r>
        <w:pict>
          <v:shape id="_x0000_s1146" o:spid="_x0000_s1146" o:spt="202" type="#_x0000_t202" style="position:absolute;left:0pt;margin-left:90.9pt;margin-top:342.6pt;height:13.8pt;width:79.5pt;mso-position-horizontal-relative:page;mso-position-vertical-relative:page;z-index:251836416;mso-width-relative:page;mso-height-relative:page;" filled="f" stroked="f" coordsize="21600,21600" o:allowincell="f">
            <v:path/>
            <v:fill on="f" focussize="0,0"/>
            <v:stroke on="f"/>
            <v:imagedata o:title=""/>
            <o:lock v:ext="edit" aspectratio="f"/>
            <v:textbox inset="0mm,0mm,0mm,0mm">
              <w:txbxContent>
                <w:p>
                  <w:pPr>
                    <w:spacing w:before="20" w:line="235" w:lineRule="exact"/>
                    <w:ind w:left="20"/>
                    <w:rPr>
                      <w:rFonts w:ascii="宋体" w:hAnsi="宋体" w:eastAsia="宋体" w:cs="宋体"/>
                      <w:sz w:val="14"/>
                      <w:szCs w:val="14"/>
                    </w:rPr>
                  </w:pPr>
                  <w:r>
                    <w:rPr>
                      <w:rFonts w:ascii="宋体" w:hAnsi="宋体" w:eastAsia="宋体" w:cs="宋体"/>
                      <w:spacing w:val="1"/>
                      <w:position w:val="1"/>
                      <w:sz w:val="14"/>
                      <w:szCs w:val="14"/>
                    </w:rPr>
                    <w:t>一、一般公共预算财</w:t>
                  </w:r>
                  <w:r>
                    <w:rPr>
                      <w:rFonts w:ascii="宋体" w:hAnsi="宋体" w:eastAsia="宋体" w:cs="宋体"/>
                      <w:position w:val="1"/>
                      <w:sz w:val="14"/>
                      <w:szCs w:val="14"/>
                    </w:rPr>
                    <w:t>政拨</w:t>
                  </w:r>
                </w:p>
              </w:txbxContent>
            </v:textbox>
          </v:shape>
        </w:pict>
      </w:r>
      <w:r>
        <w:pict>
          <v:shape id="_x0000_s1147" o:spid="_x0000_s1147" o:spt="202" type="#_x0000_t202" style="position:absolute;left:0pt;margin-left:90.9pt;margin-top:349.2pt;height:11.35pt;width:79.5pt;mso-position-horizontal-relative:page;mso-position-vertical-relative:page;z-index:251835392;mso-width-relative:page;mso-height-relative:page;" filled="f" stroked="f" coordsize="21600,21600" o:allowincell="f">
            <v:path/>
            <v:fill on="f" focussize="0,0"/>
            <v:stroke on="f"/>
            <v:imagedata o:title=""/>
            <o:lock v:ext="edit" aspectratio="f"/>
            <v:textbox inset="0mm,0mm,0mm,0mm">
              <w:txbxContent>
                <w:p>
                  <w:pPr>
                    <w:spacing w:before="20" w:line="186" w:lineRule="exact"/>
                    <w:ind w:left="20"/>
                    <w:rPr>
                      <w:rFonts w:ascii="宋体" w:hAnsi="宋体" w:eastAsia="宋体" w:cs="宋体"/>
                      <w:sz w:val="14"/>
                      <w:szCs w:val="14"/>
                    </w:rPr>
                  </w:pPr>
                  <w:r>
                    <w:rPr>
                      <w:rFonts w:ascii="宋体" w:hAnsi="宋体" w:eastAsia="宋体" w:cs="宋体"/>
                      <w:spacing w:val="1"/>
                      <w:position w:val="1"/>
                      <w:sz w:val="14"/>
                      <w:szCs w:val="14"/>
                    </w:rPr>
                    <w:t>二、政府性基金预算</w:t>
                  </w:r>
                  <w:r>
                    <w:rPr>
                      <w:rFonts w:ascii="宋体" w:hAnsi="宋体" w:eastAsia="宋体" w:cs="宋体"/>
                      <w:position w:val="1"/>
                      <w:sz w:val="14"/>
                      <w:szCs w:val="14"/>
                    </w:rPr>
                    <w:t>财政</w:t>
                  </w:r>
                </w:p>
              </w:txbxContent>
            </v:textbox>
          </v:shape>
        </w:pict>
      </w:r>
      <w:r>
        <w:pict>
          <v:shape id="_x0000_s1148" o:spid="_x0000_s1148" o:spt="202" type="#_x0000_t202" style="position:absolute;left:0pt;margin-left:90.8pt;margin-top:355.8pt;height:11.1pt;width:79.65pt;mso-position-horizontal-relative:page;mso-position-vertical-relative:page;z-index:251824128;mso-width-relative:page;mso-height-relative:page;" filled="f" stroked="f" coordsize="21600,21600" o:allowincell="f">
            <v:path/>
            <v:fill on="f" focussize="0,0"/>
            <v:stroke on="f"/>
            <v:imagedata o:title=""/>
            <o:lock v:ext="edit" aspectratio="f"/>
            <v:textbox inset="0mm,0mm,0mm,0mm">
              <w:txbxContent>
                <w:p>
                  <w:pPr>
                    <w:spacing w:before="19" w:line="239" w:lineRule="auto"/>
                    <w:ind w:left="20"/>
                    <w:rPr>
                      <w:rFonts w:ascii="宋体" w:hAnsi="宋体" w:eastAsia="宋体" w:cs="宋体"/>
                      <w:sz w:val="14"/>
                      <w:szCs w:val="14"/>
                    </w:rPr>
                  </w:pPr>
                  <w:r>
                    <w:rPr>
                      <w:rFonts w:ascii="宋体" w:hAnsi="宋体" w:eastAsia="宋体" w:cs="宋体"/>
                      <w:spacing w:val="2"/>
                      <w:sz w:val="14"/>
                      <w:szCs w:val="14"/>
                    </w:rPr>
                    <w:t>三</w:t>
                  </w:r>
                  <w:r>
                    <w:rPr>
                      <w:rFonts w:ascii="宋体" w:hAnsi="宋体" w:eastAsia="宋体" w:cs="宋体"/>
                      <w:spacing w:val="1"/>
                      <w:sz w:val="14"/>
                      <w:szCs w:val="14"/>
                    </w:rPr>
                    <w:t>、国有资本经营预算财</w:t>
                  </w:r>
                </w:p>
              </w:txbxContent>
            </v:textbox>
          </v:shape>
        </w:pict>
      </w:r>
      <w:r>
        <w:pict>
          <v:shape id="_x0000_s1149" o:spid="_x0000_s1149" o:spt="202" type="#_x0000_t202" style="position:absolute;left:0pt;margin-left:122.6pt;margin-top:362.4pt;height:10.5pt;width:16.2pt;mso-position-horizontal-relative:page;mso-position-vertical-relative:page;z-index:-251558912;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总</w:t>
                  </w:r>
                  <w:r>
                    <w:rPr>
                      <w:rFonts w:ascii="宋体" w:hAnsi="宋体" w:eastAsia="宋体" w:cs="宋体"/>
                      <w:spacing w:val="1"/>
                      <w:sz w:val="14"/>
                      <w:szCs w:val="14"/>
                    </w:rPr>
                    <w:t>计</w:t>
                  </w:r>
                </w:p>
              </w:txbxContent>
            </v:textbox>
          </v:shape>
        </w:pict>
      </w:r>
      <w:r>
        <w:pict>
          <v:shape id="_x0000_s1150" o:spid="_x0000_s1150" o:spt="202" type="#_x0000_t202" style="position:absolute;left:0pt;margin-left:263.15pt;margin-top:362.4pt;height:10.5pt;width:16.2pt;mso-position-horizontal-relative:page;mso-position-vertical-relative:page;z-index:-25155686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14"/>
                      <w:szCs w:val="14"/>
                    </w:rPr>
                  </w:pPr>
                  <w:r>
                    <w:rPr>
                      <w:rFonts w:ascii="宋体" w:hAnsi="宋体" w:eastAsia="宋体" w:cs="宋体"/>
                      <w:spacing w:val="2"/>
                      <w:sz w:val="14"/>
                      <w:szCs w:val="14"/>
                    </w:rPr>
                    <w:t>总</w:t>
                  </w:r>
                  <w:r>
                    <w:rPr>
                      <w:rFonts w:ascii="宋体" w:hAnsi="宋体" w:eastAsia="宋体" w:cs="宋体"/>
                      <w:spacing w:val="1"/>
                      <w:sz w:val="14"/>
                      <w:szCs w:val="14"/>
                    </w:rPr>
                    <w:t>计</w:t>
                  </w:r>
                </w:p>
              </w:txbxContent>
            </v:textbox>
          </v:shape>
        </w:pict>
      </w:r>
      <w:r>
        <w:drawing>
          <wp:anchor distT="0" distB="0" distL="0" distR="0" simplePos="0" relativeHeight="251774976" behindDoc="1" locked="0" layoutInCell="0" allowOverlap="1">
            <wp:simplePos x="0" y="0"/>
            <wp:positionH relativeFrom="page">
              <wp:posOffset>1149985</wp:posOffset>
            </wp:positionH>
            <wp:positionV relativeFrom="page">
              <wp:posOffset>2821940</wp:posOffset>
            </wp:positionV>
            <wp:extent cx="1184275" cy="18542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8"/>
                    <a:stretch>
                      <a:fillRect/>
                    </a:stretch>
                  </pic:blipFill>
                  <pic:spPr>
                    <a:xfrm>
                      <a:off x="0" y="0"/>
                      <a:ext cx="1184550" cy="185448"/>
                    </a:xfrm>
                    <a:prstGeom prst="rect">
                      <a:avLst/>
                    </a:prstGeom>
                  </pic:spPr>
                </pic:pic>
              </a:graphicData>
            </a:graphic>
          </wp:anchor>
        </w:drawing>
      </w:r>
      <w:r>
        <w:pict>
          <v:shape id="_x0000_s1151" o:spid="_x0000_s1151" style="position:absolute;left:0pt;margin-left:227.2pt;margin-top:222.2pt;height:7.55pt;width:99.9pt;mso-position-horizontal-relative:page;mso-position-vertical-relative:page;z-index:-251543552;mso-width-relative:page;mso-height-relative:page;" fillcolor="#C0C0C0" filled="t" stroked="f" coordsize="1998,151" o:allowincell="f" path="m0,150l1742,150,1742,0,0,0,0,150xem1733,150l1997,150,1997,0,1733,0,1733,150xe">
            <v:path/>
            <v:fill on="t" focussize="0,0"/>
            <v:stroke on="f"/>
            <v:imagedata o:title=""/>
            <o:lock v:ext="edit"/>
          </v:shape>
        </w:pict>
      </w:r>
      <w:r>
        <w:drawing>
          <wp:anchor distT="0" distB="0" distL="0" distR="0" simplePos="0" relativeHeight="251776000" behindDoc="1" locked="0" layoutInCell="0" allowOverlap="1">
            <wp:simplePos x="0" y="0"/>
            <wp:positionH relativeFrom="page">
              <wp:posOffset>1149985</wp:posOffset>
            </wp:positionH>
            <wp:positionV relativeFrom="page">
              <wp:posOffset>3001645</wp:posOffset>
            </wp:positionV>
            <wp:extent cx="1184275" cy="1854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
                    <a:stretch>
                      <a:fillRect/>
                    </a:stretch>
                  </pic:blipFill>
                  <pic:spPr>
                    <a:xfrm>
                      <a:off x="0" y="0"/>
                      <a:ext cx="1184550" cy="185448"/>
                    </a:xfrm>
                    <a:prstGeom prst="rect">
                      <a:avLst/>
                    </a:prstGeom>
                  </pic:spPr>
                </pic:pic>
              </a:graphicData>
            </a:graphic>
          </wp:anchor>
        </w:drawing>
      </w:r>
      <w:r>
        <w:pict>
          <v:shape id="_x0000_s1152" o:spid="_x0000_s1152" style="position:absolute;left:0pt;margin-left:227.2pt;margin-top:236.35pt;height:7.55pt;width:99.9pt;mso-position-horizontal-relative:page;mso-position-vertical-relative:page;z-index:-251538432;mso-width-relative:page;mso-height-relative:page;" fillcolor="#C0C0C0" filled="t" stroked="f" coordsize="1998,151" o:allowincell="f" path="m0,150l1742,150,1742,0,0,0,0,150xem1733,150l1997,150,1997,0,1733,0,1733,150xe">
            <v:path/>
            <v:fill on="t" focussize="0,0"/>
            <v:stroke on="f"/>
            <v:imagedata o:title=""/>
            <o:lock v:ext="edit"/>
          </v:shape>
        </w:pict>
      </w:r>
      <w:r>
        <w:pict>
          <v:shape id="_x0000_s1153" o:spid="_x0000_s1153" style="position:absolute;left:0pt;margin-left:227.2pt;margin-top:250.45pt;height:14.65pt;width:99.9pt;mso-position-horizontal-relative:page;mso-position-vertical-relative:page;z-index:-251568128;mso-width-relative:page;mso-height-relative:page;" fillcolor="#C0C0C0" filled="t" stroked="f" coordsize="1998,292" o:allowincell="f" path="m0,150l1742,150,1742,0,0,0,0,150xem1733,150l1997,150,1997,0,1733,0,1733,150xem0,292l1742,292,1742,141,0,141,0,292xe">
            <v:path/>
            <v:fill on="t" focussize="0,0"/>
            <v:stroke on="f"/>
            <v:imagedata o:title=""/>
            <o:lock v:ext="edit"/>
          </v:shape>
        </w:pict>
      </w:r>
      <w:r>
        <w:drawing>
          <wp:anchor distT="0" distB="0" distL="0" distR="0" simplePos="0" relativeHeight="251777024" behindDoc="1" locked="0" layoutInCell="0" allowOverlap="1">
            <wp:simplePos x="0" y="0"/>
            <wp:positionH relativeFrom="page">
              <wp:posOffset>1149985</wp:posOffset>
            </wp:positionH>
            <wp:positionV relativeFrom="page">
              <wp:posOffset>3988435</wp:posOffset>
            </wp:positionV>
            <wp:extent cx="1184275" cy="18542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10"/>
                    <a:stretch>
                      <a:fillRect/>
                    </a:stretch>
                  </pic:blipFill>
                  <pic:spPr>
                    <a:xfrm>
                      <a:off x="0" y="0"/>
                      <a:ext cx="1184550" cy="185448"/>
                    </a:xfrm>
                    <a:prstGeom prst="rect">
                      <a:avLst/>
                    </a:prstGeom>
                  </pic:spPr>
                </pic:pic>
              </a:graphicData>
            </a:graphic>
          </wp:anchor>
        </w:drawing>
      </w:r>
      <w:r>
        <w:pict>
          <v:shape id="_x0000_s1154" o:spid="_x0000_s1154" style="position:absolute;left:0pt;margin-left:227.2pt;margin-top:314.05pt;height:7.55pt;width:99.9pt;mso-position-horizontal-relative:page;mso-position-vertical-relative:page;z-index:-251542528;mso-width-relative:page;mso-height-relative:page;" fillcolor="#C0C0C0" filled="t" stroked="f" coordsize="1998,151" o:allowincell="f" path="m0,150l1742,150,1742,0,0,0,0,150xem1733,150l1997,150,1997,0,1733,0,1733,150xe">
            <v:path/>
            <v:fill on="t" focussize="0,0"/>
            <v:stroke on="f"/>
            <v:imagedata o:title=""/>
            <o:lock v:ext="edit"/>
          </v:shape>
        </w:pict>
      </w:r>
      <w:r>
        <w:pict>
          <v:shape id="_x0000_s1155" o:spid="_x0000_s1155" style="position:absolute;left:0pt;margin-left:227.2pt;margin-top:328.2pt;height:7.55pt;width:99.9pt;mso-position-horizontal-relative:page;mso-position-vertical-relative:page;z-index:-251561984;mso-width-relative:page;mso-height-relative:page;" fillcolor="#C0C0C0" filled="t" stroked="f" coordsize="1998,151" o:allowincell="f" path="m0,150l1742,150,1742,0,0,0,0,150xem1733,150l1997,150,1997,0,1733,0,1733,150xe">
            <v:path/>
            <v:fill on="t" focussize="0,0"/>
            <v:stroke on="f"/>
            <v:imagedata o:title=""/>
            <o:lock v:ext="edit"/>
          </v:shape>
        </w:pict>
      </w:r>
    </w:p>
    <w:p/>
    <w:p/>
    <w:p/>
    <w:p>
      <w:pPr>
        <w:spacing w:line="186" w:lineRule="exact"/>
      </w:pPr>
    </w:p>
    <w:tbl>
      <w:tblPr>
        <w:tblStyle w:val="5"/>
        <w:tblW w:w="8276"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7"/>
        <w:gridCol w:w="252"/>
        <w:gridCol w:w="876"/>
        <w:gridCol w:w="1735"/>
        <w:gridCol w:w="252"/>
        <w:gridCol w:w="866"/>
        <w:gridCol w:w="885"/>
        <w:gridCol w:w="894"/>
        <w:gridCol w:w="8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9" w:hRule="atLeast"/>
        </w:trPr>
        <w:tc>
          <w:tcPr>
            <w:tcW w:w="8276" w:type="dxa"/>
            <w:gridSpan w:val="9"/>
            <w:tcBorders>
              <w:top w:val="single" w:color="C3CBDD" w:sz="2" w:space="0"/>
              <w:left w:val="single" w:color="C3CBDD" w:sz="2" w:space="0"/>
              <w:bottom w:val="single" w:color="C3CBDD" w:sz="2" w:space="0"/>
              <w:right w:val="single" w:color="C3CBDD" w:sz="2" w:space="0"/>
            </w:tcBorders>
            <w:vAlign w:val="top"/>
          </w:tcPr>
          <w:p>
            <w:pPr>
              <w:spacing w:before="52" w:line="196" w:lineRule="auto"/>
              <w:ind w:left="2516"/>
              <w:rPr>
                <w:rFonts w:ascii="宋体" w:hAnsi="宋体" w:eastAsia="宋体" w:cs="宋体"/>
                <w:sz w:val="27"/>
                <w:szCs w:val="27"/>
              </w:rPr>
            </w:pPr>
            <w:r>
              <w:rPr>
                <w:rFonts w:ascii="宋体" w:hAnsi="宋体" w:eastAsia="宋体" w:cs="宋体"/>
                <w:spacing w:val="4"/>
                <w:sz w:val="27"/>
                <w:szCs w:val="27"/>
              </w:rPr>
              <w:t>财政拨</w:t>
            </w:r>
            <w:r>
              <w:rPr>
                <w:rFonts w:ascii="宋体" w:hAnsi="宋体" w:eastAsia="宋体" w:cs="宋体"/>
                <w:spacing w:val="2"/>
                <w:sz w:val="27"/>
                <w:szCs w:val="27"/>
              </w:rPr>
              <w:t>款收入支出决算总表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1617"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7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173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6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8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4"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9"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391"/>
              <w:rPr>
                <w:rFonts w:ascii="宋体" w:hAnsi="宋体" w:eastAsia="宋体" w:cs="宋体"/>
                <w:sz w:val="12"/>
                <w:szCs w:val="12"/>
              </w:rPr>
            </w:pPr>
            <w:r>
              <w:rPr>
                <w:rFonts w:ascii="宋体" w:hAnsi="宋体" w:eastAsia="宋体" w:cs="宋体"/>
                <w:spacing w:val="3"/>
                <w:sz w:val="12"/>
                <w:szCs w:val="12"/>
              </w:rPr>
              <w:t>公</w:t>
            </w:r>
            <w:r>
              <w:rPr>
                <w:rFonts w:ascii="宋体" w:hAnsi="宋体" w:eastAsia="宋体" w:cs="宋体"/>
                <w:spacing w:val="2"/>
                <w:sz w:val="12"/>
                <w:szCs w:val="12"/>
              </w:rPr>
              <w:t>开04表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1869" w:type="dxa"/>
            <w:gridSpan w:val="2"/>
            <w:tcBorders>
              <w:top w:val="single" w:color="C3CBDD" w:sz="2" w:space="0"/>
              <w:left w:val="single" w:color="C3CBDD" w:sz="2" w:space="0"/>
              <w:bottom w:val="single" w:color="C3CBDD" w:sz="2" w:space="0"/>
              <w:right w:val="single" w:color="C3CBDD" w:sz="2" w:space="0"/>
            </w:tcBorders>
            <w:vAlign w:val="top"/>
          </w:tcPr>
          <w:p>
            <w:pPr>
              <w:spacing w:before="26" w:line="197" w:lineRule="auto"/>
              <w:ind w:left="29"/>
              <w:rPr>
                <w:rFonts w:ascii="宋体" w:hAnsi="宋体" w:eastAsia="宋体" w:cs="宋体"/>
                <w:sz w:val="12"/>
                <w:szCs w:val="12"/>
              </w:rPr>
            </w:pPr>
            <w:r>
              <w:rPr>
                <w:rFonts w:ascii="宋体" w:hAnsi="宋体" w:eastAsia="宋体" w:cs="宋体"/>
                <w:spacing w:val="4"/>
                <w:sz w:val="12"/>
                <w:szCs w:val="12"/>
              </w:rPr>
              <w:t>编制</w:t>
            </w:r>
            <w:r>
              <w:rPr>
                <w:rFonts w:ascii="宋体" w:hAnsi="宋体" w:eastAsia="宋体" w:cs="宋体"/>
                <w:spacing w:val="2"/>
                <w:sz w:val="12"/>
                <w:szCs w:val="12"/>
              </w:rPr>
              <w:t>单位：兴国县结核病防治所</w:t>
            </w:r>
          </w:p>
        </w:tc>
        <w:tc>
          <w:tcPr>
            <w:tcW w:w="87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1735"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624"/>
              <w:rPr>
                <w:rFonts w:ascii="宋体" w:hAnsi="宋体" w:eastAsia="宋体" w:cs="宋体"/>
                <w:sz w:val="12"/>
                <w:szCs w:val="12"/>
              </w:rPr>
            </w:pPr>
            <w:r>
              <w:rPr>
                <w:rFonts w:ascii="宋体" w:hAnsi="宋体" w:eastAsia="宋体" w:cs="宋体"/>
                <w:spacing w:val="4"/>
                <w:sz w:val="12"/>
                <w:szCs w:val="12"/>
              </w:rPr>
              <w:t>2021年</w:t>
            </w:r>
            <w:r>
              <w:rPr>
                <w:rFonts w:ascii="宋体" w:hAnsi="宋体" w:eastAsia="宋体" w:cs="宋体"/>
                <w:spacing w:val="3"/>
                <w:sz w:val="12"/>
                <w:szCs w:val="12"/>
              </w:rPr>
              <w:t>度</w:t>
            </w:r>
          </w:p>
        </w:tc>
        <w:tc>
          <w:tcPr>
            <w:tcW w:w="252"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66"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85"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4" w:type="dxa"/>
            <w:tcBorders>
              <w:top w:val="single" w:color="C3CBDD" w:sz="2" w:space="0"/>
              <w:left w:val="single" w:color="C3CBDD" w:sz="2" w:space="0"/>
              <w:bottom w:val="single" w:color="C3CBDD" w:sz="2" w:space="0"/>
              <w:right w:val="single" w:color="C3CBDD" w:sz="2" w:space="0"/>
            </w:tcBorders>
            <w:vAlign w:val="top"/>
          </w:tcPr>
          <w:p>
            <w:pPr>
              <w:spacing w:line="155" w:lineRule="exact"/>
              <w:rPr>
                <w:rFonts w:ascii="Arial"/>
                <w:sz w:val="13"/>
              </w:rPr>
            </w:pPr>
          </w:p>
        </w:tc>
        <w:tc>
          <w:tcPr>
            <w:tcW w:w="899" w:type="dxa"/>
            <w:tcBorders>
              <w:top w:val="single" w:color="C3CBDD" w:sz="2" w:space="0"/>
              <w:left w:val="single" w:color="C3CBDD" w:sz="2" w:space="0"/>
              <w:bottom w:val="single" w:color="C3CBDD" w:sz="2" w:space="0"/>
              <w:right w:val="single" w:color="C3CBDD" w:sz="2" w:space="0"/>
            </w:tcBorders>
            <w:vAlign w:val="top"/>
          </w:tcPr>
          <w:p>
            <w:pPr>
              <w:spacing w:before="26" w:line="197" w:lineRule="auto"/>
              <w:ind w:left="30"/>
              <w:rPr>
                <w:rFonts w:ascii="宋体" w:hAnsi="宋体" w:eastAsia="宋体" w:cs="宋体"/>
                <w:sz w:val="12"/>
                <w:szCs w:val="12"/>
              </w:rPr>
            </w:pPr>
            <w:r>
              <w:rPr>
                <w:rFonts w:ascii="宋体" w:hAnsi="宋体" w:eastAsia="宋体" w:cs="宋体"/>
                <w:spacing w:val="2"/>
                <w:sz w:val="12"/>
                <w:szCs w:val="12"/>
              </w:rPr>
              <w:t>金额单位：万元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 w:hRule="atLeast"/>
        </w:trPr>
        <w:tc>
          <w:tcPr>
            <w:tcW w:w="2745" w:type="dxa"/>
            <w:gridSpan w:val="3"/>
            <w:shd w:val="clear" w:color="auto" w:fill="C0C0C0"/>
            <w:vAlign w:val="top"/>
          </w:tcPr>
          <w:p>
            <w:pPr>
              <w:spacing w:before="20" w:line="191" w:lineRule="auto"/>
              <w:ind w:left="1052"/>
              <w:rPr>
                <w:rFonts w:ascii="宋体" w:hAnsi="宋体" w:eastAsia="宋体" w:cs="宋体"/>
                <w:sz w:val="13"/>
                <w:szCs w:val="13"/>
              </w:rPr>
            </w:pPr>
            <w:r>
              <w:rPr>
                <w:rFonts w:ascii="宋体" w:hAnsi="宋体" w:eastAsia="宋体" w:cs="宋体"/>
                <w:spacing w:val="10"/>
                <w:sz w:val="13"/>
                <w:szCs w:val="13"/>
              </w:rPr>
              <w:t>收</w:t>
            </w:r>
            <w:r>
              <w:rPr>
                <w:rFonts w:ascii="宋体" w:hAnsi="宋体" w:eastAsia="宋体" w:cs="宋体"/>
                <w:spacing w:val="9"/>
                <w:sz w:val="13"/>
                <w:szCs w:val="13"/>
              </w:rPr>
              <w:t xml:space="preserve">     入</w:t>
            </w:r>
          </w:p>
        </w:tc>
        <w:tc>
          <w:tcPr>
            <w:tcW w:w="5531" w:type="dxa"/>
            <w:gridSpan w:val="6"/>
            <w:shd w:val="clear" w:color="auto" w:fill="C0C0C0"/>
            <w:vAlign w:val="top"/>
          </w:tcPr>
          <w:p>
            <w:pPr>
              <w:spacing w:before="20" w:line="191" w:lineRule="auto"/>
              <w:ind w:left="2445"/>
              <w:rPr>
                <w:rFonts w:ascii="宋体" w:hAnsi="宋体" w:eastAsia="宋体" w:cs="宋体"/>
                <w:sz w:val="13"/>
                <w:szCs w:val="13"/>
              </w:rPr>
            </w:pPr>
            <w:r>
              <w:rPr>
                <w:rFonts w:ascii="宋体" w:hAnsi="宋体" w:eastAsia="宋体" w:cs="宋体"/>
                <w:spacing w:val="2"/>
                <w:sz w:val="13"/>
                <w:szCs w:val="13"/>
              </w:rPr>
              <w:t xml:space="preserve">支 </w:t>
            </w:r>
            <w:r>
              <w:rPr>
                <w:rFonts w:ascii="宋体" w:hAnsi="宋体" w:eastAsia="宋体" w:cs="宋体"/>
                <w:spacing w:val="1"/>
                <w:sz w:val="13"/>
                <w:szCs w:val="13"/>
              </w:rPr>
              <w:t xml:space="preserve">     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1617" w:type="dxa"/>
            <w:shd w:val="clear" w:color="auto" w:fill="C0C0C0"/>
            <w:vAlign w:val="top"/>
          </w:tcPr>
          <w:p>
            <w:pPr>
              <w:spacing w:before="134" w:line="222" w:lineRule="auto"/>
              <w:ind w:left="521"/>
              <w:rPr>
                <w:rFonts w:ascii="宋体" w:hAnsi="宋体" w:eastAsia="宋体" w:cs="宋体"/>
                <w:sz w:val="14"/>
                <w:szCs w:val="14"/>
              </w:rPr>
            </w:pPr>
            <w:r>
              <w:rPr>
                <w:rFonts w:ascii="宋体" w:hAnsi="宋体" w:eastAsia="宋体" w:cs="宋体"/>
                <w:spacing w:val="8"/>
                <w:sz w:val="14"/>
                <w:szCs w:val="14"/>
              </w:rPr>
              <w:t>项    目</w:t>
            </w:r>
          </w:p>
        </w:tc>
        <w:tc>
          <w:tcPr>
            <w:tcW w:w="252" w:type="dxa"/>
            <w:shd w:val="clear" w:color="auto" w:fill="C0C0C0"/>
            <w:vAlign w:val="top"/>
          </w:tcPr>
          <w:p>
            <w:pPr>
              <w:spacing w:before="48" w:line="224" w:lineRule="auto"/>
              <w:ind w:left="55"/>
              <w:rPr>
                <w:rFonts w:ascii="宋体" w:hAnsi="宋体" w:eastAsia="宋体" w:cs="宋体"/>
                <w:sz w:val="14"/>
                <w:szCs w:val="14"/>
              </w:rPr>
            </w:pPr>
            <w:r>
              <w:rPr>
                <w:rFonts w:ascii="宋体" w:hAnsi="宋体" w:eastAsia="宋体" w:cs="宋体"/>
                <w:sz w:val="14"/>
                <w:szCs w:val="14"/>
              </w:rPr>
              <w:t>行</w:t>
            </w:r>
          </w:p>
          <w:p>
            <w:pPr>
              <w:spacing w:line="221" w:lineRule="auto"/>
              <w:ind w:left="57"/>
              <w:rPr>
                <w:rFonts w:ascii="宋体" w:hAnsi="宋体" w:eastAsia="宋体" w:cs="宋体"/>
                <w:sz w:val="14"/>
                <w:szCs w:val="14"/>
              </w:rPr>
            </w:pPr>
            <w:r>
              <w:rPr>
                <w:rFonts w:ascii="宋体" w:hAnsi="宋体" w:eastAsia="宋体" w:cs="宋体"/>
                <w:sz w:val="14"/>
                <w:szCs w:val="14"/>
              </w:rPr>
              <w:t>次</w:t>
            </w:r>
          </w:p>
        </w:tc>
        <w:tc>
          <w:tcPr>
            <w:tcW w:w="876" w:type="dxa"/>
            <w:shd w:val="clear" w:color="auto" w:fill="C0C0C0"/>
            <w:vAlign w:val="top"/>
          </w:tcPr>
          <w:p>
            <w:pPr>
              <w:spacing w:before="133" w:line="222" w:lineRule="auto"/>
              <w:ind w:left="302"/>
              <w:rPr>
                <w:rFonts w:ascii="宋体" w:hAnsi="宋体" w:eastAsia="宋体" w:cs="宋体"/>
                <w:sz w:val="14"/>
                <w:szCs w:val="14"/>
              </w:rPr>
            </w:pPr>
            <w:r>
              <w:rPr>
                <w:rFonts w:ascii="宋体" w:hAnsi="宋体" w:eastAsia="宋体" w:cs="宋体"/>
                <w:spacing w:val="-1"/>
                <w:sz w:val="14"/>
                <w:szCs w:val="14"/>
              </w:rPr>
              <w:t>金额</w:t>
            </w:r>
          </w:p>
        </w:tc>
        <w:tc>
          <w:tcPr>
            <w:tcW w:w="1735" w:type="dxa"/>
            <w:shd w:val="clear" w:color="auto" w:fill="C0C0C0"/>
            <w:vAlign w:val="top"/>
          </w:tcPr>
          <w:p>
            <w:pPr>
              <w:spacing w:before="133" w:line="222" w:lineRule="auto"/>
              <w:ind w:left="239"/>
              <w:rPr>
                <w:rFonts w:ascii="宋体" w:hAnsi="宋体" w:eastAsia="宋体" w:cs="宋体"/>
                <w:sz w:val="14"/>
                <w:szCs w:val="14"/>
              </w:rPr>
            </w:pPr>
            <w:r>
              <w:rPr>
                <w:rFonts w:ascii="宋体" w:hAnsi="宋体" w:eastAsia="宋体" w:cs="宋体"/>
                <w:spacing w:val="1"/>
                <w:sz w:val="14"/>
                <w:szCs w:val="14"/>
              </w:rPr>
              <w:t>项目 (</w:t>
            </w:r>
            <w:r>
              <w:rPr>
                <w:rFonts w:ascii="宋体" w:hAnsi="宋体" w:eastAsia="宋体" w:cs="宋体"/>
                <w:sz w:val="14"/>
                <w:szCs w:val="14"/>
              </w:rPr>
              <w:t>按功能分类)</w:t>
            </w:r>
          </w:p>
        </w:tc>
        <w:tc>
          <w:tcPr>
            <w:tcW w:w="252" w:type="dxa"/>
            <w:shd w:val="clear" w:color="auto" w:fill="C0C0C0"/>
            <w:vAlign w:val="top"/>
          </w:tcPr>
          <w:p>
            <w:pPr>
              <w:spacing w:before="48" w:line="224" w:lineRule="auto"/>
              <w:ind w:left="61"/>
              <w:rPr>
                <w:rFonts w:ascii="宋体" w:hAnsi="宋体" w:eastAsia="宋体" w:cs="宋体"/>
                <w:sz w:val="14"/>
                <w:szCs w:val="14"/>
              </w:rPr>
            </w:pPr>
            <w:r>
              <w:rPr>
                <w:rFonts w:ascii="宋体" w:hAnsi="宋体" w:eastAsia="宋体" w:cs="宋体"/>
                <w:sz w:val="14"/>
                <w:szCs w:val="14"/>
              </w:rPr>
              <w:t>行</w:t>
            </w:r>
          </w:p>
          <w:p>
            <w:pPr>
              <w:spacing w:line="221" w:lineRule="auto"/>
              <w:ind w:left="62"/>
              <w:rPr>
                <w:rFonts w:ascii="宋体" w:hAnsi="宋体" w:eastAsia="宋体" w:cs="宋体"/>
                <w:sz w:val="14"/>
                <w:szCs w:val="14"/>
              </w:rPr>
            </w:pPr>
            <w:r>
              <w:rPr>
                <w:rFonts w:ascii="宋体" w:hAnsi="宋体" w:eastAsia="宋体" w:cs="宋体"/>
                <w:sz w:val="14"/>
                <w:szCs w:val="14"/>
              </w:rPr>
              <w:t>次</w:t>
            </w:r>
          </w:p>
        </w:tc>
        <w:tc>
          <w:tcPr>
            <w:tcW w:w="866" w:type="dxa"/>
            <w:shd w:val="clear" w:color="auto" w:fill="C0C0C0"/>
            <w:vAlign w:val="top"/>
          </w:tcPr>
          <w:p>
            <w:pPr>
              <w:spacing w:before="134" w:line="223" w:lineRule="auto"/>
              <w:ind w:left="298"/>
              <w:rPr>
                <w:rFonts w:ascii="宋体" w:hAnsi="宋体" w:eastAsia="宋体" w:cs="宋体"/>
                <w:sz w:val="14"/>
                <w:szCs w:val="14"/>
              </w:rPr>
            </w:pPr>
            <w:r>
              <w:rPr>
                <w:rFonts w:ascii="宋体" w:hAnsi="宋体" w:eastAsia="宋体" w:cs="宋体"/>
                <w:spacing w:val="-1"/>
                <w:sz w:val="14"/>
                <w:szCs w:val="14"/>
              </w:rPr>
              <w:t>合计</w:t>
            </w:r>
          </w:p>
        </w:tc>
        <w:tc>
          <w:tcPr>
            <w:tcW w:w="885" w:type="dxa"/>
            <w:shd w:val="clear" w:color="auto" w:fill="C0C0C0"/>
            <w:vAlign w:val="top"/>
          </w:tcPr>
          <w:p>
            <w:pPr>
              <w:spacing w:before="49" w:line="236" w:lineRule="auto"/>
              <w:ind w:left="102" w:right="75" w:firstLine="1"/>
              <w:rPr>
                <w:rFonts w:ascii="宋体" w:hAnsi="宋体" w:eastAsia="宋体" w:cs="宋体"/>
                <w:sz w:val="14"/>
                <w:szCs w:val="14"/>
              </w:rPr>
            </w:pPr>
            <w:r>
              <w:rPr>
                <w:rFonts w:ascii="宋体" w:hAnsi="宋体" w:eastAsia="宋体" w:cs="宋体"/>
                <w:sz w:val="14"/>
                <w:szCs w:val="14"/>
              </w:rPr>
              <w:t xml:space="preserve">一般公共预 </w:t>
            </w:r>
            <w:r>
              <w:rPr>
                <w:rFonts w:ascii="宋体" w:hAnsi="宋体" w:eastAsia="宋体" w:cs="宋体"/>
                <w:spacing w:val="1"/>
                <w:sz w:val="14"/>
                <w:szCs w:val="14"/>
              </w:rPr>
              <w:t>算</w:t>
            </w:r>
            <w:r>
              <w:rPr>
                <w:rFonts w:ascii="宋体" w:hAnsi="宋体" w:eastAsia="宋体" w:cs="宋体"/>
                <w:sz w:val="14"/>
                <w:szCs w:val="14"/>
              </w:rPr>
              <w:t>财政拨款</w:t>
            </w:r>
          </w:p>
        </w:tc>
        <w:tc>
          <w:tcPr>
            <w:tcW w:w="894" w:type="dxa"/>
            <w:shd w:val="clear" w:color="auto" w:fill="C0C0C0"/>
            <w:vAlign w:val="top"/>
          </w:tcPr>
          <w:p>
            <w:pPr>
              <w:spacing w:before="49" w:line="236" w:lineRule="auto"/>
              <w:ind w:left="103" w:right="7" w:hanging="67"/>
              <w:rPr>
                <w:rFonts w:ascii="宋体" w:hAnsi="宋体" w:eastAsia="宋体" w:cs="宋体"/>
                <w:sz w:val="14"/>
                <w:szCs w:val="14"/>
              </w:rPr>
            </w:pPr>
            <w:r>
              <w:rPr>
                <w:rFonts w:ascii="宋体" w:hAnsi="宋体" w:eastAsia="宋体" w:cs="宋体"/>
                <w:spacing w:val="1"/>
                <w:sz w:val="14"/>
                <w:szCs w:val="14"/>
              </w:rPr>
              <w:t>政府性基</w:t>
            </w:r>
            <w:r>
              <w:rPr>
                <w:rFonts w:ascii="宋体" w:hAnsi="宋体" w:eastAsia="宋体" w:cs="宋体"/>
                <w:sz w:val="14"/>
                <w:szCs w:val="14"/>
              </w:rPr>
              <w:t xml:space="preserve">金预 </w:t>
            </w:r>
            <w:r>
              <w:rPr>
                <w:rFonts w:ascii="宋体" w:hAnsi="宋体" w:eastAsia="宋体" w:cs="宋体"/>
                <w:spacing w:val="1"/>
                <w:sz w:val="14"/>
                <w:szCs w:val="14"/>
              </w:rPr>
              <w:t>算</w:t>
            </w:r>
            <w:r>
              <w:rPr>
                <w:rFonts w:ascii="宋体" w:hAnsi="宋体" w:eastAsia="宋体" w:cs="宋体"/>
                <w:sz w:val="14"/>
                <w:szCs w:val="14"/>
              </w:rPr>
              <w:t>财政拨款</w:t>
            </w:r>
          </w:p>
        </w:tc>
        <w:tc>
          <w:tcPr>
            <w:tcW w:w="899" w:type="dxa"/>
            <w:shd w:val="clear" w:color="auto" w:fill="C0C0C0"/>
            <w:vAlign w:val="top"/>
          </w:tcPr>
          <w:p>
            <w:pPr>
              <w:spacing w:before="49" w:line="236" w:lineRule="auto"/>
              <w:ind w:left="40" w:right="9" w:firstLine="12"/>
              <w:rPr>
                <w:rFonts w:ascii="宋体" w:hAnsi="宋体" w:eastAsia="宋体" w:cs="宋体"/>
                <w:sz w:val="14"/>
                <w:szCs w:val="14"/>
              </w:rPr>
            </w:pPr>
            <w:r>
              <w:rPr>
                <w:rFonts w:ascii="宋体" w:hAnsi="宋体" w:eastAsia="宋体" w:cs="宋体"/>
                <w:spacing w:val="-2"/>
                <w:sz w:val="14"/>
                <w:szCs w:val="14"/>
              </w:rPr>
              <w:t>国有资本</w:t>
            </w:r>
            <w:r>
              <w:rPr>
                <w:rFonts w:ascii="宋体" w:hAnsi="宋体" w:eastAsia="宋体" w:cs="宋体"/>
                <w:spacing w:val="-1"/>
                <w:sz w:val="14"/>
                <w:szCs w:val="14"/>
              </w:rPr>
              <w:t>经营</w:t>
            </w:r>
            <w:r>
              <w:rPr>
                <w:rFonts w:ascii="宋体" w:hAnsi="宋体" w:eastAsia="宋体" w:cs="宋体"/>
                <w:sz w:val="14"/>
                <w:szCs w:val="14"/>
              </w:rPr>
              <w:t xml:space="preserve"> </w:t>
            </w:r>
            <w:r>
              <w:rPr>
                <w:rFonts w:ascii="宋体" w:hAnsi="宋体" w:eastAsia="宋体" w:cs="宋体"/>
                <w:spacing w:val="1"/>
                <w:sz w:val="14"/>
                <w:szCs w:val="14"/>
              </w:rPr>
              <w:t>预算财</w:t>
            </w:r>
            <w:r>
              <w:rPr>
                <w:rFonts w:ascii="宋体" w:hAnsi="宋体" w:eastAsia="宋体" w:cs="宋体"/>
                <w:sz w:val="14"/>
                <w:szCs w:val="14"/>
              </w:rPr>
              <w:t>政拨款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 w:hRule="atLeast"/>
        </w:trPr>
        <w:tc>
          <w:tcPr>
            <w:tcW w:w="1617" w:type="dxa"/>
            <w:shd w:val="clear" w:color="auto" w:fill="C0C0C0"/>
            <w:vAlign w:val="top"/>
          </w:tcPr>
          <w:p>
            <w:pPr>
              <w:spacing w:line="193" w:lineRule="auto"/>
              <w:ind w:left="519"/>
              <w:rPr>
                <w:rFonts w:ascii="宋体" w:hAnsi="宋体" w:eastAsia="宋体" w:cs="宋体"/>
                <w:sz w:val="12"/>
                <w:szCs w:val="12"/>
              </w:rPr>
            </w:pPr>
            <w:r>
              <w:rPr>
                <w:rFonts w:ascii="宋体" w:hAnsi="宋体" w:eastAsia="宋体" w:cs="宋体"/>
                <w:spacing w:val="9"/>
                <w:sz w:val="12"/>
                <w:szCs w:val="12"/>
              </w:rPr>
              <w:t>栏</w:t>
            </w:r>
            <w:r>
              <w:rPr>
                <w:rFonts w:ascii="宋体" w:hAnsi="宋体" w:eastAsia="宋体" w:cs="宋体"/>
                <w:spacing w:val="5"/>
                <w:sz w:val="12"/>
                <w:szCs w:val="12"/>
              </w:rPr>
              <w:t xml:space="preserve">     次</w:t>
            </w:r>
          </w:p>
        </w:tc>
        <w:tc>
          <w:tcPr>
            <w:tcW w:w="252" w:type="dxa"/>
            <w:shd w:val="clear" w:color="auto" w:fill="C0C0C0"/>
            <w:vAlign w:val="top"/>
          </w:tcPr>
          <w:p>
            <w:pPr>
              <w:spacing w:line="125" w:lineRule="exact"/>
              <w:rPr>
                <w:rFonts w:ascii="Arial"/>
                <w:sz w:val="10"/>
              </w:rPr>
            </w:pPr>
          </w:p>
        </w:tc>
        <w:tc>
          <w:tcPr>
            <w:tcW w:w="876" w:type="dxa"/>
            <w:shd w:val="clear" w:color="auto" w:fill="C0C0C0"/>
            <w:vAlign w:val="top"/>
          </w:tcPr>
          <w:p>
            <w:pPr>
              <w:spacing w:before="18" w:line="107" w:lineRule="exact"/>
              <w:ind w:left="416"/>
              <w:rPr>
                <w:rFonts w:ascii="宋体" w:hAnsi="宋体" w:eastAsia="宋体" w:cs="宋体"/>
                <w:sz w:val="14"/>
                <w:szCs w:val="14"/>
              </w:rPr>
            </w:pPr>
            <w:r>
              <w:rPr>
                <w:rFonts w:ascii="宋体" w:hAnsi="宋体" w:eastAsia="宋体" w:cs="宋体"/>
                <w:position w:val="-2"/>
                <w:sz w:val="14"/>
                <w:szCs w:val="14"/>
              </w:rPr>
              <w:t>1</w:t>
            </w:r>
          </w:p>
        </w:tc>
        <w:tc>
          <w:tcPr>
            <w:tcW w:w="1735" w:type="dxa"/>
            <w:shd w:val="clear" w:color="auto" w:fill="C0C0C0"/>
            <w:vAlign w:val="top"/>
          </w:tcPr>
          <w:p>
            <w:pPr>
              <w:spacing w:line="193" w:lineRule="auto"/>
              <w:ind w:left="586"/>
              <w:rPr>
                <w:rFonts w:ascii="宋体" w:hAnsi="宋体" w:eastAsia="宋体" w:cs="宋体"/>
                <w:sz w:val="12"/>
                <w:szCs w:val="12"/>
              </w:rPr>
            </w:pPr>
            <w:r>
              <w:rPr>
                <w:rFonts w:ascii="宋体" w:hAnsi="宋体" w:eastAsia="宋体" w:cs="宋体"/>
                <w:spacing w:val="9"/>
                <w:sz w:val="12"/>
                <w:szCs w:val="12"/>
              </w:rPr>
              <w:t>栏</w:t>
            </w:r>
            <w:r>
              <w:rPr>
                <w:rFonts w:ascii="宋体" w:hAnsi="宋体" w:eastAsia="宋体" w:cs="宋体"/>
                <w:spacing w:val="5"/>
                <w:sz w:val="12"/>
                <w:szCs w:val="12"/>
              </w:rPr>
              <w:t xml:space="preserve">     次</w:t>
            </w:r>
          </w:p>
        </w:tc>
        <w:tc>
          <w:tcPr>
            <w:tcW w:w="252" w:type="dxa"/>
            <w:shd w:val="clear" w:color="auto" w:fill="C0C0C0"/>
            <w:vAlign w:val="top"/>
          </w:tcPr>
          <w:p>
            <w:pPr>
              <w:spacing w:line="125" w:lineRule="exact"/>
              <w:rPr>
                <w:rFonts w:ascii="Arial"/>
                <w:sz w:val="10"/>
              </w:rPr>
            </w:pPr>
          </w:p>
        </w:tc>
        <w:tc>
          <w:tcPr>
            <w:tcW w:w="866" w:type="dxa"/>
            <w:shd w:val="clear" w:color="auto" w:fill="C0C0C0"/>
            <w:vAlign w:val="top"/>
          </w:tcPr>
          <w:p>
            <w:pPr>
              <w:spacing w:before="19" w:line="106" w:lineRule="exact"/>
              <w:ind w:left="412"/>
              <w:rPr>
                <w:rFonts w:ascii="宋体" w:hAnsi="宋体" w:eastAsia="宋体" w:cs="宋体"/>
                <w:sz w:val="14"/>
                <w:szCs w:val="14"/>
              </w:rPr>
            </w:pPr>
            <w:r>
              <w:rPr>
                <w:rFonts w:ascii="宋体" w:hAnsi="宋体" w:eastAsia="宋体" w:cs="宋体"/>
                <w:position w:val="-2"/>
                <w:sz w:val="14"/>
                <w:szCs w:val="14"/>
              </w:rPr>
              <w:t>2</w:t>
            </w:r>
          </w:p>
        </w:tc>
        <w:tc>
          <w:tcPr>
            <w:tcW w:w="885" w:type="dxa"/>
            <w:shd w:val="clear" w:color="auto" w:fill="C0C0C0"/>
            <w:vAlign w:val="top"/>
          </w:tcPr>
          <w:p>
            <w:pPr>
              <w:spacing w:before="19" w:line="106" w:lineRule="exact"/>
              <w:ind w:left="424"/>
              <w:rPr>
                <w:rFonts w:ascii="宋体" w:hAnsi="宋体" w:eastAsia="宋体" w:cs="宋体"/>
                <w:sz w:val="14"/>
                <w:szCs w:val="14"/>
              </w:rPr>
            </w:pPr>
            <w:r>
              <w:rPr>
                <w:rFonts w:ascii="宋体" w:hAnsi="宋体" w:eastAsia="宋体" w:cs="宋体"/>
                <w:position w:val="-2"/>
                <w:sz w:val="14"/>
                <w:szCs w:val="14"/>
              </w:rPr>
              <w:t>3</w:t>
            </w:r>
          </w:p>
        </w:tc>
        <w:tc>
          <w:tcPr>
            <w:tcW w:w="894" w:type="dxa"/>
            <w:shd w:val="clear" w:color="auto" w:fill="C0C0C0"/>
            <w:vAlign w:val="top"/>
          </w:tcPr>
          <w:p>
            <w:pPr>
              <w:spacing w:before="19" w:line="106" w:lineRule="exact"/>
              <w:ind w:left="423"/>
              <w:rPr>
                <w:rFonts w:ascii="宋体" w:hAnsi="宋体" w:eastAsia="宋体" w:cs="宋体"/>
                <w:sz w:val="14"/>
                <w:szCs w:val="14"/>
              </w:rPr>
            </w:pPr>
            <w:r>
              <w:rPr>
                <w:rFonts w:ascii="宋体" w:hAnsi="宋体" w:eastAsia="宋体" w:cs="宋体"/>
                <w:position w:val="-2"/>
                <w:sz w:val="14"/>
                <w:szCs w:val="14"/>
              </w:rPr>
              <w:t>4</w:t>
            </w:r>
          </w:p>
        </w:tc>
        <w:tc>
          <w:tcPr>
            <w:tcW w:w="899" w:type="dxa"/>
            <w:shd w:val="clear" w:color="auto" w:fill="C0C0C0"/>
            <w:vAlign w:val="top"/>
          </w:tcPr>
          <w:p>
            <w:pPr>
              <w:spacing w:before="20" w:line="105" w:lineRule="exact"/>
              <w:ind w:left="429"/>
              <w:rPr>
                <w:rFonts w:ascii="宋体" w:hAnsi="宋体" w:eastAsia="宋体" w:cs="宋体"/>
                <w:sz w:val="14"/>
                <w:szCs w:val="14"/>
              </w:rPr>
            </w:pPr>
            <w:r>
              <w:rPr>
                <w:rFonts w:ascii="宋体" w:hAnsi="宋体" w:eastAsia="宋体" w:cs="宋体"/>
                <w:position w:val="-2"/>
                <w:sz w:val="14"/>
                <w:szCs w:val="14"/>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trPr>
        <w:tc>
          <w:tcPr>
            <w:tcW w:w="1617" w:type="dxa"/>
            <w:shd w:val="clear" w:color="auto" w:fill="C0C0C0"/>
            <w:vAlign w:val="top"/>
          </w:tcPr>
          <w:p>
            <w:pPr>
              <w:spacing w:before="5" w:line="197" w:lineRule="auto"/>
              <w:ind w:left="31"/>
              <w:rPr>
                <w:rFonts w:ascii="宋体" w:hAnsi="宋体" w:eastAsia="宋体" w:cs="宋体"/>
                <w:sz w:val="12"/>
                <w:szCs w:val="12"/>
              </w:rPr>
            </w:pPr>
            <w:r>
              <w:rPr>
                <w:rFonts w:ascii="宋体" w:hAnsi="宋体" w:eastAsia="宋体" w:cs="宋体"/>
                <w:spacing w:val="21"/>
                <w:sz w:val="12"/>
                <w:szCs w:val="12"/>
              </w:rPr>
              <w:t>一、一般公共预算财政</w:t>
            </w:r>
            <w:r>
              <w:rPr>
                <w:rFonts w:ascii="宋体" w:hAnsi="宋体" w:eastAsia="宋体" w:cs="宋体"/>
                <w:spacing w:val="19"/>
                <w:sz w:val="12"/>
                <w:szCs w:val="12"/>
              </w:rPr>
              <w:t>拨</w:t>
            </w:r>
          </w:p>
        </w:tc>
        <w:tc>
          <w:tcPr>
            <w:tcW w:w="252" w:type="dxa"/>
            <w:shd w:val="clear" w:color="auto" w:fill="C0C0C0"/>
            <w:vAlign w:val="top"/>
          </w:tcPr>
          <w:p>
            <w:pPr>
              <w:spacing w:before="28" w:line="106" w:lineRule="exact"/>
              <w:ind w:left="101"/>
              <w:rPr>
                <w:rFonts w:ascii="宋体" w:hAnsi="宋体" w:eastAsia="宋体" w:cs="宋体"/>
                <w:sz w:val="14"/>
                <w:szCs w:val="14"/>
              </w:rPr>
            </w:pPr>
            <w:r>
              <w:rPr>
                <w:rFonts w:ascii="宋体" w:hAnsi="宋体" w:eastAsia="宋体" w:cs="宋体"/>
                <w:position w:val="-2"/>
                <w:sz w:val="14"/>
                <w:szCs w:val="14"/>
              </w:rPr>
              <w:t>1</w:t>
            </w:r>
          </w:p>
        </w:tc>
        <w:tc>
          <w:tcPr>
            <w:tcW w:w="876" w:type="dxa"/>
            <w:vAlign w:val="top"/>
          </w:tcPr>
          <w:p>
            <w:pPr>
              <w:spacing w:before="29" w:line="105" w:lineRule="exact"/>
              <w:ind w:left="408"/>
              <w:rPr>
                <w:rFonts w:ascii="宋体" w:hAnsi="宋体" w:eastAsia="宋体" w:cs="宋体"/>
                <w:sz w:val="14"/>
                <w:szCs w:val="14"/>
              </w:rPr>
            </w:pPr>
            <w:r>
              <w:rPr>
                <w:rFonts w:ascii="宋体" w:hAnsi="宋体" w:eastAsia="宋体" w:cs="宋体"/>
                <w:spacing w:val="4"/>
                <w:position w:val="-2"/>
                <w:sz w:val="14"/>
                <w:szCs w:val="14"/>
              </w:rPr>
              <w:t>3</w:t>
            </w:r>
            <w:r>
              <w:rPr>
                <w:rFonts w:ascii="宋体" w:hAnsi="宋体" w:eastAsia="宋体" w:cs="宋体"/>
                <w:spacing w:val="3"/>
                <w:position w:val="-2"/>
                <w:sz w:val="14"/>
                <w:szCs w:val="14"/>
              </w:rPr>
              <w:t>38.56</w:t>
            </w:r>
          </w:p>
        </w:tc>
        <w:tc>
          <w:tcPr>
            <w:tcW w:w="1735" w:type="dxa"/>
            <w:shd w:val="clear" w:color="auto" w:fill="C0C0C0"/>
            <w:vAlign w:val="top"/>
          </w:tcPr>
          <w:p>
            <w:pPr>
              <w:spacing w:before="5" w:line="197" w:lineRule="auto"/>
              <w:ind w:left="31"/>
              <w:rPr>
                <w:rFonts w:ascii="宋体" w:hAnsi="宋体" w:eastAsia="宋体" w:cs="宋体"/>
                <w:sz w:val="12"/>
                <w:szCs w:val="12"/>
              </w:rPr>
            </w:pPr>
            <w:r>
              <w:rPr>
                <w:rFonts w:ascii="宋体" w:hAnsi="宋体" w:eastAsia="宋体" w:cs="宋体"/>
                <w:spacing w:val="21"/>
                <w:sz w:val="12"/>
                <w:szCs w:val="12"/>
              </w:rPr>
              <w:t>一、一般公共服务支</w:t>
            </w:r>
            <w:r>
              <w:rPr>
                <w:rFonts w:ascii="宋体" w:hAnsi="宋体" w:eastAsia="宋体" w:cs="宋体"/>
                <w:spacing w:val="19"/>
                <w:sz w:val="12"/>
                <w:szCs w:val="12"/>
              </w:rPr>
              <w:t>出</w:t>
            </w:r>
          </w:p>
        </w:tc>
        <w:tc>
          <w:tcPr>
            <w:tcW w:w="252" w:type="dxa"/>
            <w:shd w:val="clear" w:color="auto" w:fill="C0C0C0"/>
            <w:vAlign w:val="top"/>
          </w:tcPr>
          <w:p>
            <w:pPr>
              <w:spacing w:before="29" w:line="105" w:lineRule="exact"/>
              <w:ind w:left="61"/>
              <w:rPr>
                <w:rFonts w:ascii="宋体" w:hAnsi="宋体" w:eastAsia="宋体" w:cs="宋体"/>
                <w:sz w:val="14"/>
                <w:szCs w:val="14"/>
              </w:rPr>
            </w:pPr>
            <w:r>
              <w:rPr>
                <w:rFonts w:ascii="宋体" w:hAnsi="宋体" w:eastAsia="宋体" w:cs="宋体"/>
                <w:spacing w:val="-1"/>
                <w:position w:val="-2"/>
                <w:sz w:val="14"/>
                <w:szCs w:val="14"/>
              </w:rPr>
              <w:t>33</w:t>
            </w:r>
          </w:p>
        </w:tc>
        <w:tc>
          <w:tcPr>
            <w:tcW w:w="866" w:type="dxa"/>
            <w:vAlign w:val="top"/>
          </w:tcPr>
          <w:p>
            <w:pPr>
              <w:spacing w:before="29" w:line="105"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29" w:line="105"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29" w:line="105"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29" w:line="105"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1617" w:type="dxa"/>
            <w:shd w:val="clear" w:color="auto" w:fill="C0C0C0"/>
            <w:vAlign w:val="top"/>
          </w:tcPr>
          <w:p>
            <w:pPr>
              <w:spacing w:before="34" w:line="104" w:lineRule="exact"/>
              <w:ind w:left="31"/>
              <w:rPr>
                <w:rFonts w:ascii="宋体" w:hAnsi="宋体" w:eastAsia="宋体" w:cs="宋体"/>
                <w:sz w:val="14"/>
                <w:szCs w:val="14"/>
              </w:rPr>
            </w:pPr>
            <w:r>
              <w:rPr>
                <w:rFonts w:ascii="宋体" w:hAnsi="宋体" w:eastAsia="宋体" w:cs="宋体"/>
                <w:spacing w:val="-4"/>
                <w:position w:val="-2"/>
                <w:sz w:val="14"/>
                <w:szCs w:val="14"/>
              </w:rPr>
              <w:t>二</w:t>
            </w:r>
            <w:r>
              <w:rPr>
                <w:rFonts w:ascii="宋体" w:hAnsi="宋体" w:eastAsia="宋体" w:cs="宋体"/>
                <w:spacing w:val="-3"/>
                <w:position w:val="-2"/>
                <w:sz w:val="14"/>
                <w:szCs w:val="14"/>
              </w:rPr>
              <w:t>、</w:t>
            </w:r>
          </w:p>
        </w:tc>
        <w:tc>
          <w:tcPr>
            <w:tcW w:w="252" w:type="dxa"/>
            <w:shd w:val="clear" w:color="auto" w:fill="C0C0C0"/>
            <w:vAlign w:val="top"/>
          </w:tcPr>
          <w:p>
            <w:pPr>
              <w:spacing w:before="32" w:line="106" w:lineRule="exact"/>
              <w:ind w:left="93"/>
              <w:rPr>
                <w:rFonts w:ascii="宋体" w:hAnsi="宋体" w:eastAsia="宋体" w:cs="宋体"/>
                <w:sz w:val="14"/>
                <w:szCs w:val="14"/>
              </w:rPr>
            </w:pPr>
            <w:r>
              <w:rPr>
                <w:rFonts w:ascii="宋体" w:hAnsi="宋体" w:eastAsia="宋体" w:cs="宋体"/>
                <w:position w:val="-2"/>
                <w:sz w:val="14"/>
                <w:szCs w:val="14"/>
              </w:rPr>
              <w:t>2</w:t>
            </w:r>
          </w:p>
        </w:tc>
        <w:tc>
          <w:tcPr>
            <w:tcW w:w="876" w:type="dxa"/>
            <w:vAlign w:val="top"/>
          </w:tcPr>
          <w:p>
            <w:pPr>
              <w:spacing w:before="32" w:line="106" w:lineRule="exact"/>
              <w:ind w:left="557"/>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1735" w:type="dxa"/>
            <w:shd w:val="clear" w:color="auto" w:fill="C0C0C0"/>
            <w:vAlign w:val="top"/>
          </w:tcPr>
          <w:p>
            <w:pPr>
              <w:spacing w:before="34" w:line="104" w:lineRule="exact"/>
              <w:ind w:left="31"/>
              <w:rPr>
                <w:rFonts w:ascii="宋体" w:hAnsi="宋体" w:eastAsia="宋体" w:cs="宋体"/>
                <w:sz w:val="14"/>
                <w:szCs w:val="14"/>
              </w:rPr>
            </w:pPr>
            <w:r>
              <w:pict>
                <v:shape id="_x0000_s1156" o:spid="_x0000_s1156" style="position:absolute;left:0pt;margin-left:-0.4pt;margin-top:6.4pt;height:14.65pt;width:99.9pt;z-index:-251572224;mso-width-relative:page;mso-height-relative:page;" fillcolor="#C0C0C0" filled="t" stroked="f" coordsize="1998,292" path="m0,150l1742,150,1742,0,0,0,0,150xem1733,150l1997,150,1997,0,1733,0,1733,150xem0,292l1742,292,1742,141,0,141,0,292xe">
                  <v:path/>
                  <v:fill on="t" focussize="0,0"/>
                  <v:stroke on="f"/>
                  <v:imagedata o:title=""/>
                  <o:lock v:ext="edit"/>
                </v:shape>
              </w:pict>
            </w:r>
            <w:r>
              <w:rPr>
                <w:rFonts w:ascii="宋体" w:hAnsi="宋体" w:eastAsia="宋体" w:cs="宋体"/>
                <w:spacing w:val="-4"/>
                <w:position w:val="-2"/>
                <w:sz w:val="14"/>
                <w:szCs w:val="14"/>
              </w:rPr>
              <w:t>二</w:t>
            </w:r>
            <w:r>
              <w:rPr>
                <w:rFonts w:ascii="宋体" w:hAnsi="宋体" w:eastAsia="宋体" w:cs="宋体"/>
                <w:spacing w:val="-3"/>
                <w:position w:val="-2"/>
                <w:sz w:val="14"/>
                <w:szCs w:val="14"/>
              </w:rPr>
              <w:t>、</w:t>
            </w:r>
          </w:p>
        </w:tc>
        <w:tc>
          <w:tcPr>
            <w:tcW w:w="252" w:type="dxa"/>
            <w:shd w:val="clear" w:color="auto" w:fill="C0C0C0"/>
            <w:vAlign w:val="top"/>
          </w:tcPr>
          <w:p>
            <w:pPr>
              <w:spacing w:before="32" w:line="106" w:lineRule="exact"/>
              <w:ind w:left="61"/>
              <w:rPr>
                <w:rFonts w:ascii="宋体" w:hAnsi="宋体" w:eastAsia="宋体" w:cs="宋体"/>
                <w:sz w:val="14"/>
                <w:szCs w:val="14"/>
              </w:rPr>
            </w:pPr>
            <w:r>
              <w:rPr>
                <w:rFonts w:ascii="宋体" w:hAnsi="宋体" w:eastAsia="宋体" w:cs="宋体"/>
                <w:spacing w:val="-1"/>
                <w:position w:val="-2"/>
                <w:sz w:val="14"/>
                <w:szCs w:val="14"/>
              </w:rPr>
              <w:t>34</w:t>
            </w:r>
          </w:p>
        </w:tc>
        <w:tc>
          <w:tcPr>
            <w:tcW w:w="866" w:type="dxa"/>
            <w:vAlign w:val="top"/>
          </w:tcPr>
          <w:p>
            <w:pPr>
              <w:spacing w:before="32" w:line="106"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2" w:line="106"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2" w:line="106"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2" w:line="106"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5" w:hRule="atLeast"/>
        </w:trPr>
        <w:tc>
          <w:tcPr>
            <w:tcW w:w="1617" w:type="dxa"/>
            <w:shd w:val="clear" w:color="auto" w:fill="C0C0C0"/>
            <w:vAlign w:val="top"/>
          </w:tcPr>
          <w:p>
            <w:pPr>
              <w:spacing w:before="6" w:line="197" w:lineRule="auto"/>
              <w:ind w:left="28"/>
              <w:rPr>
                <w:rFonts w:ascii="宋体" w:hAnsi="宋体" w:eastAsia="宋体" w:cs="宋体"/>
                <w:sz w:val="12"/>
                <w:szCs w:val="12"/>
              </w:rPr>
            </w:pPr>
            <w:r>
              <w:rPr>
                <w:rFonts w:ascii="宋体" w:hAnsi="宋体" w:eastAsia="宋体" w:cs="宋体"/>
                <w:spacing w:val="18"/>
                <w:sz w:val="12"/>
                <w:szCs w:val="12"/>
              </w:rPr>
              <w:t>三</w:t>
            </w:r>
            <w:r>
              <w:rPr>
                <w:rFonts w:ascii="宋体" w:hAnsi="宋体" w:eastAsia="宋体" w:cs="宋体"/>
                <w:spacing w:val="14"/>
                <w:sz w:val="12"/>
                <w:szCs w:val="12"/>
              </w:rPr>
              <w:t>、 国有资本经营预算财</w:t>
            </w:r>
          </w:p>
        </w:tc>
        <w:tc>
          <w:tcPr>
            <w:tcW w:w="252" w:type="dxa"/>
            <w:shd w:val="clear" w:color="auto" w:fill="C0C0C0"/>
            <w:vAlign w:val="top"/>
          </w:tcPr>
          <w:p>
            <w:pPr>
              <w:spacing w:before="30" w:line="105" w:lineRule="exact"/>
              <w:ind w:left="94"/>
              <w:rPr>
                <w:rFonts w:ascii="宋体" w:hAnsi="宋体" w:eastAsia="宋体" w:cs="宋体"/>
                <w:sz w:val="14"/>
                <w:szCs w:val="14"/>
              </w:rPr>
            </w:pPr>
            <w:r>
              <w:rPr>
                <w:rFonts w:ascii="宋体" w:hAnsi="宋体" w:eastAsia="宋体" w:cs="宋体"/>
                <w:position w:val="-2"/>
                <w:sz w:val="14"/>
                <w:szCs w:val="14"/>
              </w:rPr>
              <w:t>3</w:t>
            </w:r>
          </w:p>
        </w:tc>
        <w:tc>
          <w:tcPr>
            <w:tcW w:w="876" w:type="dxa"/>
            <w:vAlign w:val="top"/>
          </w:tcPr>
          <w:p>
            <w:pPr>
              <w:spacing w:before="30" w:line="105" w:lineRule="exact"/>
              <w:ind w:left="557"/>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1735" w:type="dxa"/>
            <w:vAlign w:val="top"/>
          </w:tcPr>
          <w:p>
            <w:pPr>
              <w:spacing w:before="6" w:line="197" w:lineRule="auto"/>
              <w:ind w:left="29"/>
              <w:rPr>
                <w:rFonts w:ascii="宋体" w:hAnsi="宋体" w:eastAsia="宋体" w:cs="宋体"/>
                <w:sz w:val="12"/>
                <w:szCs w:val="12"/>
              </w:rPr>
            </w:pPr>
            <w:r>
              <w:rPr>
                <w:rFonts w:ascii="宋体" w:hAnsi="宋体" w:eastAsia="宋体" w:cs="宋体"/>
                <w:spacing w:val="9"/>
                <w:sz w:val="12"/>
                <w:szCs w:val="12"/>
              </w:rPr>
              <w:t>三、 国防支出</w:t>
            </w:r>
          </w:p>
        </w:tc>
        <w:tc>
          <w:tcPr>
            <w:tcW w:w="252" w:type="dxa"/>
            <w:vAlign w:val="top"/>
          </w:tcPr>
          <w:p>
            <w:pPr>
              <w:spacing w:before="30" w:line="105" w:lineRule="exact"/>
              <w:ind w:left="61"/>
              <w:rPr>
                <w:rFonts w:ascii="宋体" w:hAnsi="宋体" w:eastAsia="宋体" w:cs="宋体"/>
                <w:sz w:val="14"/>
                <w:szCs w:val="14"/>
              </w:rPr>
            </w:pPr>
            <w:r>
              <w:rPr>
                <w:rFonts w:ascii="宋体" w:hAnsi="宋体" w:eastAsia="宋体" w:cs="宋体"/>
                <w:spacing w:val="-1"/>
                <w:position w:val="-2"/>
                <w:sz w:val="14"/>
                <w:szCs w:val="14"/>
              </w:rPr>
              <w:t>35</w:t>
            </w:r>
          </w:p>
        </w:tc>
        <w:tc>
          <w:tcPr>
            <w:tcW w:w="866" w:type="dxa"/>
            <w:vAlign w:val="top"/>
          </w:tcPr>
          <w:p>
            <w:pPr>
              <w:spacing w:before="30" w:line="105"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0" w:line="105"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0" w:line="105"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0" w:line="105"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before="32" w:line="103" w:lineRule="exact"/>
              <w:ind w:left="90"/>
              <w:rPr>
                <w:rFonts w:ascii="宋体" w:hAnsi="宋体" w:eastAsia="宋体" w:cs="宋体"/>
                <w:sz w:val="14"/>
                <w:szCs w:val="14"/>
              </w:rPr>
            </w:pPr>
            <w:r>
              <w:rPr>
                <w:rFonts w:ascii="宋体" w:hAnsi="宋体" w:eastAsia="宋体" w:cs="宋体"/>
                <w:position w:val="-2"/>
                <w:sz w:val="14"/>
                <w:szCs w:val="14"/>
              </w:rPr>
              <w:t>4</w:t>
            </w:r>
          </w:p>
        </w:tc>
        <w:tc>
          <w:tcPr>
            <w:tcW w:w="876" w:type="dxa"/>
            <w:vAlign w:val="top"/>
          </w:tcPr>
          <w:p>
            <w:pPr>
              <w:spacing w:line="135" w:lineRule="exact"/>
              <w:rPr>
                <w:rFonts w:ascii="Arial"/>
                <w:sz w:val="11"/>
              </w:rPr>
            </w:pPr>
          </w:p>
        </w:tc>
        <w:tc>
          <w:tcPr>
            <w:tcW w:w="1735" w:type="dxa"/>
            <w:vAlign w:val="top"/>
          </w:tcPr>
          <w:p>
            <w:pPr>
              <w:spacing w:before="99" w:line="36" w:lineRule="exact"/>
              <w:ind w:left="181"/>
              <w:rPr>
                <w:rFonts w:ascii="宋体" w:hAnsi="宋体" w:eastAsia="宋体" w:cs="宋体"/>
                <w:sz w:val="14"/>
                <w:szCs w:val="14"/>
              </w:rPr>
            </w:pPr>
            <w:r>
              <w:pict>
                <v:rect id="_x0000_s1157" o:spid="_x0000_s1157" o:spt="1" style="position:absolute;left:0pt;margin-left:-0.4pt;margin-top:6.35pt;height:6.6pt;width:99.9pt;z-index:-251571200;mso-width-relative:page;mso-height-relative:page;" fillcolor="#C0C0C0" filled="t" stroked="f" coordsize="21600,21600">
                  <v:path/>
                  <v:fill on="t" focussize="0,0"/>
                  <v:stroke on="f"/>
                  <v:imagedata o:title=""/>
                  <o:lock v:ext="edit"/>
                </v:rect>
              </w:pict>
            </w:r>
            <w:r>
              <w:rPr>
                <w:rFonts w:ascii="宋体" w:hAnsi="宋体" w:eastAsia="宋体" w:cs="宋体"/>
                <w:sz w:val="14"/>
                <w:szCs w:val="14"/>
              </w:rPr>
              <w:t>、</w:t>
            </w:r>
          </w:p>
        </w:tc>
        <w:tc>
          <w:tcPr>
            <w:tcW w:w="252" w:type="dxa"/>
            <w:vAlign w:val="top"/>
          </w:tcPr>
          <w:p>
            <w:pPr>
              <w:spacing w:before="32" w:line="103" w:lineRule="exact"/>
              <w:ind w:left="61"/>
              <w:rPr>
                <w:rFonts w:ascii="宋体" w:hAnsi="宋体" w:eastAsia="宋体" w:cs="宋体"/>
                <w:sz w:val="14"/>
                <w:szCs w:val="14"/>
              </w:rPr>
            </w:pPr>
            <w:r>
              <w:pict>
                <v:rect id="_x0000_s1158" o:spid="_x0000_s1158" o:spt="1" style="position:absolute;left:0pt;margin-left:-0.45pt;margin-top:-0.65pt;height:7.55pt;width:13.2pt;z-index:-251531264;mso-width-relative:page;mso-height-relative:page;" fillcolor="#C0C0C0" filled="t" stroked="f" coordsize="21600,21600">
                  <v:path/>
                  <v:fill on="t" focussize="0,0"/>
                  <v:stroke on="f"/>
                  <v:imagedata o:title=""/>
                  <o:lock v:ext="edit"/>
                </v:rect>
              </w:pict>
            </w:r>
            <w:r>
              <w:rPr>
                <w:rFonts w:ascii="宋体" w:hAnsi="宋体" w:eastAsia="宋体" w:cs="宋体"/>
                <w:spacing w:val="-1"/>
                <w:position w:val="-2"/>
                <w:sz w:val="14"/>
                <w:szCs w:val="14"/>
              </w:rPr>
              <w:t>36</w:t>
            </w:r>
          </w:p>
        </w:tc>
        <w:tc>
          <w:tcPr>
            <w:tcW w:w="866" w:type="dxa"/>
            <w:vAlign w:val="top"/>
          </w:tcPr>
          <w:p>
            <w:pPr>
              <w:spacing w:before="32" w:line="103" w:lineRule="exact"/>
              <w:ind w:left="553"/>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85" w:type="dxa"/>
            <w:vAlign w:val="top"/>
          </w:tcPr>
          <w:p>
            <w:pPr>
              <w:spacing w:before="32" w:line="103" w:lineRule="exact"/>
              <w:ind w:left="574"/>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4" w:type="dxa"/>
            <w:vAlign w:val="top"/>
          </w:tcPr>
          <w:p>
            <w:pPr>
              <w:spacing w:before="32" w:line="103" w:lineRule="exact"/>
              <w:ind w:left="585"/>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c>
          <w:tcPr>
            <w:tcW w:w="899" w:type="dxa"/>
            <w:vAlign w:val="top"/>
          </w:tcPr>
          <w:p>
            <w:pPr>
              <w:spacing w:before="32" w:line="103" w:lineRule="exact"/>
              <w:ind w:left="588"/>
              <w:rPr>
                <w:rFonts w:ascii="宋体" w:hAnsi="宋体" w:eastAsia="宋体" w:cs="宋体"/>
                <w:sz w:val="14"/>
                <w:szCs w:val="14"/>
              </w:rPr>
            </w:pPr>
            <w:r>
              <w:rPr>
                <w:rFonts w:ascii="宋体" w:hAnsi="宋体" w:eastAsia="宋体" w:cs="宋体"/>
                <w:spacing w:val="4"/>
                <w:position w:val="-2"/>
                <w:sz w:val="14"/>
                <w:szCs w:val="14"/>
              </w:rPr>
              <w:t>0</w:t>
            </w:r>
            <w:r>
              <w:rPr>
                <w:rFonts w:ascii="宋体" w:hAnsi="宋体" w:eastAsia="宋体" w:cs="宋体"/>
                <w:spacing w:val="2"/>
                <w:position w:val="-2"/>
                <w:sz w:val="14"/>
                <w:szCs w:val="14"/>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7" w:hRule="atLeast"/>
        </w:trPr>
        <w:tc>
          <w:tcPr>
            <w:tcW w:w="1617" w:type="dxa"/>
            <w:vAlign w:val="top"/>
          </w:tcPr>
          <w:p>
            <w:pPr>
              <w:rPr>
                <w:rFonts w:ascii="Arial"/>
                <w:sz w:val="21"/>
              </w:rPr>
            </w:pPr>
            <w:r>
              <w:pict>
                <v:rect id="_x0000_s1159" o:spid="_x0000_s1159" o:spt="1" style="position:absolute;left:0pt;margin-left:0.4pt;margin-top:5.7pt;height:7.55pt;width:80.6pt;mso-position-horizontal-relative:page;mso-position-vertical-relative:page;z-index:251803648;mso-width-relative:page;mso-height-relative:page;" fillcolor="#C0C0C0" filled="t" stroked="f" coordsize="21600,21600">
                  <v:path/>
                  <v:fill on="t" focussize="0,0"/>
                  <v:stroke on="f"/>
                  <v:imagedata o:title=""/>
                  <o:lock v:ext="edit"/>
                </v:rect>
              </w:pict>
            </w:r>
            <w:r>
              <w:pict>
                <v:shape id="_x0000_s1160" o:spid="_x0000_s1160" style="position:absolute;left:0pt;margin-left:80.5pt;margin-top:6.15pt;height:0.95pt;width:2.4pt;mso-position-horizontal-relative:page;mso-position-vertical-relative:page;z-index:251804672;mso-width-relative:page;mso-height-relative:page;" fillcolor="#008000" filled="t" stroked="f" coordsize="48,18" path="m0,9l47,9,47,0,0,0,0,9xem0,18l37,18,37,9,0,9,0,18xe">
                  <v:path/>
                  <v:fill on="t" focussize="0,0"/>
                  <v:stroke on="f"/>
                  <v:imagedata o:title=""/>
                  <o:lock v:ext="edit"/>
                </v:shape>
              </w:pict>
            </w:r>
          </w:p>
        </w:tc>
        <w:tc>
          <w:tcPr>
            <w:tcW w:w="252" w:type="dxa"/>
            <w:vAlign w:val="top"/>
          </w:tcPr>
          <w:p>
            <w:pPr>
              <w:spacing w:line="118" w:lineRule="exact"/>
              <w:textAlignment w:val="center"/>
            </w:pPr>
            <w:r>
              <w:pict>
                <v:shape id="_x0000_s1161" o:spid="_x0000_s1161" o:spt="202" type="#_x0000_t202" style="height:6.1pt;width:12.65pt;" fillcolor="#C0C0C0" filled="t" stroked="f" coordsize="21600,21600">
                  <v:path/>
                  <v:fill on="t" focussize="0,0"/>
                  <v:stroke on="f"/>
                  <v:imagedata o:title=""/>
                  <o:lock v:ext="edit" aspectratio="f"/>
                  <v:textbox inset="0mm,0mm,0mm,0mm">
                    <w:txbxContent>
                      <w:p>
                        <w:pPr>
                          <w:spacing w:before="27" w:line="190" w:lineRule="auto"/>
                          <w:ind w:left="98"/>
                          <w:rPr>
                            <w:rFonts w:ascii="宋体" w:hAnsi="宋体" w:eastAsia="宋体" w:cs="宋体"/>
                            <w:sz w:val="13"/>
                            <w:szCs w:val="13"/>
                          </w:rPr>
                        </w:pPr>
                        <w:r>
                          <w:rPr>
                            <w:rFonts w:ascii="宋体" w:hAnsi="宋体" w:eastAsia="宋体" w:cs="宋体"/>
                            <w:sz w:val="13"/>
                            <w:szCs w:val="13"/>
                          </w:rPr>
                          <w:t>5</w:t>
                        </w:r>
                      </w:p>
                    </w:txbxContent>
                  </v:textbox>
                  <w10:wrap type="none"/>
                  <w10:anchorlock/>
                </v:shape>
              </w:pict>
            </w:r>
          </w:p>
        </w:tc>
        <w:tc>
          <w:tcPr>
            <w:tcW w:w="876" w:type="dxa"/>
            <w:vAlign w:val="top"/>
          </w:tcPr>
          <w:p>
            <w:pPr>
              <w:rPr>
                <w:rFonts w:ascii="Arial"/>
                <w:sz w:val="21"/>
              </w:rPr>
            </w:pPr>
          </w:p>
        </w:tc>
        <w:tc>
          <w:tcPr>
            <w:tcW w:w="1735" w:type="dxa"/>
            <w:vAlign w:val="top"/>
          </w:tcPr>
          <w:p>
            <w:pPr>
              <w:spacing w:line="193" w:lineRule="auto"/>
              <w:ind w:left="31"/>
              <w:rPr>
                <w:rFonts w:ascii="宋体" w:hAnsi="宋体" w:eastAsia="宋体" w:cs="宋体"/>
                <w:sz w:val="13"/>
                <w:szCs w:val="13"/>
              </w:rPr>
            </w:pPr>
            <w:r>
              <w:pict>
                <v:rect id="_x0000_s1162" o:spid="_x0000_s1162" o:spt="1" style="position:absolute;left:0pt;margin-left:-137.25pt;margin-top:5.45pt;height:0.5pt;width:413.85pt;z-index:251807744;mso-width-relative:page;mso-height-relative:page;" fillcolor="#000000" filled="t" stroked="f" coordsize="21600,21600">
                  <v:path/>
                  <v:fill on="t" focussize="0,0"/>
                  <v:stroke on="f"/>
                  <v:imagedata o:title=""/>
                  <o:lock v:ext="edit"/>
                </v:rect>
              </w:pict>
            </w:r>
            <w:r>
              <w:pict>
                <v:rect id="_x0000_s1163" o:spid="_x0000_s1163" o:spt="1" style="position:absolute;left:0pt;margin-left:-0.4pt;margin-top:5.45pt;height:7.55pt;width:87.15pt;z-index:-251530240;mso-width-relative:page;mso-height-relative:page;" fillcolor="#C0C0C0" filled="t" stroked="f" coordsize="21600,21600">
                  <v:path/>
                  <v:fill on="t" focussize="0,0"/>
                  <v:stroke on="f"/>
                  <v:imagedata o:title=""/>
                  <o:lock v:ext="edit"/>
                </v:rect>
              </w:pict>
            </w:r>
            <w:r>
              <w:rPr>
                <w:rFonts w:ascii="宋体" w:hAnsi="宋体" w:eastAsia="宋体" w:cs="宋体"/>
                <w:spacing w:val="7"/>
                <w:sz w:val="13"/>
                <w:szCs w:val="13"/>
              </w:rPr>
              <w:t>五、教育支</w:t>
            </w:r>
            <w:r>
              <w:rPr>
                <w:rFonts w:ascii="宋体" w:hAnsi="宋体" w:eastAsia="宋体" w:cs="宋体"/>
                <w:spacing w:val="6"/>
                <w:sz w:val="13"/>
                <w:szCs w:val="13"/>
              </w:rPr>
              <w:t>出</w:t>
            </w:r>
            <w:r>
              <w:rPr>
                <w:rFonts w:ascii="宋体" w:hAnsi="宋体" w:eastAsia="宋体" w:cs="宋体"/>
                <w:sz w:val="13"/>
                <w:szCs w:val="13"/>
              </w:rPr>
              <w:t xml:space="preserve">             </w:t>
            </w:r>
          </w:p>
          <w:p>
            <w:pPr>
              <w:spacing w:line="186" w:lineRule="auto"/>
              <w:ind w:left="30"/>
              <w:rPr>
                <w:sz w:val="11"/>
                <w:szCs w:val="11"/>
              </w:rPr>
            </w:pPr>
            <w:r>
              <w:pict>
                <v:shape id="_x0000_s1164" o:spid="_x0000_s1164" style="position:absolute;left:0pt;margin-left:-0.4pt;margin-top:5.7pt;height:14.65pt;width:99.9pt;z-index:-251566080;mso-width-relative:page;mso-height-relative:page;" fillcolor="#C0C0C0" filled="t" stroked="f" coordsize="1998,292" path="m0,150l1742,150,1742,0,0,0,0,150xem1733,150l1997,150,1997,0,1733,0,1733,150xem0,292l1742,292,1742,141,0,141,0,292xe">
                  <v:path/>
                  <v:fill on="t" focussize="0,0"/>
                  <v:stroke on="f"/>
                  <v:imagedata o:title=""/>
                  <o:lock v:ext="edit"/>
                </v:shape>
              </w:pict>
            </w:r>
            <w:r>
              <w:rPr>
                <w:rFonts w:ascii="宋体" w:hAnsi="宋体" w:eastAsia="宋体" w:cs="宋体"/>
                <w:spacing w:val="10"/>
                <w:sz w:val="11"/>
                <w:szCs w:val="11"/>
              </w:rPr>
              <w:t xml:space="preserve">六、 科学技术支出         </w:t>
            </w:r>
            <w:r>
              <w:rPr>
                <w:rFonts w:ascii="宋体" w:hAnsi="宋体" w:eastAsia="宋体" w:cs="宋体"/>
                <w:spacing w:val="6"/>
                <w:sz w:val="11"/>
                <w:szCs w:val="11"/>
              </w:rPr>
              <w:t xml:space="preserve"> </w:t>
            </w:r>
            <w:r>
              <w:rPr>
                <w:position w:val="8"/>
                <w:sz w:val="11"/>
                <w:szCs w:val="11"/>
              </w:rPr>
              <w:drawing>
                <wp:inline distT="0" distB="0" distL="0" distR="0">
                  <wp:extent cx="17145" cy="44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17703" cy="4689"/>
                          </a:xfrm>
                          <a:prstGeom prst="rect">
                            <a:avLst/>
                          </a:prstGeom>
                        </pic:spPr>
                      </pic:pic>
                    </a:graphicData>
                  </a:graphic>
                </wp:inline>
              </w:drawing>
            </w:r>
          </w:p>
        </w:tc>
        <w:tc>
          <w:tcPr>
            <w:tcW w:w="252" w:type="dxa"/>
            <w:vAlign w:val="top"/>
          </w:tcPr>
          <w:p>
            <w:pPr>
              <w:tabs>
                <w:tab w:val="left" w:pos="65"/>
              </w:tabs>
              <w:spacing w:before="23" w:line="159" w:lineRule="auto"/>
              <w:ind w:firstLine="66"/>
              <w:rPr>
                <w:rFonts w:ascii="宋体" w:hAnsi="宋体" w:eastAsia="宋体" w:cs="宋体"/>
                <w:sz w:val="13"/>
                <w:szCs w:val="13"/>
              </w:rPr>
            </w:pPr>
            <w:r>
              <w:rPr>
                <w:rFonts w:ascii="宋体" w:hAnsi="宋体" w:eastAsia="宋体" w:cs="宋体"/>
                <w:spacing w:val="-1"/>
                <w:sz w:val="13"/>
                <w:szCs w:val="13"/>
              </w:rPr>
              <w:t>3</w:t>
            </w:r>
            <w:r>
              <w:rPr>
                <w:rFonts w:ascii="宋体" w:hAnsi="宋体" w:eastAsia="宋体" w:cs="宋体"/>
                <w:sz w:val="13"/>
                <w:szCs w:val="13"/>
              </w:rPr>
              <w:t xml:space="preserve">7 </w:t>
            </w:r>
            <w:r>
              <w:rPr>
                <w:rFonts w:ascii="宋体" w:hAnsi="宋体" w:eastAsia="宋体" w:cs="宋体"/>
                <w:sz w:val="13"/>
                <w:szCs w:val="13"/>
                <w:shd w:val="clear" w:fill="C0C0C0"/>
              </w:rPr>
              <w:tab/>
            </w:r>
            <w:r>
              <w:rPr>
                <w:rFonts w:ascii="宋体" w:hAnsi="宋体" w:eastAsia="宋体" w:cs="宋体"/>
                <w:spacing w:val="-1"/>
                <w:sz w:val="13"/>
                <w:szCs w:val="13"/>
                <w:shd w:val="clear" w:fill="C0C0C0"/>
              </w:rPr>
              <w:t>3</w:t>
            </w:r>
            <w:r>
              <w:rPr>
                <w:rFonts w:ascii="宋体" w:hAnsi="宋体" w:eastAsia="宋体" w:cs="宋体"/>
                <w:sz w:val="13"/>
                <w:szCs w:val="13"/>
                <w:shd w:val="clear" w:fill="C0C0C0"/>
              </w:rPr>
              <w:t xml:space="preserve">8 </w:t>
            </w:r>
          </w:p>
        </w:tc>
        <w:tc>
          <w:tcPr>
            <w:tcW w:w="866" w:type="dxa"/>
            <w:vAlign w:val="top"/>
          </w:tcPr>
          <w:p>
            <w:pPr>
              <w:spacing w:before="23" w:line="159" w:lineRule="auto"/>
              <w:ind w:left="553" w:right="17"/>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85" w:type="dxa"/>
            <w:vAlign w:val="top"/>
          </w:tcPr>
          <w:p>
            <w:pPr>
              <w:spacing w:before="23" w:line="159" w:lineRule="auto"/>
              <w:ind w:left="574" w:right="15"/>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94" w:type="dxa"/>
            <w:vAlign w:val="top"/>
          </w:tcPr>
          <w:p>
            <w:pPr>
              <w:spacing w:before="23" w:line="159" w:lineRule="auto"/>
              <w:ind w:left="585" w:right="13"/>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c>
          <w:tcPr>
            <w:tcW w:w="899" w:type="dxa"/>
            <w:vAlign w:val="top"/>
          </w:tcPr>
          <w:p>
            <w:pPr>
              <w:spacing w:before="23" w:line="159" w:lineRule="auto"/>
              <w:ind w:left="588" w:right="15"/>
              <w:rPr>
                <w:rFonts w:ascii="宋体" w:hAnsi="宋体" w:eastAsia="宋体" w:cs="宋体"/>
                <w:sz w:val="13"/>
                <w:szCs w:val="13"/>
              </w:rPr>
            </w:pPr>
            <w:r>
              <w:rPr>
                <w:rFonts w:ascii="宋体" w:hAnsi="宋体" w:eastAsia="宋体" w:cs="宋体"/>
                <w:spacing w:val="9"/>
                <w:sz w:val="13"/>
                <w:szCs w:val="13"/>
              </w:rPr>
              <w:t>0</w:t>
            </w:r>
            <w:r>
              <w:rPr>
                <w:rFonts w:ascii="宋体" w:hAnsi="宋体" w:eastAsia="宋体" w:cs="宋体"/>
                <w:spacing w:val="7"/>
                <w:sz w:val="13"/>
                <w:szCs w:val="13"/>
              </w:rPr>
              <w:t>.00</w:t>
            </w:r>
            <w:r>
              <w:rPr>
                <w:rFonts w:ascii="宋体" w:hAnsi="宋体" w:eastAsia="宋体" w:cs="宋体"/>
                <w:sz w:val="13"/>
                <w:szCs w:val="13"/>
              </w:rPr>
              <w:t xml:space="preserve"> </w:t>
            </w:r>
            <w:r>
              <w:rPr>
                <w:rFonts w:ascii="宋体" w:hAnsi="宋体" w:eastAsia="宋体" w:cs="宋体"/>
                <w:spacing w:val="9"/>
                <w:sz w:val="13"/>
                <w:szCs w:val="13"/>
              </w:rPr>
              <w:t>0</w:t>
            </w:r>
            <w:r>
              <w:rPr>
                <w:rFonts w:ascii="宋体" w:hAnsi="宋体" w:eastAsia="宋体" w:cs="宋体"/>
                <w:spacing w:val="7"/>
                <w:sz w:val="13"/>
                <w:szCs w:val="13"/>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 w:hRule="atLeast"/>
        </w:trPr>
        <w:tc>
          <w:tcPr>
            <w:tcW w:w="1617" w:type="dxa"/>
            <w:vAlign w:val="top"/>
          </w:tcPr>
          <w:p>
            <w:pPr>
              <w:spacing w:line="124" w:lineRule="exact"/>
              <w:rPr>
                <w:rFonts w:ascii="Arial"/>
                <w:sz w:val="10"/>
              </w:rPr>
            </w:pPr>
            <w:r>
              <w:pict>
                <v:shape id="_x0000_s1165" o:spid="_x0000_s1165" style="position:absolute;left:0pt;margin-left:80.5pt;margin-top:1.55pt;height:0.5pt;width:1.45pt;mso-position-horizontal-relative:page;mso-position-vertical-relative:page;z-index:251802624;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45" w:line="79" w:lineRule="exact"/>
              <w:ind w:left="94"/>
              <w:rPr>
                <w:rFonts w:ascii="宋体" w:hAnsi="宋体" w:eastAsia="宋体" w:cs="宋体"/>
                <w:sz w:val="11"/>
                <w:szCs w:val="11"/>
              </w:rPr>
            </w:pPr>
            <w:r>
              <w:pict>
                <v:rect id="_x0000_s1166" o:spid="_x0000_s1166" o:spt="1" style="position:absolute;left:0pt;margin-left:-0.5pt;margin-top:-0.05pt;height:7.55pt;width:13.2pt;z-index:-251529216;mso-width-relative:page;mso-height-relative:page;" fillcolor="#C0C0C0" filled="t" stroked="f" coordsize="21600,21600">
                  <v:path/>
                  <v:fill on="t" focussize="0,0"/>
                  <v:stroke on="f"/>
                  <v:imagedata o:title=""/>
                  <o:lock v:ext="edit"/>
                </v:rect>
              </w:pict>
            </w:r>
            <w:r>
              <w:rPr>
                <w:rFonts w:ascii="宋体" w:hAnsi="宋体" w:eastAsia="宋体" w:cs="宋体"/>
                <w:spacing w:val="6"/>
                <w:position w:val="-1"/>
                <w:sz w:val="11"/>
                <w:szCs w:val="11"/>
              </w:rPr>
              <w:t>7</w:t>
            </w:r>
          </w:p>
        </w:tc>
        <w:tc>
          <w:tcPr>
            <w:tcW w:w="876" w:type="dxa"/>
            <w:vAlign w:val="top"/>
          </w:tcPr>
          <w:p>
            <w:pPr>
              <w:spacing w:line="124" w:lineRule="exact"/>
              <w:rPr>
                <w:rFonts w:ascii="Arial"/>
                <w:sz w:val="10"/>
              </w:rPr>
            </w:pPr>
          </w:p>
        </w:tc>
        <w:tc>
          <w:tcPr>
            <w:tcW w:w="1735" w:type="dxa"/>
            <w:vAlign w:val="top"/>
          </w:tcPr>
          <w:p>
            <w:pPr>
              <w:spacing w:line="124" w:lineRule="exact"/>
              <w:rPr>
                <w:rFonts w:ascii="Arial"/>
                <w:sz w:val="10"/>
              </w:rPr>
            </w:pPr>
          </w:p>
        </w:tc>
        <w:tc>
          <w:tcPr>
            <w:tcW w:w="252" w:type="dxa"/>
            <w:vAlign w:val="top"/>
          </w:tcPr>
          <w:p>
            <w:pPr>
              <w:spacing w:line="124" w:lineRule="exact"/>
              <w:rPr>
                <w:rFonts w:ascii="Arial"/>
                <w:sz w:val="10"/>
              </w:rPr>
            </w:pPr>
          </w:p>
        </w:tc>
        <w:tc>
          <w:tcPr>
            <w:tcW w:w="866" w:type="dxa"/>
            <w:vAlign w:val="top"/>
          </w:tcPr>
          <w:p>
            <w:pPr>
              <w:spacing w:before="44" w:line="80"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44" w:line="80"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44" w:line="80"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44" w:line="80"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vAlign w:val="top"/>
          </w:tcPr>
          <w:p>
            <w:pPr>
              <w:spacing w:line="135" w:lineRule="exact"/>
              <w:rPr>
                <w:rFonts w:ascii="Arial"/>
                <w:sz w:val="11"/>
              </w:rPr>
            </w:pPr>
            <w:r>
              <w:pict>
                <v:shape id="_x0000_s1167" o:spid="_x0000_s1167" style="position:absolute;left:0pt;margin-left:86.45pt;margin-top:2.2pt;height:0.5pt;width:1.45pt;mso-position-horizontal-relative:page;mso-position-vertical-relative:page;z-index:251801600;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6" w:line="79" w:lineRule="exact"/>
              <w:ind w:left="58"/>
              <w:rPr>
                <w:rFonts w:ascii="宋体" w:hAnsi="宋体" w:eastAsia="宋体" w:cs="宋体"/>
                <w:sz w:val="11"/>
                <w:szCs w:val="11"/>
              </w:rPr>
            </w:pPr>
            <w:r>
              <w:pict>
                <v:rect id="_x0000_s1168" o:spid="_x0000_s1168" o:spt="1" style="position:absolute;left:0pt;margin-left:-0.45pt;margin-top:0.5pt;height:7.55pt;width:13.2pt;z-index:-251528192;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1"/>
                <w:sz w:val="11"/>
                <w:szCs w:val="11"/>
              </w:rPr>
              <w:t>4</w:t>
            </w:r>
            <w:r>
              <w:rPr>
                <w:rFonts w:ascii="宋体" w:hAnsi="宋体" w:eastAsia="宋体" w:cs="宋体"/>
                <w:spacing w:val="15"/>
                <w:position w:val="-1"/>
                <w:sz w:val="11"/>
                <w:szCs w:val="11"/>
              </w:rPr>
              <w:t>0</w:t>
            </w:r>
          </w:p>
        </w:tc>
        <w:tc>
          <w:tcPr>
            <w:tcW w:w="866" w:type="dxa"/>
            <w:vAlign w:val="top"/>
          </w:tcPr>
          <w:p>
            <w:pPr>
              <w:spacing w:before="56" w:line="79" w:lineRule="exact"/>
              <w:ind w:left="478"/>
              <w:rPr>
                <w:rFonts w:ascii="宋体" w:hAnsi="宋体" w:eastAsia="宋体" w:cs="宋体"/>
                <w:sz w:val="11"/>
                <w:szCs w:val="11"/>
              </w:rPr>
            </w:pPr>
            <w:r>
              <w:rPr>
                <w:rFonts w:ascii="宋体" w:hAnsi="宋体" w:eastAsia="宋体" w:cs="宋体"/>
                <w:spacing w:val="18"/>
                <w:position w:val="-1"/>
                <w:sz w:val="11"/>
                <w:szCs w:val="11"/>
              </w:rPr>
              <w:t>28.83</w:t>
            </w:r>
          </w:p>
        </w:tc>
        <w:tc>
          <w:tcPr>
            <w:tcW w:w="885" w:type="dxa"/>
            <w:vAlign w:val="top"/>
          </w:tcPr>
          <w:p>
            <w:pPr>
              <w:spacing w:before="56" w:line="79" w:lineRule="exact"/>
              <w:ind w:left="499"/>
              <w:rPr>
                <w:rFonts w:ascii="宋体" w:hAnsi="宋体" w:eastAsia="宋体" w:cs="宋体"/>
                <w:sz w:val="11"/>
                <w:szCs w:val="11"/>
              </w:rPr>
            </w:pPr>
            <w:r>
              <w:rPr>
                <w:rFonts w:ascii="宋体" w:hAnsi="宋体" w:eastAsia="宋体" w:cs="宋体"/>
                <w:spacing w:val="18"/>
                <w:position w:val="-1"/>
                <w:sz w:val="11"/>
                <w:szCs w:val="11"/>
              </w:rPr>
              <w:t>28.83</w:t>
            </w:r>
          </w:p>
        </w:tc>
        <w:tc>
          <w:tcPr>
            <w:tcW w:w="894" w:type="dxa"/>
            <w:vAlign w:val="top"/>
          </w:tcPr>
          <w:p>
            <w:pPr>
              <w:spacing w:before="56" w:line="79"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6" w:line="79"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169" o:spid="_x0000_s1169" style="position:absolute;left:0pt;margin-left:80.5pt;margin-top:2.2pt;height:0.5pt;width:1.45pt;mso-position-horizontal-relative:page;mso-position-vertical-relative:page;z-index:251800576;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7" w:line="78" w:lineRule="exact"/>
              <w:ind w:left="91"/>
              <w:rPr>
                <w:rFonts w:ascii="宋体" w:hAnsi="宋体" w:eastAsia="宋体" w:cs="宋体"/>
                <w:sz w:val="11"/>
                <w:szCs w:val="11"/>
              </w:rPr>
            </w:pPr>
            <w:r>
              <w:pict>
                <v:rect id="_x0000_s1170" o:spid="_x0000_s1170" o:spt="1" style="position:absolute;left:0pt;margin-left:-0.5pt;margin-top:0.55pt;height:7.55pt;width:13.2pt;z-index:-251527168;mso-width-relative:page;mso-height-relative:page;" fillcolor="#C0C0C0" filled="t" stroked="f" coordsize="21600,21600">
                  <v:path/>
                  <v:fill on="t" focussize="0,0"/>
                  <v:stroke on="f"/>
                  <v:imagedata o:title=""/>
                  <o:lock v:ext="edit"/>
                </v:rect>
              </w:pict>
            </w:r>
            <w:r>
              <w:rPr>
                <w:rFonts w:ascii="宋体" w:hAnsi="宋体" w:eastAsia="宋体" w:cs="宋体"/>
                <w:spacing w:val="9"/>
                <w:position w:val="-1"/>
                <w:sz w:val="11"/>
                <w:szCs w:val="11"/>
              </w:rPr>
              <w:t>9</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57" w:line="78" w:lineRule="exact"/>
              <w:ind w:left="402"/>
              <w:rPr>
                <w:rFonts w:ascii="宋体" w:hAnsi="宋体" w:eastAsia="宋体" w:cs="宋体"/>
                <w:sz w:val="11"/>
                <w:szCs w:val="11"/>
              </w:rPr>
            </w:pPr>
            <w:r>
              <w:rPr>
                <w:rFonts w:ascii="宋体" w:hAnsi="宋体" w:eastAsia="宋体" w:cs="宋体"/>
                <w:spacing w:val="20"/>
                <w:position w:val="-1"/>
                <w:sz w:val="11"/>
                <w:szCs w:val="11"/>
              </w:rPr>
              <w:t>2</w:t>
            </w:r>
            <w:r>
              <w:rPr>
                <w:rFonts w:ascii="宋体" w:hAnsi="宋体" w:eastAsia="宋体" w:cs="宋体"/>
                <w:spacing w:val="18"/>
                <w:position w:val="-1"/>
                <w:sz w:val="11"/>
                <w:szCs w:val="11"/>
              </w:rPr>
              <w:t>92.68</w:t>
            </w:r>
          </w:p>
        </w:tc>
        <w:tc>
          <w:tcPr>
            <w:tcW w:w="885" w:type="dxa"/>
            <w:vAlign w:val="top"/>
          </w:tcPr>
          <w:p>
            <w:pPr>
              <w:spacing w:before="57" w:line="78" w:lineRule="exact"/>
              <w:ind w:left="423"/>
              <w:rPr>
                <w:rFonts w:ascii="宋体" w:hAnsi="宋体" w:eastAsia="宋体" w:cs="宋体"/>
                <w:sz w:val="11"/>
                <w:szCs w:val="11"/>
              </w:rPr>
            </w:pPr>
            <w:r>
              <w:rPr>
                <w:rFonts w:ascii="宋体" w:hAnsi="宋体" w:eastAsia="宋体" w:cs="宋体"/>
                <w:spacing w:val="20"/>
                <w:position w:val="-1"/>
                <w:sz w:val="11"/>
                <w:szCs w:val="11"/>
              </w:rPr>
              <w:t>2</w:t>
            </w:r>
            <w:r>
              <w:rPr>
                <w:rFonts w:ascii="宋体" w:hAnsi="宋体" w:eastAsia="宋体" w:cs="宋体"/>
                <w:spacing w:val="18"/>
                <w:position w:val="-1"/>
                <w:sz w:val="11"/>
                <w:szCs w:val="11"/>
              </w:rPr>
              <w:t>92.68</w:t>
            </w:r>
          </w:p>
        </w:tc>
        <w:tc>
          <w:tcPr>
            <w:tcW w:w="894" w:type="dxa"/>
            <w:vAlign w:val="top"/>
          </w:tcPr>
          <w:p>
            <w:pPr>
              <w:spacing w:before="57" w:line="78"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7" w:line="78"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2C2C2"/>
            <w:vAlign w:val="top"/>
          </w:tcPr>
          <w:p>
            <w:pPr>
              <w:spacing w:line="135" w:lineRule="exact"/>
              <w:rPr>
                <w:rFonts w:ascii="Arial"/>
                <w:sz w:val="11"/>
              </w:rPr>
            </w:pPr>
            <w:r>
              <w:pict>
                <v:shape id="_x0000_s1171" o:spid="_x0000_s1171" style="position:absolute;left:0pt;margin-left:86.45pt;margin-top:2.2pt;height:0.5pt;width:1.45pt;mso-position-horizontal-relative:page;mso-position-vertical-relative:page;z-index:251799552;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7" w:line="78" w:lineRule="exact"/>
              <w:ind w:left="58"/>
              <w:rPr>
                <w:rFonts w:ascii="宋体" w:hAnsi="宋体" w:eastAsia="宋体" w:cs="宋体"/>
                <w:sz w:val="11"/>
                <w:szCs w:val="11"/>
              </w:rPr>
            </w:pPr>
            <w:r>
              <w:pict>
                <v:rect id="_x0000_s1172" o:spid="_x0000_s1172" o:spt="1" style="position:absolute;left:0pt;margin-left:-0.45pt;margin-top:0.55pt;height:7.55pt;width:13.2pt;z-index:-251526144;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2"/>
                <w:sz w:val="11"/>
                <w:szCs w:val="11"/>
              </w:rPr>
              <w:t>4</w:t>
            </w:r>
            <w:r>
              <w:rPr>
                <w:rFonts w:ascii="宋体" w:hAnsi="宋体" w:eastAsia="宋体" w:cs="宋体"/>
                <w:spacing w:val="15"/>
                <w:position w:val="-2"/>
                <w:sz w:val="11"/>
                <w:szCs w:val="11"/>
              </w:rPr>
              <w:t>2</w:t>
            </w:r>
          </w:p>
        </w:tc>
        <w:tc>
          <w:tcPr>
            <w:tcW w:w="866" w:type="dxa"/>
            <w:vAlign w:val="top"/>
          </w:tcPr>
          <w:p>
            <w:pPr>
              <w:spacing w:before="57" w:line="78"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57" w:line="78"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57" w:line="78"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57" w:line="78"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 w:hRule="atLeast"/>
        </w:trPr>
        <w:tc>
          <w:tcPr>
            <w:tcW w:w="1617" w:type="dxa"/>
            <w:shd w:val="clear" w:color="auto" w:fill="C0C0C0"/>
            <w:vAlign w:val="top"/>
          </w:tcPr>
          <w:p>
            <w:pPr>
              <w:spacing w:line="143" w:lineRule="exact"/>
              <w:rPr>
                <w:rFonts w:ascii="Arial"/>
                <w:sz w:val="12"/>
              </w:rPr>
            </w:pPr>
            <w:r>
              <w:pict>
                <v:shape id="_x0000_s1173" o:spid="_x0000_s1173" style="position:absolute;left:0pt;margin-left:80.5pt;margin-top:2.25pt;height:0.5pt;width:1.45pt;mso-position-horizontal-relative:page;mso-position-vertical-relative:page;z-index:251798528;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57" w:line="86" w:lineRule="exact"/>
              <w:ind w:left="64"/>
              <w:rPr>
                <w:rFonts w:ascii="宋体" w:hAnsi="宋体" w:eastAsia="宋体" w:cs="宋体"/>
                <w:sz w:val="12"/>
                <w:szCs w:val="12"/>
              </w:rPr>
            </w:pPr>
            <w:r>
              <w:rPr>
                <w:rFonts w:ascii="宋体" w:hAnsi="宋体" w:eastAsia="宋体" w:cs="宋体"/>
                <w:spacing w:val="5"/>
                <w:position w:val="-2"/>
                <w:sz w:val="12"/>
                <w:szCs w:val="12"/>
              </w:rPr>
              <w:t>11</w:t>
            </w:r>
          </w:p>
        </w:tc>
        <w:tc>
          <w:tcPr>
            <w:tcW w:w="876" w:type="dxa"/>
            <w:vAlign w:val="top"/>
          </w:tcPr>
          <w:p>
            <w:pPr>
              <w:spacing w:line="143" w:lineRule="exact"/>
              <w:rPr>
                <w:rFonts w:ascii="Arial"/>
                <w:sz w:val="12"/>
              </w:rPr>
            </w:pPr>
          </w:p>
        </w:tc>
        <w:tc>
          <w:tcPr>
            <w:tcW w:w="1735" w:type="dxa"/>
            <w:shd w:val="clear" w:color="auto" w:fill="C0C0C0"/>
            <w:vAlign w:val="top"/>
          </w:tcPr>
          <w:p>
            <w:pPr>
              <w:spacing w:line="143" w:lineRule="exact"/>
              <w:rPr>
                <w:rFonts w:ascii="Arial"/>
                <w:sz w:val="12"/>
              </w:rPr>
            </w:pPr>
            <w:r>
              <w:pict>
                <v:shape id="_x0000_s1174" o:spid="_x0000_s1174" style="position:absolute;left:0pt;margin-left:86.45pt;margin-top:2.25pt;height:0.5pt;width:1.45pt;mso-position-horizontal-relative:page;mso-position-vertical-relative:page;z-index:251797504;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58"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3</w:t>
            </w:r>
          </w:p>
        </w:tc>
        <w:tc>
          <w:tcPr>
            <w:tcW w:w="866" w:type="dxa"/>
            <w:vAlign w:val="top"/>
          </w:tcPr>
          <w:p>
            <w:pPr>
              <w:spacing w:before="58"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58"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58"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58"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1" w:line="72"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51" w:line="72"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51" w:line="72"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1" w:line="72"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175" o:spid="_x0000_s1175" style="position:absolute;left:0pt;margin-left:80.5pt;margin-top:2.55pt;height:0.5pt;width:1.45pt;mso-position-horizontal-relative:page;mso-position-vertical-relative:page;z-index:251796480;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4" w:line="86" w:lineRule="exact"/>
              <w:ind w:left="64"/>
              <w:rPr>
                <w:rFonts w:ascii="宋体" w:hAnsi="宋体" w:eastAsia="宋体" w:cs="宋体"/>
                <w:sz w:val="12"/>
                <w:szCs w:val="12"/>
              </w:rPr>
            </w:pPr>
            <w:r>
              <w:rPr>
                <w:rFonts w:ascii="宋体" w:hAnsi="宋体" w:eastAsia="宋体" w:cs="宋体"/>
                <w:spacing w:val="5"/>
                <w:position w:val="-2"/>
                <w:sz w:val="12"/>
                <w:szCs w:val="12"/>
              </w:rPr>
              <w:t>13</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176" o:spid="_x0000_s1176" style="position:absolute;left:0pt;margin-left:86.45pt;margin-top:2.55pt;height:0.5pt;width:1.45pt;mso-position-horizontal-relative:page;mso-position-vertical-relative:page;z-index:251795456;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5"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5</w:t>
            </w:r>
          </w:p>
        </w:tc>
        <w:tc>
          <w:tcPr>
            <w:tcW w:w="866" w:type="dxa"/>
            <w:vAlign w:val="top"/>
          </w:tcPr>
          <w:p>
            <w:pPr>
              <w:spacing w:before="65"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65"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65"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65"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1" w:line="72"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51" w:line="72"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51" w:line="72"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1" w:line="72"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177" o:spid="_x0000_s1177" style="position:absolute;left:0pt;margin-left:80.5pt;margin-top:2.55pt;height:0.5pt;width:1.45pt;mso-position-horizontal-relative:page;mso-position-vertical-relative:page;z-index:251794432;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4" w:line="86" w:lineRule="exact"/>
              <w:ind w:left="64"/>
              <w:rPr>
                <w:rFonts w:ascii="宋体" w:hAnsi="宋体" w:eastAsia="宋体" w:cs="宋体"/>
                <w:sz w:val="12"/>
                <w:szCs w:val="12"/>
              </w:rPr>
            </w:pPr>
            <w:r>
              <w:rPr>
                <w:rFonts w:ascii="宋体" w:hAnsi="宋体" w:eastAsia="宋体" w:cs="宋体"/>
                <w:spacing w:val="5"/>
                <w:position w:val="-2"/>
                <w:sz w:val="12"/>
                <w:szCs w:val="12"/>
              </w:rPr>
              <w:t>15</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178" o:spid="_x0000_s1178" style="position:absolute;left:0pt;margin-left:86.45pt;margin-top:2.55pt;height:0.5pt;width:1.45pt;mso-position-horizontal-relative:page;mso-position-vertical-relative:page;z-index:251793408;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5" w:line="85" w:lineRule="exact"/>
              <w:ind w:left="58"/>
              <w:rPr>
                <w:rFonts w:ascii="宋体" w:hAnsi="宋体" w:eastAsia="宋体" w:cs="宋体"/>
                <w:sz w:val="12"/>
                <w:szCs w:val="12"/>
              </w:rPr>
            </w:pPr>
            <w:r>
              <w:rPr>
                <w:rFonts w:ascii="宋体" w:hAnsi="宋体" w:eastAsia="宋体" w:cs="宋体"/>
                <w:spacing w:val="11"/>
                <w:position w:val="-2"/>
                <w:sz w:val="12"/>
                <w:szCs w:val="12"/>
              </w:rPr>
              <w:t>4</w:t>
            </w:r>
            <w:r>
              <w:rPr>
                <w:rFonts w:ascii="宋体" w:hAnsi="宋体" w:eastAsia="宋体" w:cs="宋体"/>
                <w:spacing w:val="10"/>
                <w:position w:val="-2"/>
                <w:sz w:val="12"/>
                <w:szCs w:val="12"/>
              </w:rPr>
              <w:t>7</w:t>
            </w:r>
          </w:p>
        </w:tc>
        <w:tc>
          <w:tcPr>
            <w:tcW w:w="866" w:type="dxa"/>
            <w:vAlign w:val="top"/>
          </w:tcPr>
          <w:p>
            <w:pPr>
              <w:spacing w:before="65" w:line="85" w:lineRule="exact"/>
              <w:ind w:left="553"/>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85" w:type="dxa"/>
            <w:vAlign w:val="top"/>
          </w:tcPr>
          <w:p>
            <w:pPr>
              <w:spacing w:before="65" w:line="85" w:lineRule="exact"/>
              <w:ind w:left="574"/>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4" w:type="dxa"/>
            <w:vAlign w:val="top"/>
          </w:tcPr>
          <w:p>
            <w:pPr>
              <w:spacing w:before="65" w:line="85" w:lineRule="exact"/>
              <w:ind w:left="585"/>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c>
          <w:tcPr>
            <w:tcW w:w="899" w:type="dxa"/>
            <w:vAlign w:val="top"/>
          </w:tcPr>
          <w:p>
            <w:pPr>
              <w:spacing w:before="65" w:line="85" w:lineRule="exact"/>
              <w:ind w:left="588"/>
              <w:rPr>
                <w:rFonts w:ascii="宋体" w:hAnsi="宋体" w:eastAsia="宋体" w:cs="宋体"/>
                <w:sz w:val="12"/>
                <w:szCs w:val="12"/>
              </w:rPr>
            </w:pPr>
            <w:r>
              <w:rPr>
                <w:rFonts w:ascii="宋体" w:hAnsi="宋体" w:eastAsia="宋体" w:cs="宋体"/>
                <w:spacing w:val="14"/>
                <w:position w:val="-2"/>
                <w:sz w:val="12"/>
                <w:szCs w:val="12"/>
              </w:rPr>
              <w:t>0</w:t>
            </w:r>
            <w:r>
              <w:rPr>
                <w:rFonts w:ascii="宋体" w:hAnsi="宋体" w:eastAsia="宋体" w:cs="宋体"/>
                <w:spacing w:val="12"/>
                <w:position w:val="-2"/>
                <w:sz w:val="12"/>
                <w:szCs w:val="12"/>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vAlign w:val="top"/>
          </w:tcPr>
          <w:p>
            <w:pPr>
              <w:spacing w:line="129" w:lineRule="exact"/>
              <w:rPr>
                <w:rFonts w:ascii="Arial"/>
                <w:sz w:val="11"/>
              </w:rPr>
            </w:pPr>
            <w:r>
              <w:pict>
                <v:shape id="_x0000_s1179" o:spid="_x0000_s1179" style="position:absolute;left:0pt;margin-left:80.5pt;margin-top:1.85pt;height:0.5pt;width:1.45pt;mso-position-horizontal-relative:page;mso-position-vertical-relative:page;z-index:251792384;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1" w:line="78" w:lineRule="exact"/>
              <w:ind w:left="64"/>
              <w:rPr>
                <w:rFonts w:ascii="宋体" w:hAnsi="宋体" w:eastAsia="宋体" w:cs="宋体"/>
                <w:sz w:val="11"/>
                <w:szCs w:val="11"/>
              </w:rPr>
            </w:pPr>
            <w:r>
              <w:pict>
                <v:rect id="_x0000_s1180" o:spid="_x0000_s1180" o:spt="1" style="position:absolute;left:0pt;margin-left:-0.5pt;margin-top:0.2pt;height:7.55pt;width:13.2pt;z-index:-251525120;mso-width-relative:page;mso-height-relative:page;" fillcolor="#C0C0C0" filled="t" stroked="f" coordsize="21600,21600">
                  <v:path/>
                  <v:fill on="t" focussize="0,0"/>
                  <v:stroke on="f"/>
                  <v:imagedata o:title=""/>
                  <o:lock v:ext="edit"/>
                </v:rect>
              </w:pict>
            </w:r>
            <w:r>
              <w:rPr>
                <w:rFonts w:ascii="宋体" w:hAnsi="宋体" w:eastAsia="宋体" w:cs="宋体"/>
                <w:spacing w:val="10"/>
                <w:position w:val="-2"/>
                <w:sz w:val="11"/>
                <w:szCs w:val="11"/>
              </w:rPr>
              <w:t>16</w:t>
            </w:r>
          </w:p>
        </w:tc>
        <w:tc>
          <w:tcPr>
            <w:tcW w:w="876" w:type="dxa"/>
            <w:vAlign w:val="top"/>
          </w:tcPr>
          <w:p>
            <w:pPr>
              <w:spacing w:line="129" w:lineRule="exact"/>
              <w:rPr>
                <w:rFonts w:ascii="Arial"/>
                <w:sz w:val="11"/>
              </w:rPr>
            </w:pPr>
          </w:p>
        </w:tc>
        <w:tc>
          <w:tcPr>
            <w:tcW w:w="1735" w:type="dxa"/>
            <w:vAlign w:val="top"/>
          </w:tcPr>
          <w:p>
            <w:pPr>
              <w:spacing w:line="129" w:lineRule="exact"/>
              <w:rPr>
                <w:rFonts w:ascii="Arial"/>
                <w:sz w:val="11"/>
              </w:rPr>
            </w:pPr>
          </w:p>
        </w:tc>
        <w:tc>
          <w:tcPr>
            <w:tcW w:w="252" w:type="dxa"/>
            <w:vAlign w:val="top"/>
          </w:tcPr>
          <w:p>
            <w:pPr>
              <w:spacing w:line="129" w:lineRule="exact"/>
              <w:rPr>
                <w:rFonts w:ascii="Arial"/>
                <w:sz w:val="11"/>
              </w:rPr>
            </w:pPr>
          </w:p>
        </w:tc>
        <w:tc>
          <w:tcPr>
            <w:tcW w:w="866" w:type="dxa"/>
            <w:vAlign w:val="top"/>
          </w:tcPr>
          <w:p>
            <w:pPr>
              <w:spacing w:before="51" w:line="78"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1" w:line="78"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1" w:line="78"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1" w:line="78"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vAlign w:val="top"/>
          </w:tcPr>
          <w:p>
            <w:pPr>
              <w:spacing w:line="135" w:lineRule="exact"/>
              <w:rPr>
                <w:rFonts w:ascii="Arial"/>
                <w:sz w:val="11"/>
              </w:rPr>
            </w:pPr>
            <w:r>
              <w:pict>
                <v:shape id="_x0000_s1181" o:spid="_x0000_s1181" style="position:absolute;left:0pt;margin-left:86.45pt;margin-top:2.2pt;height:0.5pt;width:1.45pt;mso-position-horizontal-relative:page;mso-position-vertical-relative:page;z-index:251806720;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9" w:line="76" w:lineRule="exact"/>
              <w:ind w:left="58"/>
              <w:rPr>
                <w:rFonts w:ascii="宋体" w:hAnsi="宋体" w:eastAsia="宋体" w:cs="宋体"/>
                <w:sz w:val="11"/>
                <w:szCs w:val="11"/>
              </w:rPr>
            </w:pPr>
            <w:r>
              <w:pict>
                <v:rect id="_x0000_s1182" o:spid="_x0000_s1182" o:spt="1" style="position:absolute;left:0pt;margin-left:-0.45pt;margin-top:0.55pt;height:7.55pt;width:13.2pt;z-index:-251533312;mso-width-relative:page;mso-height-relative:page;" fillcolor="#C0C0C0" filled="t" stroked="f" coordsize="21600,21600">
                  <v:path/>
                  <v:fill on="t" focussize="0,0"/>
                  <v:stroke on="f"/>
                  <v:imagedata o:title=""/>
                  <o:lock v:ext="edit"/>
                </v:rect>
              </w:pict>
            </w:r>
            <w:r>
              <w:rPr>
                <w:rFonts w:ascii="宋体" w:hAnsi="宋体" w:eastAsia="宋体" w:cs="宋体"/>
                <w:spacing w:val="16"/>
                <w:position w:val="-2"/>
                <w:sz w:val="11"/>
                <w:szCs w:val="11"/>
              </w:rPr>
              <w:t>4</w:t>
            </w:r>
            <w:r>
              <w:rPr>
                <w:rFonts w:ascii="宋体" w:hAnsi="宋体" w:eastAsia="宋体" w:cs="宋体"/>
                <w:spacing w:val="15"/>
                <w:position w:val="-2"/>
                <w:sz w:val="11"/>
                <w:szCs w:val="11"/>
              </w:rPr>
              <w:t>9</w:t>
            </w:r>
          </w:p>
        </w:tc>
        <w:tc>
          <w:tcPr>
            <w:tcW w:w="866" w:type="dxa"/>
            <w:vAlign w:val="top"/>
          </w:tcPr>
          <w:p>
            <w:pPr>
              <w:spacing w:before="59" w:line="76"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9" w:line="76"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9" w:line="76"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9" w:line="76"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183" o:spid="_x0000_s1183" style="position:absolute;left:0pt;margin-left:80.5pt;margin-top:2.25pt;height:0.5pt;width:1.45pt;mso-position-horizontal-relative:page;mso-position-vertical-relative:page;z-index:251805696;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9" w:line="76" w:lineRule="exact"/>
              <w:ind w:left="64"/>
              <w:rPr>
                <w:rFonts w:ascii="宋体" w:hAnsi="宋体" w:eastAsia="宋体" w:cs="宋体"/>
                <w:sz w:val="11"/>
                <w:szCs w:val="11"/>
              </w:rPr>
            </w:pPr>
            <w:r>
              <w:pict>
                <v:rect id="_x0000_s1184" o:spid="_x0000_s1184" o:spt="1" style="position:absolute;left:0pt;margin-left:-0.5pt;margin-top:0.6pt;height:7.55pt;width:13.2pt;z-index:-251532288;mso-width-relative:page;mso-height-relative:page;" fillcolor="#C0C0C0" filled="t" stroked="f" coordsize="21600,21600">
                  <v:path/>
                  <v:fill on="t" focussize="0,0"/>
                  <v:stroke on="f"/>
                  <v:imagedata o:title=""/>
                  <o:lock v:ext="edit"/>
                </v:rect>
              </w:pict>
            </w:r>
            <w:r>
              <w:rPr>
                <w:rFonts w:ascii="宋体" w:hAnsi="宋体" w:eastAsia="宋体" w:cs="宋体"/>
                <w:spacing w:val="10"/>
                <w:position w:val="-2"/>
                <w:sz w:val="11"/>
                <w:szCs w:val="11"/>
              </w:rPr>
              <w:t>18</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59" w:line="76" w:lineRule="exact"/>
              <w:ind w:left="553"/>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85" w:type="dxa"/>
            <w:vAlign w:val="top"/>
          </w:tcPr>
          <w:p>
            <w:pPr>
              <w:spacing w:before="59" w:line="76" w:lineRule="exact"/>
              <w:ind w:left="574"/>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4" w:type="dxa"/>
            <w:vAlign w:val="top"/>
          </w:tcPr>
          <w:p>
            <w:pPr>
              <w:spacing w:before="59" w:line="76" w:lineRule="exact"/>
              <w:ind w:left="585"/>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c>
          <w:tcPr>
            <w:tcW w:w="899" w:type="dxa"/>
            <w:vAlign w:val="top"/>
          </w:tcPr>
          <w:p>
            <w:pPr>
              <w:spacing w:before="59" w:line="76" w:lineRule="exact"/>
              <w:ind w:left="588"/>
              <w:rPr>
                <w:rFonts w:ascii="宋体" w:hAnsi="宋体" w:eastAsia="宋体" w:cs="宋体"/>
                <w:sz w:val="11"/>
                <w:szCs w:val="11"/>
              </w:rPr>
            </w:pPr>
            <w:r>
              <w:rPr>
                <w:rFonts w:ascii="宋体" w:hAnsi="宋体" w:eastAsia="宋体" w:cs="宋体"/>
                <w:spacing w:val="19"/>
                <w:position w:val="-2"/>
                <w:sz w:val="11"/>
                <w:szCs w:val="11"/>
              </w:rPr>
              <w:t>0</w:t>
            </w:r>
            <w:r>
              <w:rPr>
                <w:rFonts w:ascii="宋体" w:hAnsi="宋体" w:eastAsia="宋体" w:cs="宋体"/>
                <w:spacing w:val="17"/>
                <w:position w:val="-2"/>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r>
              <w:pict>
                <v:shape id="_x0000_s1185" o:spid="_x0000_s1185" style="position:absolute;left:0pt;margin-left:86.45pt;margin-top:2.25pt;height:0.5pt;width:1.45pt;mso-position-horizontal-relative:page;mso-position-vertical-relative:page;z-index:251823104;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9" w:line="76" w:lineRule="exact"/>
              <w:ind w:left="61"/>
              <w:rPr>
                <w:rFonts w:ascii="宋体" w:hAnsi="宋体" w:eastAsia="宋体" w:cs="宋体"/>
                <w:sz w:val="10"/>
                <w:szCs w:val="10"/>
              </w:rPr>
            </w:pPr>
            <w:r>
              <w:pict>
                <v:rect id="_x0000_s1186" o:spid="_x0000_s1186" o:spt="1" style="position:absolute;left:0pt;margin-left:-0.45pt;margin-top:0.6pt;height:7.55pt;width:13.2pt;z-index:-251555840;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5</w:t>
            </w:r>
            <w:r>
              <w:rPr>
                <w:rFonts w:ascii="宋体" w:hAnsi="宋体" w:eastAsia="宋体" w:cs="宋体"/>
                <w:spacing w:val="18"/>
                <w:position w:val="-1"/>
                <w:sz w:val="10"/>
                <w:szCs w:val="10"/>
              </w:rPr>
              <w:t>1</w:t>
            </w:r>
          </w:p>
        </w:tc>
        <w:tc>
          <w:tcPr>
            <w:tcW w:w="866" w:type="dxa"/>
            <w:vAlign w:val="top"/>
          </w:tcPr>
          <w:p>
            <w:pPr>
              <w:spacing w:before="59" w:line="76" w:lineRule="exact"/>
              <w:ind w:left="487"/>
              <w:rPr>
                <w:rFonts w:ascii="宋体" w:hAnsi="宋体" w:eastAsia="宋体" w:cs="宋体"/>
                <w:sz w:val="10"/>
                <w:szCs w:val="10"/>
              </w:rPr>
            </w:pPr>
            <w:r>
              <w:rPr>
                <w:rFonts w:ascii="宋体" w:hAnsi="宋体" w:eastAsia="宋体" w:cs="宋体"/>
                <w:spacing w:val="22"/>
                <w:position w:val="-1"/>
                <w:sz w:val="10"/>
                <w:szCs w:val="10"/>
              </w:rPr>
              <w:t>1</w:t>
            </w:r>
            <w:r>
              <w:rPr>
                <w:rFonts w:ascii="宋体" w:hAnsi="宋体" w:eastAsia="宋体" w:cs="宋体"/>
                <w:spacing w:val="21"/>
                <w:position w:val="-1"/>
                <w:sz w:val="10"/>
                <w:szCs w:val="10"/>
              </w:rPr>
              <w:t>7.05</w:t>
            </w:r>
          </w:p>
        </w:tc>
        <w:tc>
          <w:tcPr>
            <w:tcW w:w="885" w:type="dxa"/>
            <w:vAlign w:val="top"/>
          </w:tcPr>
          <w:p>
            <w:pPr>
              <w:spacing w:before="59" w:line="76" w:lineRule="exact"/>
              <w:ind w:left="508"/>
              <w:rPr>
                <w:rFonts w:ascii="宋体" w:hAnsi="宋体" w:eastAsia="宋体" w:cs="宋体"/>
                <w:sz w:val="10"/>
                <w:szCs w:val="10"/>
              </w:rPr>
            </w:pPr>
            <w:r>
              <w:rPr>
                <w:rFonts w:ascii="宋体" w:hAnsi="宋体" w:eastAsia="宋体" w:cs="宋体"/>
                <w:spacing w:val="22"/>
                <w:position w:val="-1"/>
                <w:sz w:val="10"/>
                <w:szCs w:val="10"/>
              </w:rPr>
              <w:t>1</w:t>
            </w:r>
            <w:r>
              <w:rPr>
                <w:rFonts w:ascii="宋体" w:hAnsi="宋体" w:eastAsia="宋体" w:cs="宋体"/>
                <w:spacing w:val="21"/>
                <w:position w:val="-1"/>
                <w:sz w:val="10"/>
                <w:szCs w:val="10"/>
              </w:rPr>
              <w:t>7.05</w:t>
            </w:r>
          </w:p>
        </w:tc>
        <w:tc>
          <w:tcPr>
            <w:tcW w:w="894" w:type="dxa"/>
            <w:vAlign w:val="top"/>
          </w:tcPr>
          <w:p>
            <w:pPr>
              <w:spacing w:before="60" w:line="75"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0" w:line="75"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187" o:spid="_x0000_s1187" style="position:absolute;left:0pt;margin-left:80.5pt;margin-top:2.25pt;height:0.5pt;width:1.45pt;mso-position-horizontal-relative:page;mso-position-vertical-relative:page;z-index:251822080;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60" w:line="75" w:lineRule="exact"/>
              <w:ind w:left="55"/>
              <w:rPr>
                <w:rFonts w:ascii="宋体" w:hAnsi="宋体" w:eastAsia="宋体" w:cs="宋体"/>
                <w:sz w:val="10"/>
                <w:szCs w:val="10"/>
              </w:rPr>
            </w:pPr>
            <w:r>
              <w:pict>
                <v:rect id="_x0000_s1188" o:spid="_x0000_s1188" o:spt="1" style="position:absolute;left:0pt;margin-left:-0.5pt;margin-top:0.6pt;height:7.55pt;width:13.2pt;z-index:-251554816;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20</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60" w:line="75"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0" w:line="75"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0" w:line="75"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0" w:line="75"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r>
              <w:pict>
                <v:shape id="_x0000_s1189" o:spid="_x0000_s1189" style="position:absolute;left:0pt;margin-left:86.45pt;margin-top:2.3pt;height:0.5pt;width:1.45pt;mso-position-horizontal-relative:page;mso-position-vertical-relative:page;z-index:251821056;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61" w:line="74" w:lineRule="exact"/>
              <w:ind w:left="61"/>
              <w:rPr>
                <w:rFonts w:ascii="宋体" w:hAnsi="宋体" w:eastAsia="宋体" w:cs="宋体"/>
                <w:sz w:val="10"/>
                <w:szCs w:val="10"/>
              </w:rPr>
            </w:pPr>
            <w:r>
              <w:pict>
                <v:rect id="_x0000_s1190" o:spid="_x0000_s1190" o:spt="1" style="position:absolute;left:0pt;margin-left:-0.45pt;margin-top:0.6pt;height:7.55pt;width:13.2pt;z-index:-251553792;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5</w:t>
            </w:r>
            <w:r>
              <w:rPr>
                <w:rFonts w:ascii="宋体" w:hAnsi="宋体" w:eastAsia="宋体" w:cs="宋体"/>
                <w:spacing w:val="18"/>
                <w:position w:val="-1"/>
                <w:sz w:val="10"/>
                <w:szCs w:val="10"/>
              </w:rPr>
              <w:t>3</w:t>
            </w:r>
          </w:p>
        </w:tc>
        <w:tc>
          <w:tcPr>
            <w:tcW w:w="866" w:type="dxa"/>
            <w:vAlign w:val="top"/>
          </w:tcPr>
          <w:p>
            <w:pPr>
              <w:spacing w:before="61" w:line="74"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1" w:line="74"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1"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1"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191" o:spid="_x0000_s1191" style="position:absolute;left:0pt;margin-left:80.5pt;margin-top:2.3pt;height:0.5pt;width:1.45pt;mso-position-horizontal-relative:page;mso-position-vertical-relative:page;z-index:251820032;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61" w:line="74" w:lineRule="exact"/>
              <w:ind w:left="55"/>
              <w:rPr>
                <w:rFonts w:ascii="宋体" w:hAnsi="宋体" w:eastAsia="宋体" w:cs="宋体"/>
                <w:sz w:val="10"/>
                <w:szCs w:val="10"/>
              </w:rPr>
            </w:pPr>
            <w:r>
              <w:pict>
                <v:rect id="_x0000_s1192" o:spid="_x0000_s1192" o:spt="1" style="position:absolute;left:0pt;margin-left:-0.5pt;margin-top:0.65pt;height:7.55pt;width:13.2pt;z-index:-251552768;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22</w:t>
            </w:r>
          </w:p>
        </w:tc>
        <w:tc>
          <w:tcPr>
            <w:tcW w:w="876" w:type="dxa"/>
            <w:vAlign w:val="top"/>
          </w:tcPr>
          <w:p>
            <w:pPr>
              <w:spacing w:line="135" w:lineRule="exact"/>
              <w:rPr>
                <w:rFonts w:ascii="Arial"/>
                <w:sz w:val="11"/>
              </w:rPr>
            </w:pPr>
          </w:p>
        </w:tc>
        <w:tc>
          <w:tcPr>
            <w:tcW w:w="1735" w:type="dxa"/>
            <w:shd w:val="clear" w:color="auto" w:fill="C0C0C0"/>
            <w:vAlign w:val="top"/>
          </w:tcPr>
          <w:p>
            <w:pPr>
              <w:spacing w:line="135" w:lineRule="exact"/>
              <w:rPr>
                <w:rFonts w:ascii="Arial"/>
                <w:sz w:val="11"/>
              </w:rPr>
            </w:pPr>
          </w:p>
        </w:tc>
        <w:tc>
          <w:tcPr>
            <w:tcW w:w="252" w:type="dxa"/>
            <w:shd w:val="clear" w:color="auto" w:fill="C0C0C0"/>
            <w:vAlign w:val="top"/>
          </w:tcPr>
          <w:p>
            <w:pPr>
              <w:spacing w:line="135" w:lineRule="exact"/>
              <w:rPr>
                <w:rFonts w:ascii="Arial"/>
                <w:sz w:val="11"/>
              </w:rPr>
            </w:pPr>
          </w:p>
        </w:tc>
        <w:tc>
          <w:tcPr>
            <w:tcW w:w="866" w:type="dxa"/>
            <w:vAlign w:val="top"/>
          </w:tcPr>
          <w:p>
            <w:pPr>
              <w:spacing w:before="61" w:line="74" w:lineRule="exact"/>
              <w:ind w:left="553"/>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85" w:type="dxa"/>
            <w:vAlign w:val="top"/>
          </w:tcPr>
          <w:p>
            <w:pPr>
              <w:spacing w:before="61" w:line="74" w:lineRule="exact"/>
              <w:ind w:left="574"/>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4" w:type="dxa"/>
            <w:vAlign w:val="top"/>
          </w:tcPr>
          <w:p>
            <w:pPr>
              <w:spacing w:before="61"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61"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shd w:val="clear" w:color="auto" w:fill="C0C0C0"/>
            <w:vAlign w:val="top"/>
          </w:tcPr>
          <w:p>
            <w:pPr>
              <w:spacing w:line="129" w:lineRule="exact"/>
              <w:rPr>
                <w:rFonts w:ascii="Arial"/>
                <w:sz w:val="11"/>
              </w:rPr>
            </w:pPr>
          </w:p>
        </w:tc>
        <w:tc>
          <w:tcPr>
            <w:tcW w:w="252" w:type="dxa"/>
            <w:shd w:val="clear" w:color="auto" w:fill="C0C0C0"/>
            <w:vAlign w:val="top"/>
          </w:tcPr>
          <w:p>
            <w:pPr>
              <w:spacing w:line="129" w:lineRule="exact"/>
              <w:rPr>
                <w:rFonts w:ascii="Arial"/>
                <w:sz w:val="11"/>
              </w:rPr>
            </w:pPr>
          </w:p>
        </w:tc>
        <w:tc>
          <w:tcPr>
            <w:tcW w:w="876" w:type="dxa"/>
            <w:vAlign w:val="top"/>
          </w:tcPr>
          <w:p>
            <w:pPr>
              <w:spacing w:line="129" w:lineRule="exact"/>
              <w:rPr>
                <w:rFonts w:ascii="Arial"/>
                <w:sz w:val="11"/>
              </w:rPr>
            </w:pPr>
          </w:p>
        </w:tc>
        <w:tc>
          <w:tcPr>
            <w:tcW w:w="1735" w:type="dxa"/>
            <w:shd w:val="clear" w:color="auto" w:fill="C0C0C0"/>
            <w:vAlign w:val="top"/>
          </w:tcPr>
          <w:p>
            <w:pPr>
              <w:spacing w:line="129" w:lineRule="exact"/>
              <w:rPr>
                <w:rFonts w:ascii="Arial"/>
                <w:sz w:val="11"/>
              </w:rPr>
            </w:pPr>
          </w:p>
        </w:tc>
        <w:tc>
          <w:tcPr>
            <w:tcW w:w="252" w:type="dxa"/>
            <w:shd w:val="clear" w:color="auto" w:fill="C0C0C0"/>
            <w:vAlign w:val="top"/>
          </w:tcPr>
          <w:p>
            <w:pPr>
              <w:spacing w:line="129" w:lineRule="exact"/>
              <w:rPr>
                <w:rFonts w:ascii="Arial"/>
                <w:sz w:val="11"/>
              </w:rPr>
            </w:pPr>
          </w:p>
        </w:tc>
        <w:tc>
          <w:tcPr>
            <w:tcW w:w="866" w:type="dxa"/>
            <w:vAlign w:val="top"/>
          </w:tcPr>
          <w:p>
            <w:pPr>
              <w:spacing w:before="62" w:line="67" w:lineRule="exact"/>
              <w:ind w:left="553"/>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85" w:type="dxa"/>
            <w:vAlign w:val="top"/>
          </w:tcPr>
          <w:p>
            <w:pPr>
              <w:spacing w:before="62" w:line="67" w:lineRule="exact"/>
              <w:ind w:left="574"/>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4" w:type="dxa"/>
            <w:vAlign w:val="top"/>
          </w:tcPr>
          <w:p>
            <w:pPr>
              <w:spacing w:before="62" w:line="67" w:lineRule="exact"/>
              <w:ind w:left="585"/>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9" w:type="dxa"/>
            <w:vAlign w:val="top"/>
          </w:tcPr>
          <w:p>
            <w:pPr>
              <w:spacing w:before="62" w:line="67" w:lineRule="exact"/>
              <w:ind w:left="588"/>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shd w:val="clear" w:color="auto" w:fill="C0C0C0"/>
            <w:vAlign w:val="top"/>
          </w:tcPr>
          <w:p>
            <w:pPr>
              <w:spacing w:line="150" w:lineRule="exact"/>
              <w:rPr>
                <w:rFonts w:ascii="Arial"/>
                <w:sz w:val="13"/>
              </w:rPr>
            </w:pPr>
            <w:r>
              <w:pict>
                <v:shape id="_x0000_s1193" o:spid="_x0000_s1193" style="position:absolute;left:0pt;margin-left:80.5pt;margin-top:2.7pt;height:0.5pt;width:1.45pt;mso-position-horizontal-relative:page;mso-position-vertical-relative:page;z-index:251819008;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9" w:line="81" w:lineRule="exact"/>
              <w:ind w:left="55"/>
              <w:rPr>
                <w:rFonts w:ascii="宋体" w:hAnsi="宋体" w:eastAsia="宋体" w:cs="宋体"/>
                <w:sz w:val="11"/>
                <w:szCs w:val="11"/>
              </w:rPr>
            </w:pPr>
            <w:r>
              <w:rPr>
                <w:rFonts w:ascii="宋体" w:hAnsi="宋体" w:eastAsia="宋体" w:cs="宋体"/>
                <w:spacing w:val="14"/>
                <w:position w:val="-1"/>
                <w:sz w:val="11"/>
                <w:szCs w:val="11"/>
              </w:rPr>
              <w:t>24</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194" o:spid="_x0000_s1194" style="position:absolute;left:0pt;margin-left:86.45pt;margin-top:2.7pt;height:0.5pt;width:1.45pt;mso-position-horizontal-relative:page;mso-position-vertical-relative:page;z-index:251817984;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9" w:line="81" w:lineRule="exact"/>
              <w:ind w:left="61"/>
              <w:rPr>
                <w:rFonts w:ascii="宋体" w:hAnsi="宋体" w:eastAsia="宋体" w:cs="宋体"/>
                <w:sz w:val="11"/>
                <w:szCs w:val="11"/>
              </w:rPr>
            </w:pPr>
            <w:r>
              <w:rPr>
                <w:rFonts w:ascii="宋体" w:hAnsi="宋体" w:eastAsia="宋体" w:cs="宋体"/>
                <w:spacing w:val="14"/>
                <w:position w:val="-1"/>
                <w:sz w:val="11"/>
                <w:szCs w:val="11"/>
              </w:rPr>
              <w:t>5</w:t>
            </w:r>
            <w:r>
              <w:rPr>
                <w:rFonts w:ascii="宋体" w:hAnsi="宋体" w:eastAsia="宋体" w:cs="宋体"/>
                <w:spacing w:val="13"/>
                <w:position w:val="-1"/>
                <w:sz w:val="11"/>
                <w:szCs w:val="11"/>
              </w:rPr>
              <w:t>6</w:t>
            </w:r>
          </w:p>
        </w:tc>
        <w:tc>
          <w:tcPr>
            <w:tcW w:w="866" w:type="dxa"/>
            <w:vAlign w:val="top"/>
          </w:tcPr>
          <w:p>
            <w:pPr>
              <w:spacing w:before="69" w:line="81"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9" w:line="81"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9" w:line="81"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9" w:line="81"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 w:hRule="atLeast"/>
        </w:trPr>
        <w:tc>
          <w:tcPr>
            <w:tcW w:w="1617"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76" w:type="dxa"/>
            <w:vAlign w:val="top"/>
          </w:tcPr>
          <w:p>
            <w:pPr>
              <w:spacing w:line="123" w:lineRule="exact"/>
              <w:rPr>
                <w:rFonts w:ascii="Arial"/>
                <w:sz w:val="10"/>
              </w:rPr>
            </w:pPr>
          </w:p>
        </w:tc>
        <w:tc>
          <w:tcPr>
            <w:tcW w:w="1735" w:type="dxa"/>
            <w:vAlign w:val="top"/>
          </w:tcPr>
          <w:p>
            <w:pPr>
              <w:spacing w:line="123" w:lineRule="exact"/>
              <w:rPr>
                <w:rFonts w:ascii="Arial"/>
                <w:sz w:val="10"/>
              </w:rPr>
            </w:pPr>
          </w:p>
        </w:tc>
        <w:tc>
          <w:tcPr>
            <w:tcW w:w="252" w:type="dxa"/>
            <w:vAlign w:val="top"/>
          </w:tcPr>
          <w:p>
            <w:pPr>
              <w:spacing w:line="123" w:lineRule="exact"/>
              <w:rPr>
                <w:rFonts w:ascii="Arial"/>
                <w:sz w:val="10"/>
              </w:rPr>
            </w:pPr>
          </w:p>
        </w:tc>
        <w:tc>
          <w:tcPr>
            <w:tcW w:w="866" w:type="dxa"/>
            <w:vAlign w:val="top"/>
          </w:tcPr>
          <w:p>
            <w:pPr>
              <w:spacing w:before="56" w:line="67" w:lineRule="exact"/>
              <w:ind w:left="553"/>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85" w:type="dxa"/>
            <w:vAlign w:val="top"/>
          </w:tcPr>
          <w:p>
            <w:pPr>
              <w:spacing w:before="56" w:line="67" w:lineRule="exact"/>
              <w:ind w:left="574"/>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4" w:type="dxa"/>
            <w:vAlign w:val="top"/>
          </w:tcPr>
          <w:p>
            <w:pPr>
              <w:spacing w:before="56" w:line="67" w:lineRule="exact"/>
              <w:ind w:left="585"/>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c>
          <w:tcPr>
            <w:tcW w:w="899" w:type="dxa"/>
            <w:vAlign w:val="top"/>
          </w:tcPr>
          <w:p>
            <w:pPr>
              <w:spacing w:before="56" w:line="67" w:lineRule="exact"/>
              <w:ind w:left="588"/>
              <w:rPr>
                <w:rFonts w:ascii="宋体" w:hAnsi="宋体" w:eastAsia="宋体" w:cs="宋体"/>
                <w:sz w:val="9"/>
                <w:szCs w:val="9"/>
              </w:rPr>
            </w:pPr>
            <w:r>
              <w:rPr>
                <w:rFonts w:ascii="宋体" w:hAnsi="宋体" w:eastAsia="宋体" w:cs="宋体"/>
                <w:spacing w:val="29"/>
                <w:position w:val="-1"/>
                <w:sz w:val="9"/>
                <w:szCs w:val="9"/>
              </w:rPr>
              <w:t>0</w:t>
            </w:r>
            <w:r>
              <w:rPr>
                <w:rFonts w:ascii="宋体" w:hAnsi="宋体" w:eastAsia="宋体" w:cs="宋体"/>
                <w:spacing w:val="27"/>
                <w:position w:val="-1"/>
                <w:sz w:val="9"/>
                <w:szCs w:val="9"/>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 w:hRule="atLeast"/>
        </w:trPr>
        <w:tc>
          <w:tcPr>
            <w:tcW w:w="1617" w:type="dxa"/>
            <w:vAlign w:val="top"/>
          </w:tcPr>
          <w:p>
            <w:pPr>
              <w:spacing w:line="150" w:lineRule="exact"/>
              <w:rPr>
                <w:rFonts w:ascii="Arial"/>
                <w:sz w:val="13"/>
              </w:rPr>
            </w:pPr>
            <w:r>
              <w:pict>
                <v:shape id="_x0000_s1195" o:spid="_x0000_s1195" style="position:absolute;left:0pt;margin-left:80.5pt;margin-top:2.65pt;height:0.5pt;width:1.45pt;mso-position-horizontal-relative:page;mso-position-vertical-relative:page;z-index:251815936;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9" w:line="81" w:lineRule="exact"/>
              <w:ind w:left="55"/>
              <w:rPr>
                <w:rFonts w:ascii="宋体" w:hAnsi="宋体" w:eastAsia="宋体" w:cs="宋体"/>
                <w:sz w:val="11"/>
                <w:szCs w:val="11"/>
              </w:rPr>
            </w:pPr>
            <w:r>
              <w:rPr>
                <w:rFonts w:ascii="宋体" w:hAnsi="宋体" w:eastAsia="宋体" w:cs="宋体"/>
                <w:spacing w:val="14"/>
                <w:position w:val="-1"/>
                <w:sz w:val="11"/>
                <w:szCs w:val="11"/>
              </w:rPr>
              <w:t>26</w:t>
            </w:r>
          </w:p>
        </w:tc>
        <w:tc>
          <w:tcPr>
            <w:tcW w:w="876" w:type="dxa"/>
            <w:vAlign w:val="top"/>
          </w:tcPr>
          <w:p>
            <w:pPr>
              <w:spacing w:line="150" w:lineRule="exact"/>
              <w:rPr>
                <w:rFonts w:ascii="Arial"/>
                <w:sz w:val="13"/>
              </w:rPr>
            </w:pPr>
          </w:p>
        </w:tc>
        <w:tc>
          <w:tcPr>
            <w:tcW w:w="1735" w:type="dxa"/>
            <w:shd w:val="clear" w:color="auto" w:fill="C0C0C0"/>
            <w:vAlign w:val="top"/>
          </w:tcPr>
          <w:p>
            <w:pPr>
              <w:spacing w:line="150" w:lineRule="exact"/>
              <w:rPr>
                <w:rFonts w:ascii="Arial"/>
                <w:sz w:val="13"/>
              </w:rPr>
            </w:pPr>
            <w:r>
              <w:pict>
                <v:shape id="_x0000_s1196" o:spid="_x0000_s1196" style="position:absolute;left:0pt;margin-left:86.45pt;margin-top:2.65pt;height:0.5pt;width:1.45pt;mso-position-horizontal-relative:page;mso-position-vertical-relative:page;z-index:251816960;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9" w:line="81" w:lineRule="exact"/>
              <w:ind w:left="61"/>
              <w:rPr>
                <w:rFonts w:ascii="宋体" w:hAnsi="宋体" w:eastAsia="宋体" w:cs="宋体"/>
                <w:sz w:val="11"/>
                <w:szCs w:val="11"/>
              </w:rPr>
            </w:pPr>
            <w:r>
              <w:rPr>
                <w:rFonts w:ascii="宋体" w:hAnsi="宋体" w:eastAsia="宋体" w:cs="宋体"/>
                <w:spacing w:val="14"/>
                <w:position w:val="-1"/>
                <w:sz w:val="11"/>
                <w:szCs w:val="11"/>
              </w:rPr>
              <w:t>5</w:t>
            </w:r>
            <w:r>
              <w:rPr>
                <w:rFonts w:ascii="宋体" w:hAnsi="宋体" w:eastAsia="宋体" w:cs="宋体"/>
                <w:spacing w:val="13"/>
                <w:position w:val="-1"/>
                <w:sz w:val="11"/>
                <w:szCs w:val="11"/>
              </w:rPr>
              <w:t>8</w:t>
            </w:r>
          </w:p>
        </w:tc>
        <w:tc>
          <w:tcPr>
            <w:tcW w:w="866" w:type="dxa"/>
            <w:vAlign w:val="top"/>
          </w:tcPr>
          <w:p>
            <w:pPr>
              <w:spacing w:before="69" w:line="81"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9" w:line="81"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9" w:line="81"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9" w:line="81"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 w:hRule="atLeast"/>
        </w:trPr>
        <w:tc>
          <w:tcPr>
            <w:tcW w:w="1617" w:type="dxa"/>
            <w:vAlign w:val="top"/>
          </w:tcPr>
          <w:p>
            <w:pPr>
              <w:spacing w:line="129" w:lineRule="exact"/>
              <w:rPr>
                <w:rFonts w:ascii="Arial"/>
                <w:sz w:val="11"/>
              </w:rPr>
            </w:pPr>
            <w:r>
              <w:pict>
                <v:shape id="_x0000_s1197" o:spid="_x0000_s1197" style="position:absolute;left:0pt;margin-left:80.5pt;margin-top:2pt;height:0.5pt;width:1.45pt;mso-position-horizontal-relative:page;mso-position-vertical-relative:page;z-index:251814912;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5" w:line="74" w:lineRule="exact"/>
              <w:ind w:left="55"/>
              <w:rPr>
                <w:rFonts w:ascii="宋体" w:hAnsi="宋体" w:eastAsia="宋体" w:cs="宋体"/>
                <w:sz w:val="10"/>
                <w:szCs w:val="10"/>
              </w:rPr>
            </w:pPr>
            <w:r>
              <w:pict>
                <v:rect id="_x0000_s1198" o:spid="_x0000_s1198" o:spt="1" style="position:absolute;left:0pt;margin-left:-0.5pt;margin-top:0.3pt;height:7.55pt;width:13.2pt;z-index:-251551744;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27</w:t>
            </w:r>
          </w:p>
        </w:tc>
        <w:tc>
          <w:tcPr>
            <w:tcW w:w="876" w:type="dxa"/>
            <w:vAlign w:val="top"/>
          </w:tcPr>
          <w:p>
            <w:pPr>
              <w:spacing w:before="55" w:line="74" w:lineRule="exact"/>
              <w:ind w:left="408"/>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1735" w:type="dxa"/>
            <w:vAlign w:val="top"/>
          </w:tcPr>
          <w:p>
            <w:pPr>
              <w:spacing w:line="129" w:lineRule="exact"/>
              <w:rPr>
                <w:rFonts w:ascii="Arial"/>
                <w:sz w:val="11"/>
              </w:rPr>
            </w:pPr>
          </w:p>
        </w:tc>
        <w:tc>
          <w:tcPr>
            <w:tcW w:w="252" w:type="dxa"/>
            <w:vAlign w:val="top"/>
          </w:tcPr>
          <w:p>
            <w:pPr>
              <w:spacing w:line="129" w:lineRule="exact"/>
              <w:rPr>
                <w:rFonts w:ascii="Arial"/>
                <w:sz w:val="11"/>
              </w:rPr>
            </w:pPr>
          </w:p>
        </w:tc>
        <w:tc>
          <w:tcPr>
            <w:tcW w:w="866" w:type="dxa"/>
            <w:vAlign w:val="top"/>
          </w:tcPr>
          <w:p>
            <w:pPr>
              <w:spacing w:before="55" w:line="74" w:lineRule="exact"/>
              <w:ind w:left="404"/>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885" w:type="dxa"/>
            <w:vAlign w:val="top"/>
          </w:tcPr>
          <w:p>
            <w:pPr>
              <w:spacing w:before="55" w:line="74" w:lineRule="exact"/>
              <w:ind w:left="424"/>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894" w:type="dxa"/>
            <w:vAlign w:val="top"/>
          </w:tcPr>
          <w:p>
            <w:pPr>
              <w:spacing w:before="55" w:line="74"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55" w:line="74"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 w:hRule="atLeast"/>
        </w:trPr>
        <w:tc>
          <w:tcPr>
            <w:tcW w:w="1617" w:type="dxa"/>
            <w:shd w:val="clear" w:color="auto" w:fill="C0C0C0"/>
            <w:vAlign w:val="top"/>
          </w:tcPr>
          <w:p>
            <w:pPr>
              <w:spacing w:line="142" w:lineRule="exact"/>
              <w:rPr>
                <w:rFonts w:ascii="Arial"/>
                <w:sz w:val="12"/>
              </w:rPr>
            </w:pPr>
            <w:r>
              <w:pict>
                <v:shape id="_x0000_s1199" o:spid="_x0000_s1199" style="position:absolute;left:0pt;margin-left:80.5pt;margin-top:2.35pt;height:0.5pt;width:1.45pt;mso-position-horizontal-relative:page;mso-position-vertical-relative:page;z-index:251813888;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3" w:line="79" w:lineRule="exact"/>
              <w:ind w:left="55"/>
              <w:rPr>
                <w:rFonts w:ascii="宋体" w:hAnsi="宋体" w:eastAsia="宋体" w:cs="宋体"/>
                <w:sz w:val="11"/>
                <w:szCs w:val="11"/>
              </w:rPr>
            </w:pPr>
            <w:r>
              <w:rPr>
                <w:rFonts w:ascii="宋体" w:hAnsi="宋体" w:eastAsia="宋体" w:cs="宋体"/>
                <w:spacing w:val="14"/>
                <w:position w:val="-1"/>
                <w:sz w:val="11"/>
                <w:szCs w:val="11"/>
              </w:rPr>
              <w:t>28</w:t>
            </w:r>
          </w:p>
        </w:tc>
        <w:tc>
          <w:tcPr>
            <w:tcW w:w="876" w:type="dxa"/>
            <w:vAlign w:val="top"/>
          </w:tcPr>
          <w:p>
            <w:pPr>
              <w:spacing w:before="63" w:line="79"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42" w:lineRule="exact"/>
              <w:rPr>
                <w:rFonts w:ascii="Arial"/>
                <w:sz w:val="12"/>
              </w:rPr>
            </w:pPr>
            <w:r>
              <w:pict>
                <v:shape id="_x0000_s1200" o:spid="_x0000_s1200" style="position:absolute;left:0pt;margin-left:86.45pt;margin-top:2.35pt;height:0.5pt;width:1.45pt;mso-position-horizontal-relative:page;mso-position-vertical-relative:page;z-index:251812864;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63" w:line="79" w:lineRule="exact"/>
              <w:ind w:left="59"/>
              <w:rPr>
                <w:rFonts w:ascii="宋体" w:hAnsi="宋体" w:eastAsia="宋体" w:cs="宋体"/>
                <w:sz w:val="11"/>
                <w:szCs w:val="11"/>
              </w:rPr>
            </w:pPr>
            <w:r>
              <w:rPr>
                <w:rFonts w:ascii="宋体" w:hAnsi="宋体" w:eastAsia="宋体" w:cs="宋体"/>
                <w:spacing w:val="15"/>
                <w:position w:val="-1"/>
                <w:sz w:val="11"/>
                <w:szCs w:val="11"/>
              </w:rPr>
              <w:t>6</w:t>
            </w:r>
            <w:r>
              <w:rPr>
                <w:rFonts w:ascii="宋体" w:hAnsi="宋体" w:eastAsia="宋体" w:cs="宋体"/>
                <w:spacing w:val="14"/>
                <w:position w:val="-1"/>
                <w:sz w:val="11"/>
                <w:szCs w:val="11"/>
              </w:rPr>
              <w:t>0</w:t>
            </w:r>
          </w:p>
        </w:tc>
        <w:tc>
          <w:tcPr>
            <w:tcW w:w="866" w:type="dxa"/>
            <w:vAlign w:val="top"/>
          </w:tcPr>
          <w:p>
            <w:pPr>
              <w:spacing w:before="63" w:line="79" w:lineRule="exact"/>
              <w:ind w:left="553"/>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85" w:type="dxa"/>
            <w:vAlign w:val="top"/>
          </w:tcPr>
          <w:p>
            <w:pPr>
              <w:spacing w:before="63" w:line="79" w:lineRule="exact"/>
              <w:ind w:left="574"/>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4" w:type="dxa"/>
            <w:vAlign w:val="top"/>
          </w:tcPr>
          <w:p>
            <w:pPr>
              <w:spacing w:before="63" w:line="79" w:lineRule="exact"/>
              <w:ind w:left="585"/>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899" w:type="dxa"/>
            <w:vAlign w:val="top"/>
          </w:tcPr>
          <w:p>
            <w:pPr>
              <w:spacing w:before="63" w:line="79" w:lineRule="exact"/>
              <w:ind w:left="588"/>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 w:hRule="atLeast"/>
        </w:trPr>
        <w:tc>
          <w:tcPr>
            <w:tcW w:w="1617" w:type="dxa"/>
            <w:shd w:val="clear" w:color="auto" w:fill="C0C0C0"/>
            <w:vAlign w:val="top"/>
          </w:tcPr>
          <w:p>
            <w:pPr>
              <w:spacing w:line="135" w:lineRule="exact"/>
              <w:rPr>
                <w:rFonts w:ascii="Arial"/>
                <w:sz w:val="11"/>
              </w:rPr>
            </w:pPr>
            <w:r>
              <w:pict>
                <v:shape id="_x0000_s1201" o:spid="_x0000_s1201" style="position:absolute;left:0pt;margin-left:80.5pt;margin-top:2pt;height:0.5pt;width:1.45pt;mso-position-horizontal-relative:page;mso-position-vertical-relative:page;z-index:251811840;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6" w:line="79" w:lineRule="exact"/>
              <w:ind w:left="55"/>
              <w:rPr>
                <w:rFonts w:ascii="宋体" w:hAnsi="宋体" w:eastAsia="宋体" w:cs="宋体"/>
                <w:sz w:val="11"/>
                <w:szCs w:val="11"/>
              </w:rPr>
            </w:pPr>
            <w:r>
              <w:pict>
                <v:rect id="_x0000_s1202" o:spid="_x0000_s1202" o:spt="1" style="position:absolute;left:0pt;margin-left:-0.5pt;margin-top:0.35pt;height:7.55pt;width:13.2pt;z-index:-251550720;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29</w:t>
            </w:r>
          </w:p>
        </w:tc>
        <w:tc>
          <w:tcPr>
            <w:tcW w:w="876" w:type="dxa"/>
            <w:vAlign w:val="top"/>
          </w:tcPr>
          <w:p>
            <w:pPr>
              <w:spacing w:before="56" w:line="79"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35" w:lineRule="exact"/>
              <w:rPr>
                <w:rFonts w:ascii="Arial"/>
                <w:sz w:val="11"/>
              </w:rPr>
            </w:pPr>
            <w:r>
              <w:pict>
                <v:shape id="_x0000_s1203" o:spid="_x0000_s1203" style="position:absolute;left:0pt;margin-left:86.45pt;margin-top:2pt;height:0.5pt;width:1.45pt;mso-position-horizontal-relative:page;mso-position-vertical-relative:page;z-index:251810816;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56" w:line="79" w:lineRule="exact"/>
              <w:ind w:left="59"/>
              <w:rPr>
                <w:rFonts w:ascii="宋体" w:hAnsi="宋体" w:eastAsia="宋体" w:cs="宋体"/>
                <w:sz w:val="11"/>
                <w:szCs w:val="11"/>
              </w:rPr>
            </w:pPr>
            <w:r>
              <w:pict>
                <v:rect id="_x0000_s1204" o:spid="_x0000_s1204" o:spt="1" style="position:absolute;left:0pt;margin-left:-0.45pt;margin-top:0.35pt;height:7.55pt;width:13.2pt;z-index:-251549696;mso-width-relative:page;mso-height-relative:page;" fillcolor="#C0C0C0" filled="t" stroked="f" coordsize="21600,21600">
                  <v:path/>
                  <v:fill on="t" focussize="0,0"/>
                  <v:stroke on="f"/>
                  <v:imagedata o:title=""/>
                  <o:lock v:ext="edit"/>
                </v:rect>
              </w:pict>
            </w:r>
            <w:r>
              <w:rPr>
                <w:rFonts w:ascii="宋体" w:hAnsi="宋体" w:eastAsia="宋体" w:cs="宋体"/>
                <w:spacing w:val="15"/>
                <w:position w:val="-1"/>
                <w:sz w:val="11"/>
                <w:szCs w:val="11"/>
              </w:rPr>
              <w:t>6</w:t>
            </w:r>
            <w:r>
              <w:rPr>
                <w:rFonts w:ascii="宋体" w:hAnsi="宋体" w:eastAsia="宋体" w:cs="宋体"/>
                <w:spacing w:val="14"/>
                <w:position w:val="-1"/>
                <w:sz w:val="11"/>
                <w:szCs w:val="11"/>
              </w:rPr>
              <w:t>1</w:t>
            </w:r>
          </w:p>
        </w:tc>
        <w:tc>
          <w:tcPr>
            <w:tcW w:w="866" w:type="dxa"/>
            <w:vAlign w:val="top"/>
          </w:tcPr>
          <w:p>
            <w:pPr>
              <w:spacing w:line="135" w:lineRule="exact"/>
              <w:rPr>
                <w:rFonts w:ascii="Arial"/>
                <w:sz w:val="11"/>
              </w:rPr>
            </w:pPr>
          </w:p>
        </w:tc>
        <w:tc>
          <w:tcPr>
            <w:tcW w:w="885" w:type="dxa"/>
            <w:vAlign w:val="top"/>
          </w:tcPr>
          <w:p>
            <w:pPr>
              <w:spacing w:line="135" w:lineRule="exact"/>
              <w:rPr>
                <w:rFonts w:ascii="Arial"/>
                <w:sz w:val="11"/>
              </w:rPr>
            </w:pPr>
          </w:p>
        </w:tc>
        <w:tc>
          <w:tcPr>
            <w:tcW w:w="894" w:type="dxa"/>
            <w:vAlign w:val="top"/>
          </w:tcPr>
          <w:p>
            <w:pPr>
              <w:spacing w:line="135" w:lineRule="exact"/>
              <w:rPr>
                <w:rFonts w:ascii="Arial"/>
                <w:sz w:val="11"/>
              </w:rPr>
            </w:pPr>
          </w:p>
        </w:tc>
        <w:tc>
          <w:tcPr>
            <w:tcW w:w="899" w:type="dxa"/>
            <w:vAlign w:val="top"/>
          </w:tcPr>
          <w:p>
            <w:pPr>
              <w:spacing w:line="135"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 w:hRule="atLeast"/>
        </w:trPr>
        <w:tc>
          <w:tcPr>
            <w:tcW w:w="1617" w:type="dxa"/>
            <w:shd w:val="clear" w:color="auto" w:fill="C0C0C0"/>
            <w:vAlign w:val="top"/>
          </w:tcPr>
          <w:p>
            <w:pPr>
              <w:spacing w:line="127" w:lineRule="exact"/>
              <w:rPr>
                <w:rFonts w:ascii="Arial"/>
                <w:sz w:val="11"/>
              </w:rPr>
            </w:pPr>
            <w:r>
              <w:pict>
                <v:shape id="_x0000_s1205" o:spid="_x0000_s1205" style="position:absolute;left:0pt;margin-left:80.5pt;margin-top:2.05pt;height:0.5pt;width:1.45pt;mso-position-horizontal-relative:page;mso-position-vertical-relative:page;z-index:251809792;mso-width-relative:page;mso-height-relative:page;" fillcolor="#008000" filled="t" stroked="f" coordsize="29,10" path="m0,9l28,9,28,0,0,0,0,9xe">
                  <v:path/>
                  <v:fill on="t" focussize="0,0"/>
                  <v:stroke on="f"/>
                  <v:imagedata o:title=""/>
                  <o:lock v:ext="edit"/>
                </v:shape>
              </w:pict>
            </w:r>
          </w:p>
        </w:tc>
        <w:tc>
          <w:tcPr>
            <w:tcW w:w="252" w:type="dxa"/>
            <w:vAlign w:val="top"/>
          </w:tcPr>
          <w:p>
            <w:pPr>
              <w:spacing w:before="47" w:line="80" w:lineRule="exact"/>
              <w:ind w:left="56"/>
              <w:rPr>
                <w:rFonts w:ascii="宋体" w:hAnsi="宋体" w:eastAsia="宋体" w:cs="宋体"/>
                <w:sz w:val="11"/>
                <w:szCs w:val="11"/>
              </w:rPr>
            </w:pPr>
            <w:r>
              <w:pict>
                <v:rect id="_x0000_s1206" o:spid="_x0000_s1206" o:spt="1" style="position:absolute;left:0pt;margin-left:-0.5pt;margin-top:0.35pt;height:7.1pt;width:13.2pt;z-index:-251548672;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3</w:t>
            </w:r>
            <w:r>
              <w:rPr>
                <w:rFonts w:ascii="宋体" w:hAnsi="宋体" w:eastAsia="宋体" w:cs="宋体"/>
                <w:spacing w:val="13"/>
                <w:position w:val="-1"/>
                <w:sz w:val="11"/>
                <w:szCs w:val="11"/>
              </w:rPr>
              <w:t>0</w:t>
            </w:r>
          </w:p>
        </w:tc>
        <w:tc>
          <w:tcPr>
            <w:tcW w:w="876" w:type="dxa"/>
            <w:vAlign w:val="top"/>
          </w:tcPr>
          <w:p>
            <w:pPr>
              <w:spacing w:before="47" w:line="80"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27" w:lineRule="exact"/>
              <w:rPr>
                <w:rFonts w:ascii="Arial"/>
                <w:sz w:val="11"/>
              </w:rPr>
            </w:pPr>
            <w:r>
              <w:pict>
                <v:shape id="_x0000_s1207" o:spid="_x0000_s1207" style="position:absolute;left:0pt;margin-left:86.45pt;margin-top:2.05pt;height:0.5pt;width:1.45pt;mso-position-horizontal-relative:page;mso-position-vertical-relative:page;z-index:251808768;mso-width-relative:page;mso-height-relative:page;" fillcolor="#008000" filled="t" stroked="f" coordsize="29,10" path="m0,9l28,9,28,0,0,0,0,9xe">
                  <v:path/>
                  <v:fill on="t" focussize="0,0"/>
                  <v:stroke on="f"/>
                  <v:imagedata o:title=""/>
                  <o:lock v:ext="edit"/>
                </v:shape>
              </w:pict>
            </w:r>
          </w:p>
        </w:tc>
        <w:tc>
          <w:tcPr>
            <w:tcW w:w="252" w:type="dxa"/>
            <w:shd w:val="clear" w:color="auto" w:fill="C0C0C0"/>
            <w:vAlign w:val="top"/>
          </w:tcPr>
          <w:p>
            <w:pPr>
              <w:spacing w:before="47" w:line="80" w:lineRule="exact"/>
              <w:ind w:left="59"/>
              <w:rPr>
                <w:rFonts w:ascii="宋体" w:hAnsi="宋体" w:eastAsia="宋体" w:cs="宋体"/>
                <w:sz w:val="11"/>
                <w:szCs w:val="11"/>
              </w:rPr>
            </w:pPr>
            <w:r>
              <w:rPr>
                <w:rFonts w:ascii="宋体" w:hAnsi="宋体" w:eastAsia="宋体" w:cs="宋体"/>
                <w:spacing w:val="15"/>
                <w:position w:val="-1"/>
                <w:sz w:val="11"/>
                <w:szCs w:val="11"/>
              </w:rPr>
              <w:t>6</w:t>
            </w:r>
            <w:r>
              <w:rPr>
                <w:rFonts w:ascii="宋体" w:hAnsi="宋体" w:eastAsia="宋体" w:cs="宋体"/>
                <w:spacing w:val="14"/>
                <w:position w:val="-1"/>
                <w:sz w:val="11"/>
                <w:szCs w:val="11"/>
              </w:rPr>
              <w:t>2</w:t>
            </w:r>
          </w:p>
        </w:tc>
        <w:tc>
          <w:tcPr>
            <w:tcW w:w="866" w:type="dxa"/>
            <w:vAlign w:val="top"/>
          </w:tcPr>
          <w:p>
            <w:pPr>
              <w:spacing w:line="127" w:lineRule="exact"/>
              <w:rPr>
                <w:rFonts w:ascii="Arial"/>
                <w:sz w:val="11"/>
              </w:rPr>
            </w:pPr>
          </w:p>
        </w:tc>
        <w:tc>
          <w:tcPr>
            <w:tcW w:w="885" w:type="dxa"/>
            <w:vAlign w:val="top"/>
          </w:tcPr>
          <w:p>
            <w:pPr>
              <w:spacing w:line="127" w:lineRule="exact"/>
              <w:rPr>
                <w:rFonts w:ascii="Arial"/>
                <w:sz w:val="11"/>
              </w:rPr>
            </w:pPr>
          </w:p>
        </w:tc>
        <w:tc>
          <w:tcPr>
            <w:tcW w:w="894" w:type="dxa"/>
            <w:vAlign w:val="top"/>
          </w:tcPr>
          <w:p>
            <w:pPr>
              <w:spacing w:line="127" w:lineRule="exact"/>
              <w:rPr>
                <w:rFonts w:ascii="Arial"/>
                <w:sz w:val="11"/>
              </w:rPr>
            </w:pPr>
          </w:p>
        </w:tc>
        <w:tc>
          <w:tcPr>
            <w:tcW w:w="899" w:type="dxa"/>
            <w:vAlign w:val="top"/>
          </w:tcPr>
          <w:p>
            <w:pPr>
              <w:spacing w:line="127"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 w:hRule="atLeast"/>
        </w:trPr>
        <w:tc>
          <w:tcPr>
            <w:tcW w:w="1617" w:type="dxa"/>
            <w:shd w:val="clear" w:color="auto" w:fill="C0C0C0"/>
            <w:vAlign w:val="top"/>
          </w:tcPr>
          <w:p>
            <w:pPr>
              <w:spacing w:line="127" w:lineRule="exact"/>
              <w:rPr>
                <w:rFonts w:ascii="Arial"/>
                <w:sz w:val="11"/>
              </w:rPr>
            </w:pPr>
          </w:p>
        </w:tc>
        <w:tc>
          <w:tcPr>
            <w:tcW w:w="252" w:type="dxa"/>
            <w:vAlign w:val="top"/>
          </w:tcPr>
          <w:p>
            <w:pPr>
              <w:spacing w:before="46" w:line="81" w:lineRule="exact"/>
              <w:ind w:left="56"/>
              <w:rPr>
                <w:rFonts w:ascii="宋体" w:hAnsi="宋体" w:eastAsia="宋体" w:cs="宋体"/>
                <w:sz w:val="11"/>
                <w:szCs w:val="11"/>
              </w:rPr>
            </w:pPr>
            <w:r>
              <w:pict>
                <v:rect id="_x0000_s1208" o:spid="_x0000_s1208" o:spt="1" style="position:absolute;left:0pt;margin-left:-0.5pt;margin-top:0.3pt;height:7.1pt;width:13.2pt;z-index:-251547648;mso-width-relative:page;mso-height-relative:page;" fillcolor="#C0C0C0" filled="t" stroked="f" coordsize="21600,21600">
                  <v:path/>
                  <v:fill on="t" focussize="0,0"/>
                  <v:stroke on="f"/>
                  <v:imagedata o:title=""/>
                  <o:lock v:ext="edit"/>
                </v:rect>
              </w:pict>
            </w:r>
            <w:r>
              <w:rPr>
                <w:rFonts w:ascii="宋体" w:hAnsi="宋体" w:eastAsia="宋体" w:cs="宋体"/>
                <w:spacing w:val="14"/>
                <w:position w:val="-1"/>
                <w:sz w:val="11"/>
                <w:szCs w:val="11"/>
              </w:rPr>
              <w:t>3</w:t>
            </w:r>
            <w:r>
              <w:rPr>
                <w:rFonts w:ascii="宋体" w:hAnsi="宋体" w:eastAsia="宋体" w:cs="宋体"/>
                <w:spacing w:val="13"/>
                <w:position w:val="-1"/>
                <w:sz w:val="11"/>
                <w:szCs w:val="11"/>
              </w:rPr>
              <w:t>1</w:t>
            </w:r>
          </w:p>
        </w:tc>
        <w:tc>
          <w:tcPr>
            <w:tcW w:w="876" w:type="dxa"/>
            <w:vAlign w:val="top"/>
          </w:tcPr>
          <w:p>
            <w:pPr>
              <w:spacing w:before="46" w:line="81" w:lineRule="exact"/>
              <w:ind w:left="557"/>
              <w:rPr>
                <w:rFonts w:ascii="宋体" w:hAnsi="宋体" w:eastAsia="宋体" w:cs="宋体"/>
                <w:sz w:val="11"/>
                <w:szCs w:val="11"/>
              </w:rPr>
            </w:pPr>
            <w:r>
              <w:rPr>
                <w:rFonts w:ascii="宋体" w:hAnsi="宋体" w:eastAsia="宋体" w:cs="宋体"/>
                <w:spacing w:val="19"/>
                <w:position w:val="-1"/>
                <w:sz w:val="11"/>
                <w:szCs w:val="11"/>
              </w:rPr>
              <w:t>0</w:t>
            </w:r>
            <w:r>
              <w:rPr>
                <w:rFonts w:ascii="宋体" w:hAnsi="宋体" w:eastAsia="宋体" w:cs="宋体"/>
                <w:spacing w:val="17"/>
                <w:position w:val="-1"/>
                <w:sz w:val="11"/>
                <w:szCs w:val="11"/>
              </w:rPr>
              <w:t>.00</w:t>
            </w:r>
          </w:p>
        </w:tc>
        <w:tc>
          <w:tcPr>
            <w:tcW w:w="1735" w:type="dxa"/>
            <w:shd w:val="clear" w:color="auto" w:fill="C0C0C0"/>
            <w:vAlign w:val="top"/>
          </w:tcPr>
          <w:p>
            <w:pPr>
              <w:spacing w:line="127" w:lineRule="exact"/>
              <w:rPr>
                <w:rFonts w:ascii="Arial"/>
                <w:sz w:val="11"/>
              </w:rPr>
            </w:pPr>
          </w:p>
        </w:tc>
        <w:tc>
          <w:tcPr>
            <w:tcW w:w="252" w:type="dxa"/>
            <w:vAlign w:val="top"/>
          </w:tcPr>
          <w:p>
            <w:pPr>
              <w:spacing w:before="46" w:line="81" w:lineRule="exact"/>
              <w:ind w:left="59"/>
              <w:rPr>
                <w:rFonts w:ascii="宋体" w:hAnsi="宋体" w:eastAsia="宋体" w:cs="宋体"/>
                <w:sz w:val="11"/>
                <w:szCs w:val="11"/>
              </w:rPr>
            </w:pPr>
            <w:r>
              <w:pict>
                <v:rect id="_x0000_s1209" o:spid="_x0000_s1209" o:spt="1" style="position:absolute;left:0pt;margin-left:-0.45pt;margin-top:0.3pt;height:7.1pt;width:13.2pt;z-index:-251546624;mso-width-relative:page;mso-height-relative:page;" fillcolor="#C0C0C0" filled="t" stroked="f" coordsize="21600,21600">
                  <v:path/>
                  <v:fill on="t" focussize="0,0"/>
                  <v:stroke on="f"/>
                  <v:imagedata o:title=""/>
                  <o:lock v:ext="edit"/>
                </v:rect>
              </w:pict>
            </w:r>
            <w:r>
              <w:rPr>
                <w:rFonts w:ascii="宋体" w:hAnsi="宋体" w:eastAsia="宋体" w:cs="宋体"/>
                <w:spacing w:val="15"/>
                <w:position w:val="-1"/>
                <w:sz w:val="11"/>
                <w:szCs w:val="11"/>
              </w:rPr>
              <w:t>6</w:t>
            </w:r>
            <w:r>
              <w:rPr>
                <w:rFonts w:ascii="宋体" w:hAnsi="宋体" w:eastAsia="宋体" w:cs="宋体"/>
                <w:spacing w:val="14"/>
                <w:position w:val="-1"/>
                <w:sz w:val="11"/>
                <w:szCs w:val="11"/>
              </w:rPr>
              <w:t>3</w:t>
            </w:r>
          </w:p>
        </w:tc>
        <w:tc>
          <w:tcPr>
            <w:tcW w:w="866" w:type="dxa"/>
            <w:vAlign w:val="top"/>
          </w:tcPr>
          <w:p>
            <w:pPr>
              <w:spacing w:line="127" w:lineRule="exact"/>
              <w:rPr>
                <w:rFonts w:ascii="Arial"/>
                <w:sz w:val="11"/>
              </w:rPr>
            </w:pPr>
          </w:p>
        </w:tc>
        <w:tc>
          <w:tcPr>
            <w:tcW w:w="885" w:type="dxa"/>
            <w:vAlign w:val="top"/>
          </w:tcPr>
          <w:p>
            <w:pPr>
              <w:spacing w:line="127" w:lineRule="exact"/>
              <w:rPr>
                <w:rFonts w:ascii="Arial"/>
                <w:sz w:val="11"/>
              </w:rPr>
            </w:pPr>
          </w:p>
        </w:tc>
        <w:tc>
          <w:tcPr>
            <w:tcW w:w="894" w:type="dxa"/>
            <w:vAlign w:val="top"/>
          </w:tcPr>
          <w:p>
            <w:pPr>
              <w:spacing w:line="127" w:lineRule="exact"/>
              <w:rPr>
                <w:rFonts w:ascii="Arial"/>
                <w:sz w:val="11"/>
              </w:rPr>
            </w:pPr>
          </w:p>
        </w:tc>
        <w:tc>
          <w:tcPr>
            <w:tcW w:w="899" w:type="dxa"/>
            <w:vAlign w:val="top"/>
          </w:tcPr>
          <w:p>
            <w:pPr>
              <w:spacing w:line="127" w:lineRule="exact"/>
              <w:rPr>
                <w:rFonts w:ascii="Arial"/>
                <w:sz w:val="1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 w:hRule="atLeast"/>
        </w:trPr>
        <w:tc>
          <w:tcPr>
            <w:tcW w:w="1617" w:type="dxa"/>
            <w:vAlign w:val="top"/>
          </w:tcPr>
          <w:p>
            <w:pPr>
              <w:spacing w:line="119" w:lineRule="exact"/>
              <w:rPr>
                <w:rFonts w:ascii="Arial"/>
                <w:sz w:val="10"/>
              </w:rPr>
            </w:pPr>
          </w:p>
        </w:tc>
        <w:tc>
          <w:tcPr>
            <w:tcW w:w="252" w:type="dxa"/>
            <w:vAlign w:val="top"/>
          </w:tcPr>
          <w:p>
            <w:pPr>
              <w:spacing w:before="46" w:line="73" w:lineRule="exact"/>
              <w:ind w:left="56"/>
              <w:rPr>
                <w:rFonts w:ascii="宋体" w:hAnsi="宋体" w:eastAsia="宋体" w:cs="宋体"/>
                <w:sz w:val="10"/>
                <w:szCs w:val="10"/>
              </w:rPr>
            </w:pPr>
            <w:r>
              <w:pict>
                <v:rect id="_x0000_s1210" o:spid="_x0000_s1210" o:spt="1" style="position:absolute;left:0pt;margin-left:-0.5pt;margin-top:0.3pt;height:7.1pt;width:13.2pt;z-index:-251545600;mso-width-relative:page;mso-height-relative:page;" fillcolor="#C0C0C0" filled="t" stroked="f" coordsize="21600,21600">
                  <v:path/>
                  <v:fill on="t" focussize="0,0"/>
                  <v:stroke on="f"/>
                  <v:imagedata o:title=""/>
                  <o:lock v:ext="edit"/>
                </v:rect>
              </w:pict>
            </w:r>
            <w:r>
              <w:rPr>
                <w:rFonts w:ascii="宋体" w:hAnsi="宋体" w:eastAsia="宋体" w:cs="宋体"/>
                <w:spacing w:val="19"/>
                <w:position w:val="-1"/>
                <w:sz w:val="10"/>
                <w:szCs w:val="10"/>
              </w:rPr>
              <w:t>3</w:t>
            </w:r>
            <w:r>
              <w:rPr>
                <w:rFonts w:ascii="宋体" w:hAnsi="宋体" w:eastAsia="宋体" w:cs="宋体"/>
                <w:spacing w:val="18"/>
                <w:position w:val="-1"/>
                <w:sz w:val="10"/>
                <w:szCs w:val="10"/>
              </w:rPr>
              <w:t>2</w:t>
            </w:r>
          </w:p>
        </w:tc>
        <w:tc>
          <w:tcPr>
            <w:tcW w:w="876" w:type="dxa"/>
            <w:vAlign w:val="top"/>
          </w:tcPr>
          <w:p>
            <w:pPr>
              <w:spacing w:before="46" w:line="73" w:lineRule="exact"/>
              <w:ind w:left="408"/>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1735" w:type="dxa"/>
            <w:vAlign w:val="top"/>
          </w:tcPr>
          <w:p>
            <w:pPr>
              <w:spacing w:line="119" w:lineRule="exact"/>
              <w:rPr>
                <w:rFonts w:ascii="Arial"/>
                <w:sz w:val="10"/>
              </w:rPr>
            </w:pPr>
          </w:p>
        </w:tc>
        <w:tc>
          <w:tcPr>
            <w:tcW w:w="252" w:type="dxa"/>
            <w:vAlign w:val="top"/>
          </w:tcPr>
          <w:p>
            <w:pPr>
              <w:spacing w:before="46" w:line="73" w:lineRule="exact"/>
              <w:ind w:left="59"/>
              <w:rPr>
                <w:rFonts w:ascii="宋体" w:hAnsi="宋体" w:eastAsia="宋体" w:cs="宋体"/>
                <w:sz w:val="10"/>
                <w:szCs w:val="10"/>
              </w:rPr>
            </w:pPr>
            <w:r>
              <w:pict>
                <v:rect id="_x0000_s1211" o:spid="_x0000_s1211" o:spt="1" style="position:absolute;left:0pt;margin-left:-0.45pt;margin-top:0.3pt;height:7.1pt;width:13.2pt;z-index:-251544576;mso-width-relative:page;mso-height-relative:page;" fillcolor="#C0C0C0" filled="t" stroked="f" coordsize="21600,21600">
                  <v:path/>
                  <v:fill on="t" focussize="0,0"/>
                  <v:stroke on="f"/>
                  <v:imagedata o:title=""/>
                  <o:lock v:ext="edit"/>
                </v:rect>
              </w:pict>
            </w:r>
            <w:r>
              <w:rPr>
                <w:rFonts w:ascii="宋体" w:hAnsi="宋体" w:eastAsia="宋体" w:cs="宋体"/>
                <w:spacing w:val="20"/>
                <w:position w:val="-1"/>
                <w:sz w:val="10"/>
                <w:szCs w:val="10"/>
              </w:rPr>
              <w:t>6</w:t>
            </w:r>
            <w:r>
              <w:rPr>
                <w:rFonts w:ascii="宋体" w:hAnsi="宋体" w:eastAsia="宋体" w:cs="宋体"/>
                <w:spacing w:val="19"/>
                <w:position w:val="-1"/>
                <w:sz w:val="10"/>
                <w:szCs w:val="10"/>
              </w:rPr>
              <w:t>4</w:t>
            </w:r>
          </w:p>
        </w:tc>
        <w:tc>
          <w:tcPr>
            <w:tcW w:w="866" w:type="dxa"/>
            <w:vAlign w:val="top"/>
          </w:tcPr>
          <w:p>
            <w:pPr>
              <w:spacing w:before="46" w:line="73" w:lineRule="exact"/>
              <w:ind w:left="404"/>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885" w:type="dxa"/>
            <w:vAlign w:val="top"/>
          </w:tcPr>
          <w:p>
            <w:pPr>
              <w:spacing w:before="46" w:line="73" w:lineRule="exact"/>
              <w:ind w:left="424"/>
              <w:rPr>
                <w:rFonts w:ascii="宋体" w:hAnsi="宋体" w:eastAsia="宋体" w:cs="宋体"/>
                <w:sz w:val="10"/>
                <w:szCs w:val="10"/>
              </w:rPr>
            </w:pPr>
            <w:r>
              <w:rPr>
                <w:rFonts w:ascii="宋体" w:hAnsi="宋体" w:eastAsia="宋体" w:cs="宋体"/>
                <w:spacing w:val="24"/>
                <w:position w:val="-1"/>
                <w:sz w:val="10"/>
                <w:szCs w:val="10"/>
              </w:rPr>
              <w:t>3</w:t>
            </w:r>
            <w:r>
              <w:rPr>
                <w:rFonts w:ascii="宋体" w:hAnsi="宋体" w:eastAsia="宋体" w:cs="宋体"/>
                <w:spacing w:val="23"/>
                <w:position w:val="-1"/>
                <w:sz w:val="10"/>
                <w:szCs w:val="10"/>
              </w:rPr>
              <w:t>38.56</w:t>
            </w:r>
          </w:p>
        </w:tc>
        <w:tc>
          <w:tcPr>
            <w:tcW w:w="894" w:type="dxa"/>
            <w:vAlign w:val="top"/>
          </w:tcPr>
          <w:p>
            <w:pPr>
              <w:spacing w:before="46" w:line="73" w:lineRule="exact"/>
              <w:ind w:left="585"/>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c>
          <w:tcPr>
            <w:tcW w:w="899" w:type="dxa"/>
            <w:vAlign w:val="top"/>
          </w:tcPr>
          <w:p>
            <w:pPr>
              <w:spacing w:before="46" w:line="73" w:lineRule="exact"/>
              <w:ind w:left="588"/>
              <w:rPr>
                <w:rFonts w:ascii="宋体" w:hAnsi="宋体" w:eastAsia="宋体" w:cs="宋体"/>
                <w:sz w:val="10"/>
                <w:szCs w:val="10"/>
              </w:rPr>
            </w:pPr>
            <w:r>
              <w:rPr>
                <w:rFonts w:ascii="宋体" w:hAnsi="宋体" w:eastAsia="宋体" w:cs="宋体"/>
                <w:spacing w:val="24"/>
                <w:position w:val="-1"/>
                <w:sz w:val="10"/>
                <w:szCs w:val="10"/>
              </w:rPr>
              <w:t>0</w:t>
            </w:r>
            <w:r>
              <w:rPr>
                <w:rFonts w:ascii="宋体" w:hAnsi="宋体" w:eastAsia="宋体" w:cs="宋体"/>
                <w:spacing w:val="22"/>
                <w:position w:val="-1"/>
                <w:sz w:val="10"/>
                <w:szCs w:val="10"/>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 w:hRule="atLeast"/>
        </w:trPr>
        <w:tc>
          <w:tcPr>
            <w:tcW w:w="8276" w:type="dxa"/>
            <w:gridSpan w:val="9"/>
            <w:tcBorders>
              <w:top w:val="single" w:color="C3CBDD" w:sz="2" w:space="0"/>
              <w:left w:val="single" w:color="C3CBDD" w:sz="2" w:space="0"/>
              <w:bottom w:val="single" w:color="C3CBDD" w:sz="2" w:space="0"/>
              <w:right w:val="single" w:color="C3CBDD" w:sz="2" w:space="0"/>
            </w:tcBorders>
            <w:vAlign w:val="top"/>
          </w:tcPr>
          <w:p>
            <w:pPr>
              <w:spacing w:before="49" w:line="196" w:lineRule="auto"/>
              <w:ind w:left="28"/>
              <w:rPr>
                <w:rFonts w:ascii="宋体" w:hAnsi="宋体" w:eastAsia="宋体" w:cs="宋体"/>
                <w:sz w:val="13"/>
                <w:szCs w:val="13"/>
              </w:rPr>
            </w:pPr>
            <w:r>
              <w:rPr>
                <w:rFonts w:ascii="宋体" w:hAnsi="宋体" w:eastAsia="宋体" w:cs="宋体"/>
                <w:spacing w:val="22"/>
                <w:sz w:val="13"/>
                <w:szCs w:val="13"/>
              </w:rPr>
              <w:t>注：</w:t>
            </w:r>
            <w:r>
              <w:rPr>
                <w:rFonts w:ascii="宋体" w:hAnsi="宋体" w:eastAsia="宋体" w:cs="宋体"/>
                <w:spacing w:val="18"/>
                <w:sz w:val="13"/>
                <w:szCs w:val="13"/>
              </w:rPr>
              <w:t>本</w:t>
            </w:r>
            <w:r>
              <w:rPr>
                <w:rFonts w:ascii="宋体" w:hAnsi="宋体" w:eastAsia="宋体" w:cs="宋体"/>
                <w:spacing w:val="11"/>
                <w:sz w:val="13"/>
                <w:szCs w:val="13"/>
              </w:rPr>
              <w:t>表反映部门本年度一般公共预算财政拨款、政府性基金预算财政拨款和国有资本经营预算财政拨款的总收支和年末结转结余情</w:t>
            </w:r>
          </w:p>
        </w:tc>
      </w:tr>
    </w:tbl>
    <w:p>
      <w:pPr>
        <w:rPr>
          <w:rFonts w:ascii="Arial"/>
          <w:sz w:val="21"/>
        </w:rPr>
      </w:pPr>
    </w:p>
    <w:p>
      <w:pPr>
        <w:sectPr>
          <w:pgSz w:w="11905" w:h="16840"/>
          <w:pgMar w:top="400" w:right="1785" w:bottom="0" w:left="1785" w:header="0" w:footer="0" w:gutter="0"/>
          <w:cols w:space="720" w:num="1"/>
        </w:sectPr>
      </w:pPr>
    </w:p>
    <w:p>
      <w:r>
        <w:pict>
          <v:shape id="_x0000_s1212" o:spid="_x0000_s1212" o:spt="202" type="#_x0000_t202" style="position:absolute;left:0pt;margin-left:107.3pt;margin-top:167.2pt;height:15.15pt;width:23.6pt;mso-position-horizontal-relative:page;mso-position-vertical-relative:page;z-index:251860992;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3"/>
                      <w:sz w:val="22"/>
                      <w:szCs w:val="22"/>
                    </w:rPr>
                    <w:t>编</w:t>
                  </w:r>
                  <w:r>
                    <w:rPr>
                      <w:rFonts w:ascii="宋体" w:hAnsi="宋体" w:eastAsia="宋体" w:cs="宋体"/>
                      <w:spacing w:val="-2"/>
                      <w:sz w:val="22"/>
                      <w:szCs w:val="22"/>
                    </w:rPr>
                    <w:t>码</w:t>
                  </w:r>
                </w:p>
              </w:txbxContent>
            </v:textbox>
          </v:shape>
        </w:pict>
      </w:r>
      <w:r>
        <w:pict>
          <v:shape id="_x0000_s1213" o:spid="_x0000_s1213" o:spt="202" type="#_x0000_t202" style="position:absolute;left:0pt;margin-left:160.8pt;margin-top:284.3pt;height:15.1pt;width:56.85pt;mso-position-horizontal-relative:page;mso-position-vertical-relative:page;z-index:-251463680;mso-width-relative:page;mso-height-relative:page;" filled="f" stroked="f" coordsize="21600,21600" o:allowincell="f">
            <v:path/>
            <v:fill on="f" focussize="0,0"/>
            <v:stroke on="f"/>
            <v:imagedata o:title=""/>
            <o:lock v:ext="edit" aspectratio="f"/>
            <v:textbox inset="0mm,0mm,0mm,0mm">
              <w:txbxContent>
                <w:p>
                  <w:pPr>
                    <w:spacing w:before="19" w:line="220" w:lineRule="auto"/>
                    <w:ind w:left="20"/>
                    <w:rPr>
                      <w:rFonts w:ascii="宋体" w:hAnsi="宋体" w:eastAsia="宋体" w:cs="宋体"/>
                      <w:sz w:val="22"/>
                      <w:szCs w:val="22"/>
                    </w:rPr>
                  </w:pPr>
                  <w:r>
                    <w:rPr>
                      <w:rFonts w:ascii="宋体" w:hAnsi="宋体" w:eastAsia="宋体" w:cs="宋体"/>
                      <w:spacing w:val="-1"/>
                      <w:sz w:val="22"/>
                      <w:szCs w:val="22"/>
                    </w:rPr>
                    <w:t>传染病医</w:t>
                  </w:r>
                  <w:r>
                    <w:rPr>
                      <w:rFonts w:ascii="宋体" w:hAnsi="宋体" w:eastAsia="宋体" w:cs="宋体"/>
                      <w:sz w:val="22"/>
                      <w:szCs w:val="22"/>
                    </w:rPr>
                    <w:t>院</w:t>
                  </w:r>
                </w:p>
              </w:txbxContent>
            </v:textbox>
          </v:shape>
        </w:pict>
      </w:r>
      <w:r>
        <w:pict>
          <v:shape id="_x0000_s1214" o:spid="_x0000_s1214" o:spt="202" type="#_x0000_t202" style="position:absolute;left:0pt;margin-left:160.85pt;margin-top:306.4pt;height:15.1pt;width:89.85pt;mso-position-horizontal-relative:page;mso-position-vertical-relative:page;z-index:-251462656;mso-width-relative:page;mso-height-relative:page;" filled="f" stroked="f" coordsize="21600,21600" o:allowincell="f">
            <v:path/>
            <v:fill on="f" focussize="0,0"/>
            <v:stroke on="f"/>
            <v:imagedata o:title=""/>
            <o:lock v:ext="edit" aspectratio="f"/>
            <v:textbox inset="0mm,0mm,0mm,0mm">
              <w:txbxContent>
                <w:p>
                  <w:pPr>
                    <w:spacing w:before="19" w:line="220" w:lineRule="auto"/>
                    <w:ind w:left="20"/>
                    <w:rPr>
                      <w:rFonts w:ascii="宋体" w:hAnsi="宋体" w:eastAsia="宋体" w:cs="宋体"/>
                      <w:sz w:val="22"/>
                      <w:szCs w:val="22"/>
                    </w:rPr>
                  </w:pPr>
                  <w:r>
                    <w:rPr>
                      <w:rFonts w:ascii="宋体" w:hAnsi="宋体" w:eastAsia="宋体" w:cs="宋体"/>
                      <w:spacing w:val="-1"/>
                      <w:sz w:val="22"/>
                      <w:szCs w:val="22"/>
                    </w:rPr>
                    <w:t>疾病预</w:t>
                  </w:r>
                  <w:r>
                    <w:rPr>
                      <w:rFonts w:ascii="宋体" w:hAnsi="宋体" w:eastAsia="宋体" w:cs="宋体"/>
                      <w:sz w:val="22"/>
                      <w:szCs w:val="22"/>
                    </w:rPr>
                    <w:t>防控制机构</w:t>
                  </w:r>
                </w:p>
              </w:txbxContent>
            </v:textbox>
          </v:shape>
        </w:pict>
      </w:r>
      <w:r>
        <w:pict>
          <v:shape id="_x0000_s1215" o:spid="_x0000_s1215" o:spt="202" type="#_x0000_t202" style="position:absolute;left:0pt;margin-left:149.3pt;margin-top:328.5pt;height:15.2pt;width:89.65pt;mso-position-horizontal-relative:page;mso-position-vertical-relative:page;z-index:-251461632;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2"/>
                      <w:szCs w:val="22"/>
                    </w:rPr>
                  </w:pPr>
                  <w:r>
                    <w:rPr>
                      <w:rFonts w:ascii="宋体" w:hAnsi="宋体" w:eastAsia="宋体" w:cs="宋体"/>
                      <w:spacing w:val="-1"/>
                      <w:sz w:val="22"/>
                      <w:szCs w:val="22"/>
                    </w:rPr>
                    <w:t>行政事业单位医</w:t>
                  </w:r>
                  <w:r>
                    <w:rPr>
                      <w:rFonts w:ascii="宋体" w:hAnsi="宋体" w:eastAsia="宋体" w:cs="宋体"/>
                      <w:sz w:val="22"/>
                      <w:szCs w:val="22"/>
                    </w:rPr>
                    <w:t>疗</w:t>
                  </w:r>
                </w:p>
              </w:txbxContent>
            </v:textbox>
          </v:shape>
        </w:pict>
      </w:r>
      <w:r>
        <w:pict>
          <v:shape id="_x0000_s1216" o:spid="_x0000_s1216" o:spt="202" type="#_x0000_t202" style="position:absolute;left:0pt;margin-left:160.9pt;margin-top:339.55pt;height:15.2pt;width:67.75pt;mso-position-horizontal-relative:page;mso-position-vertical-relative:page;z-index:-251456512;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2"/>
                      <w:szCs w:val="22"/>
                    </w:rPr>
                  </w:pPr>
                  <w:r>
                    <w:rPr>
                      <w:rFonts w:ascii="宋体" w:hAnsi="宋体" w:eastAsia="宋体" w:cs="宋体"/>
                      <w:spacing w:val="-1"/>
                      <w:sz w:val="22"/>
                      <w:szCs w:val="22"/>
                    </w:rPr>
                    <w:t>事业单位医</w:t>
                  </w:r>
                  <w:r>
                    <w:rPr>
                      <w:rFonts w:ascii="宋体" w:hAnsi="宋体" w:eastAsia="宋体" w:cs="宋体"/>
                      <w:sz w:val="22"/>
                      <w:szCs w:val="22"/>
                    </w:rPr>
                    <w:t>疗</w:t>
                  </w:r>
                </w:p>
              </w:txbxContent>
            </v:textbox>
          </v:shape>
        </w:pict>
      </w:r>
      <w:r>
        <w:pict>
          <v:shape id="_x0000_s1217" o:spid="_x0000_s1217" o:spt="202" type="#_x0000_t202" style="position:absolute;left:0pt;margin-left:149.05pt;margin-top:350.55pt;height:15.15pt;width:67.8pt;mso-position-horizontal-relative:page;mso-position-vertical-relative:page;z-index:-251460608;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1"/>
                      <w:sz w:val="22"/>
                      <w:szCs w:val="22"/>
                    </w:rPr>
                    <w:t>住房保障</w:t>
                  </w:r>
                  <w:r>
                    <w:rPr>
                      <w:rFonts w:ascii="宋体" w:hAnsi="宋体" w:eastAsia="宋体" w:cs="宋体"/>
                      <w:sz w:val="22"/>
                      <w:szCs w:val="22"/>
                    </w:rPr>
                    <w:t>支出</w:t>
                  </w:r>
                </w:p>
              </w:txbxContent>
            </v:textbox>
          </v:shape>
        </w:pict>
      </w:r>
      <w:r>
        <w:pict>
          <v:shape id="_x0000_s1218" o:spid="_x0000_s1218" o:spt="202" type="#_x0000_t202" style="position:absolute;left:0pt;margin-left:149.05pt;margin-top:361.6pt;height:15.15pt;width:67.8pt;mso-position-horizontal-relative:page;mso-position-vertical-relative:page;z-index:-251459584;mso-width-relative:page;mso-height-relative:page;" filled="f" stroked="f" coordsize="21600,21600" o:allowincell="f">
            <v:path/>
            <v:fill on="f" focussize="0,0"/>
            <v:stroke on="f"/>
            <v:imagedata o:title=""/>
            <o:lock v:ext="edit" aspectratio="f"/>
            <v:textbox inset="0mm,0mm,0mm,0mm">
              <w:txbxContent>
                <w:p>
                  <w:pPr>
                    <w:spacing w:before="20" w:line="220" w:lineRule="auto"/>
                    <w:ind w:left="20"/>
                    <w:rPr>
                      <w:rFonts w:ascii="宋体" w:hAnsi="宋体" w:eastAsia="宋体" w:cs="宋体"/>
                      <w:sz w:val="22"/>
                      <w:szCs w:val="22"/>
                    </w:rPr>
                  </w:pPr>
                  <w:r>
                    <w:rPr>
                      <w:rFonts w:ascii="宋体" w:hAnsi="宋体" w:eastAsia="宋体" w:cs="宋体"/>
                      <w:spacing w:val="-1"/>
                      <w:sz w:val="22"/>
                      <w:szCs w:val="22"/>
                    </w:rPr>
                    <w:t>住房改革</w:t>
                  </w:r>
                  <w:r>
                    <w:rPr>
                      <w:rFonts w:ascii="宋体" w:hAnsi="宋体" w:eastAsia="宋体" w:cs="宋体"/>
                      <w:sz w:val="22"/>
                      <w:szCs w:val="22"/>
                    </w:rPr>
                    <w:t>支出</w:t>
                  </w:r>
                </w:p>
              </w:txbxContent>
            </v:textbox>
          </v:shape>
        </w:pict>
      </w:r>
      <w:r>
        <w:pict>
          <v:shape id="_x0000_s1219" o:spid="_x0000_s1219" o:spt="202" type="#_x0000_t202" style="position:absolute;left:0pt;margin-left:160.85pt;margin-top:372.65pt;height:15.2pt;width:56.8pt;mso-position-horizontal-relative:page;mso-position-vertical-relative:page;z-index:-251457536;mso-width-relative:page;mso-height-relative:page;" filled="f" stroked="f" coordsize="21600,21600" o:allowincell="f">
            <v:path/>
            <v:fill on="f" focussize="0,0"/>
            <v:stroke on="f"/>
            <v:imagedata o:title=""/>
            <o:lock v:ext="edit" aspectratio="f"/>
            <v:textbox inset="0mm,0mm,0mm,0mm">
              <w:txbxContent>
                <w:p>
                  <w:pPr>
                    <w:spacing w:before="20" w:line="221" w:lineRule="auto"/>
                    <w:ind w:left="20"/>
                    <w:rPr>
                      <w:rFonts w:ascii="宋体" w:hAnsi="宋体" w:eastAsia="宋体" w:cs="宋体"/>
                      <w:sz w:val="22"/>
                      <w:szCs w:val="22"/>
                    </w:rPr>
                  </w:pPr>
                  <w:r>
                    <w:rPr>
                      <w:rFonts w:ascii="宋体" w:hAnsi="宋体" w:eastAsia="宋体" w:cs="宋体"/>
                      <w:spacing w:val="-1"/>
                      <w:sz w:val="22"/>
                      <w:szCs w:val="22"/>
                    </w:rPr>
                    <w:t>住房公积</w:t>
                  </w:r>
                  <w:r>
                    <w:rPr>
                      <w:rFonts w:ascii="宋体" w:hAnsi="宋体" w:eastAsia="宋体" w:cs="宋体"/>
                      <w:sz w:val="22"/>
                      <w:szCs w:val="22"/>
                    </w:rPr>
                    <w:t>金</w:t>
                  </w:r>
                </w:p>
              </w:txbxContent>
            </v:textbox>
          </v:shape>
        </w:pict>
      </w:r>
      <w:r>
        <w:pict>
          <v:shape id="_x0000_s1220" o:spid="_x0000_s1220" o:spt="202" type="#_x0000_t202" style="position:absolute;left:0pt;margin-left:91.75pt;margin-top:384.45pt;height:15.4pt;width:277.25pt;mso-position-horizontal-relative:page;mso-position-vertical-relative:page;z-index:-251458560;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注：本表</w:t>
                  </w:r>
                  <w:r>
                    <w:rPr>
                      <w:rFonts w:ascii="宋体" w:hAnsi="宋体" w:eastAsia="宋体" w:cs="宋体"/>
                      <w:sz w:val="22"/>
                      <w:szCs w:val="22"/>
                    </w:rPr>
                    <w:t>反映部门本年度一般公共预算财政拨款支出情况</w:t>
                  </w:r>
                </w:p>
              </w:txbxContent>
            </v:textbox>
          </v:shape>
        </w:pict>
      </w:r>
    </w:p>
    <w:p/>
    <w:p/>
    <w:p/>
    <w:p>
      <w:pPr>
        <w:spacing w:line="141" w:lineRule="exact"/>
      </w:pPr>
    </w:p>
    <w:tbl>
      <w:tblPr>
        <w:tblStyle w:val="5"/>
        <w:tblW w:w="8280"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4"/>
        <w:gridCol w:w="396"/>
        <w:gridCol w:w="382"/>
        <w:gridCol w:w="2702"/>
        <w:gridCol w:w="1409"/>
        <w:gridCol w:w="1512"/>
        <w:gridCol w:w="15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1" w:hRule="atLeast"/>
        </w:trPr>
        <w:tc>
          <w:tcPr>
            <w:tcW w:w="8280" w:type="dxa"/>
            <w:gridSpan w:val="7"/>
            <w:tcBorders>
              <w:top w:val="single" w:color="C3CBDD" w:sz="2" w:space="0"/>
              <w:left w:val="single" w:color="C3CBDD" w:sz="4" w:space="0"/>
              <w:bottom w:val="single" w:color="C3CBDD" w:sz="2" w:space="0"/>
              <w:right w:val="single" w:color="C3CBDD" w:sz="4" w:space="0"/>
            </w:tcBorders>
            <w:vAlign w:val="top"/>
          </w:tcPr>
          <w:p>
            <w:pPr>
              <w:spacing w:before="85" w:line="196" w:lineRule="auto"/>
              <w:ind w:left="969"/>
              <w:rPr>
                <w:rFonts w:ascii="宋体" w:hAnsi="宋体" w:eastAsia="宋体" w:cs="宋体"/>
                <w:sz w:val="42"/>
                <w:szCs w:val="42"/>
              </w:rPr>
            </w:pPr>
            <w:r>
              <w:rPr>
                <w:rFonts w:ascii="宋体" w:hAnsi="宋体" w:eastAsia="宋体" w:cs="宋体"/>
                <w:spacing w:val="8"/>
                <w:sz w:val="42"/>
                <w:szCs w:val="42"/>
              </w:rPr>
              <w:t>一</w:t>
            </w:r>
            <w:r>
              <w:rPr>
                <w:rFonts w:ascii="宋体" w:hAnsi="宋体" w:eastAsia="宋体" w:cs="宋体"/>
                <w:spacing w:val="5"/>
                <w:sz w:val="42"/>
                <w:szCs w:val="42"/>
              </w:rPr>
              <w:t>般公共预算财政拨款支出决算表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74"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96"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38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270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409"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1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05" w:type="dxa"/>
            <w:tcBorders>
              <w:top w:val="single" w:color="C3CBDD" w:sz="2" w:space="0"/>
              <w:left w:val="single" w:color="C3CBDD" w:sz="4" w:space="0"/>
              <w:bottom w:val="single" w:color="C3CBDD" w:sz="2" w:space="0"/>
              <w:right w:val="single" w:color="C3CBDD" w:sz="4" w:space="0"/>
            </w:tcBorders>
            <w:vAlign w:val="top"/>
          </w:tcPr>
          <w:p>
            <w:pPr>
              <w:spacing w:before="45" w:line="194" w:lineRule="auto"/>
              <w:ind w:left="702"/>
              <w:rPr>
                <w:rFonts w:ascii="宋体" w:hAnsi="宋体" w:eastAsia="宋体" w:cs="宋体"/>
                <w:sz w:val="19"/>
                <w:szCs w:val="19"/>
              </w:rPr>
            </w:pPr>
            <w:r>
              <w:rPr>
                <w:rFonts w:ascii="宋体" w:hAnsi="宋体" w:eastAsia="宋体" w:cs="宋体"/>
                <w:spacing w:val="2"/>
                <w:sz w:val="19"/>
                <w:szCs w:val="19"/>
              </w:rPr>
              <w:t>公</w:t>
            </w:r>
            <w:r>
              <w:rPr>
                <w:rFonts w:ascii="宋体" w:hAnsi="宋体" w:eastAsia="宋体" w:cs="宋体"/>
                <w:spacing w:val="1"/>
                <w:sz w:val="19"/>
                <w:szCs w:val="19"/>
              </w:rPr>
              <w:t>开05表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54" w:type="dxa"/>
            <w:gridSpan w:val="4"/>
            <w:tcBorders>
              <w:top w:val="single" w:color="C3CBDD" w:sz="2" w:space="0"/>
              <w:left w:val="single" w:color="C3CBDD" w:sz="4" w:space="0"/>
              <w:bottom w:val="single" w:color="C3CBDD" w:sz="2" w:space="0"/>
              <w:right w:val="single" w:color="C3CBDD" w:sz="4" w:space="0"/>
            </w:tcBorders>
            <w:vAlign w:val="top"/>
          </w:tcPr>
          <w:p>
            <w:pPr>
              <w:spacing w:before="46" w:line="193" w:lineRule="auto"/>
              <w:ind w:left="43"/>
              <w:rPr>
                <w:rFonts w:ascii="宋体" w:hAnsi="宋体" w:eastAsia="宋体" w:cs="宋体"/>
                <w:sz w:val="19"/>
                <w:szCs w:val="19"/>
              </w:rPr>
            </w:pPr>
            <w:r>
              <w:rPr>
                <w:rFonts w:ascii="宋体" w:hAnsi="宋体" w:eastAsia="宋体" w:cs="宋体"/>
                <w:spacing w:val="1"/>
                <w:sz w:val="19"/>
                <w:szCs w:val="19"/>
              </w:rPr>
              <w:t>编制单位：兴国</w:t>
            </w:r>
            <w:r>
              <w:rPr>
                <w:rFonts w:ascii="宋体" w:hAnsi="宋体" w:eastAsia="宋体" w:cs="宋体"/>
                <w:sz w:val="19"/>
                <w:szCs w:val="19"/>
              </w:rPr>
              <w:t>县结核病防治所</w:t>
            </w:r>
          </w:p>
        </w:tc>
        <w:tc>
          <w:tcPr>
            <w:tcW w:w="1409" w:type="dxa"/>
            <w:tcBorders>
              <w:top w:val="single" w:color="C3CBDD" w:sz="2" w:space="0"/>
              <w:left w:val="single" w:color="C3CBDD" w:sz="4" w:space="0"/>
              <w:bottom w:val="single" w:color="C3CBDD" w:sz="2" w:space="0"/>
              <w:right w:val="single" w:color="C3CBDD" w:sz="4" w:space="0"/>
            </w:tcBorders>
            <w:vAlign w:val="top"/>
          </w:tcPr>
          <w:p>
            <w:pPr>
              <w:spacing w:before="46" w:line="193" w:lineRule="auto"/>
              <w:ind w:left="324"/>
              <w:rPr>
                <w:rFonts w:ascii="宋体" w:hAnsi="宋体" w:eastAsia="宋体" w:cs="宋体"/>
                <w:sz w:val="19"/>
                <w:szCs w:val="19"/>
              </w:rPr>
            </w:pPr>
            <w:r>
              <w:rPr>
                <w:rFonts w:ascii="宋体" w:hAnsi="宋体" w:eastAsia="宋体" w:cs="宋体"/>
                <w:spacing w:val="4"/>
                <w:sz w:val="19"/>
                <w:szCs w:val="19"/>
              </w:rPr>
              <w:t>2021年度</w:t>
            </w:r>
          </w:p>
        </w:tc>
        <w:tc>
          <w:tcPr>
            <w:tcW w:w="1512"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505" w:type="dxa"/>
            <w:tcBorders>
              <w:top w:val="single" w:color="C3CBDD" w:sz="2" w:space="0"/>
              <w:left w:val="single" w:color="C3CBDD" w:sz="4" w:space="0"/>
              <w:bottom w:val="single" w:color="C3CBDD" w:sz="2" w:space="0"/>
              <w:right w:val="single" w:color="C3CBDD" w:sz="4" w:space="0"/>
            </w:tcBorders>
            <w:vAlign w:val="top"/>
          </w:tcPr>
          <w:p>
            <w:pPr>
              <w:spacing w:before="46" w:line="193" w:lineRule="auto"/>
              <w:ind w:left="139"/>
              <w:rPr>
                <w:rFonts w:ascii="宋体" w:hAnsi="宋体" w:eastAsia="宋体" w:cs="宋体"/>
                <w:sz w:val="19"/>
                <w:szCs w:val="19"/>
              </w:rPr>
            </w:pPr>
            <w:r>
              <w:rPr>
                <w:rFonts w:ascii="宋体" w:hAnsi="宋体" w:eastAsia="宋体" w:cs="宋体"/>
                <w:spacing w:val="1"/>
                <w:sz w:val="19"/>
                <w:szCs w:val="19"/>
              </w:rPr>
              <w:t>金额单位</w:t>
            </w:r>
            <w:r>
              <w:rPr>
                <w:rFonts w:ascii="宋体" w:hAnsi="宋体" w:eastAsia="宋体" w:cs="宋体"/>
                <w:sz w:val="19"/>
                <w:szCs w:val="19"/>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54" w:type="dxa"/>
            <w:gridSpan w:val="4"/>
            <w:tcBorders>
              <w:top w:val="single" w:color="000000" w:sz="2" w:space="0"/>
              <w:bottom w:val="single" w:color="000000" w:sz="2" w:space="0"/>
            </w:tcBorders>
            <w:shd w:val="clear" w:color="auto" w:fill="C0C0C0"/>
            <w:vAlign w:val="top"/>
          </w:tcPr>
          <w:p>
            <w:pPr>
              <w:spacing w:before="35" w:line="193" w:lineRule="auto"/>
              <w:ind w:left="1488"/>
              <w:rPr>
                <w:rFonts w:ascii="宋体" w:hAnsi="宋体" w:eastAsia="宋体" w:cs="宋体"/>
                <w:sz w:val="20"/>
                <w:szCs w:val="20"/>
              </w:rPr>
            </w:pPr>
            <w:r>
              <w:rPr>
                <w:rFonts w:ascii="宋体" w:hAnsi="宋体" w:eastAsia="宋体" w:cs="宋体"/>
                <w:spacing w:val="6"/>
                <w:sz w:val="20"/>
                <w:szCs w:val="20"/>
              </w:rPr>
              <w:t>项</w:t>
            </w:r>
            <w:r>
              <w:rPr>
                <w:rFonts w:ascii="宋体" w:hAnsi="宋体" w:eastAsia="宋体" w:cs="宋体"/>
                <w:spacing w:val="4"/>
                <w:sz w:val="20"/>
                <w:szCs w:val="20"/>
              </w:rPr>
              <w:t xml:space="preserve">     目</w:t>
            </w:r>
          </w:p>
        </w:tc>
        <w:tc>
          <w:tcPr>
            <w:tcW w:w="1409" w:type="dxa"/>
            <w:vMerge w:val="restart"/>
            <w:tcBorders>
              <w:top w:val="single" w:color="000000" w:sz="2" w:space="0"/>
              <w:bottom w:val="nil"/>
            </w:tcBorders>
            <w:shd w:val="clear" w:color="auto" w:fill="C0C0C0"/>
            <w:vAlign w:val="top"/>
          </w:tcPr>
          <w:p>
            <w:pPr>
              <w:spacing w:line="271" w:lineRule="auto"/>
              <w:rPr>
                <w:rFonts w:ascii="Arial"/>
                <w:sz w:val="21"/>
              </w:rPr>
            </w:pPr>
          </w:p>
          <w:p>
            <w:pPr>
              <w:spacing w:before="72" w:line="220" w:lineRule="auto"/>
              <w:ind w:left="59"/>
              <w:rPr>
                <w:rFonts w:ascii="宋体" w:hAnsi="宋体" w:eastAsia="宋体" w:cs="宋体"/>
                <w:sz w:val="22"/>
                <w:szCs w:val="22"/>
              </w:rPr>
            </w:pPr>
            <w:r>
              <w:rPr>
                <w:rFonts w:ascii="宋体" w:hAnsi="宋体" w:eastAsia="宋体" w:cs="宋体"/>
                <w:spacing w:val="-1"/>
                <w:sz w:val="22"/>
                <w:szCs w:val="22"/>
              </w:rPr>
              <w:t>本年支出合计</w:t>
            </w:r>
          </w:p>
        </w:tc>
        <w:tc>
          <w:tcPr>
            <w:tcW w:w="1512" w:type="dxa"/>
            <w:vMerge w:val="restart"/>
            <w:tcBorders>
              <w:top w:val="single" w:color="000000" w:sz="2" w:space="0"/>
              <w:bottom w:val="nil"/>
            </w:tcBorders>
            <w:shd w:val="clear" w:color="auto" w:fill="C0C0C0"/>
            <w:vAlign w:val="top"/>
          </w:tcPr>
          <w:p>
            <w:pPr>
              <w:spacing w:line="271" w:lineRule="auto"/>
              <w:rPr>
                <w:rFonts w:ascii="Arial"/>
                <w:sz w:val="21"/>
              </w:rPr>
            </w:pPr>
          </w:p>
          <w:p>
            <w:pPr>
              <w:spacing w:before="72" w:line="220" w:lineRule="auto"/>
              <w:ind w:left="326"/>
              <w:rPr>
                <w:rFonts w:ascii="宋体" w:hAnsi="宋体" w:eastAsia="宋体" w:cs="宋体"/>
                <w:sz w:val="22"/>
                <w:szCs w:val="22"/>
              </w:rPr>
            </w:pPr>
            <w:r>
              <w:rPr>
                <w:rFonts w:ascii="宋体" w:hAnsi="宋体" w:eastAsia="宋体" w:cs="宋体"/>
                <w:spacing w:val="-2"/>
                <w:sz w:val="22"/>
                <w:szCs w:val="22"/>
              </w:rPr>
              <w:t>基</w:t>
            </w:r>
            <w:r>
              <w:rPr>
                <w:rFonts w:ascii="宋体" w:hAnsi="宋体" w:eastAsia="宋体" w:cs="宋体"/>
                <w:spacing w:val="-1"/>
                <w:sz w:val="22"/>
                <w:szCs w:val="22"/>
              </w:rPr>
              <w:t>本支出</w:t>
            </w:r>
          </w:p>
        </w:tc>
        <w:tc>
          <w:tcPr>
            <w:tcW w:w="1505" w:type="dxa"/>
            <w:vMerge w:val="restart"/>
            <w:tcBorders>
              <w:top w:val="single" w:color="000000" w:sz="2" w:space="0"/>
              <w:bottom w:val="nil"/>
            </w:tcBorders>
            <w:shd w:val="clear" w:color="auto" w:fill="C0C0C0"/>
            <w:vAlign w:val="top"/>
          </w:tcPr>
          <w:p>
            <w:pPr>
              <w:spacing w:line="272" w:lineRule="auto"/>
              <w:rPr>
                <w:rFonts w:ascii="Arial"/>
                <w:sz w:val="21"/>
              </w:rPr>
            </w:pPr>
          </w:p>
          <w:p>
            <w:pPr>
              <w:spacing w:before="71" w:line="221" w:lineRule="auto"/>
              <w:ind w:left="333"/>
              <w:rPr>
                <w:rFonts w:ascii="宋体" w:hAnsi="宋体" w:eastAsia="宋体" w:cs="宋体"/>
                <w:sz w:val="22"/>
                <w:szCs w:val="22"/>
              </w:rPr>
            </w:pPr>
            <w:r>
              <w:rPr>
                <w:rFonts w:ascii="宋体" w:hAnsi="宋体" w:eastAsia="宋体" w:cs="宋体"/>
                <w:spacing w:val="-2"/>
                <w:sz w:val="22"/>
                <w:szCs w:val="22"/>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2" w:hRule="atLeast"/>
        </w:trPr>
        <w:tc>
          <w:tcPr>
            <w:tcW w:w="1152" w:type="dxa"/>
            <w:gridSpan w:val="3"/>
            <w:tcBorders>
              <w:top w:val="single" w:color="000000" w:sz="2" w:space="0"/>
              <w:bottom w:val="single" w:color="000000" w:sz="2" w:space="0"/>
            </w:tcBorders>
            <w:shd w:val="clear" w:color="auto" w:fill="C0C0C0"/>
            <w:vAlign w:val="top"/>
          </w:tcPr>
          <w:p>
            <w:pPr>
              <w:spacing w:before="35" w:line="238" w:lineRule="auto"/>
              <w:ind w:left="132" w:right="137" w:hanging="1"/>
              <w:rPr>
                <w:rFonts w:ascii="宋体" w:hAnsi="宋体" w:eastAsia="宋体" w:cs="宋体"/>
                <w:sz w:val="22"/>
                <w:szCs w:val="22"/>
              </w:rPr>
            </w:pPr>
            <w:r>
              <w:rPr>
                <w:rFonts w:ascii="宋体" w:hAnsi="宋体" w:eastAsia="宋体" w:cs="宋体"/>
                <w:spacing w:val="-2"/>
                <w:sz w:val="22"/>
                <w:szCs w:val="22"/>
              </w:rPr>
              <w:t>支出功能</w:t>
            </w:r>
            <w:r>
              <w:rPr>
                <w:rFonts w:ascii="宋体" w:hAnsi="宋体" w:eastAsia="宋体" w:cs="宋体"/>
                <w:sz w:val="22"/>
                <w:szCs w:val="22"/>
              </w:rPr>
              <w:t xml:space="preserve"> </w:t>
            </w:r>
            <w:r>
              <w:rPr>
                <w:rFonts w:ascii="宋体" w:hAnsi="宋体" w:eastAsia="宋体" w:cs="宋体"/>
                <w:spacing w:val="-3"/>
                <w:sz w:val="22"/>
                <w:szCs w:val="22"/>
              </w:rPr>
              <w:t>分</w:t>
            </w:r>
            <w:r>
              <w:rPr>
                <w:rFonts w:ascii="宋体" w:hAnsi="宋体" w:eastAsia="宋体" w:cs="宋体"/>
                <w:spacing w:val="-2"/>
                <w:sz w:val="22"/>
                <w:szCs w:val="22"/>
              </w:rPr>
              <w:t>类科目</w:t>
            </w:r>
          </w:p>
        </w:tc>
        <w:tc>
          <w:tcPr>
            <w:tcW w:w="2702" w:type="dxa"/>
            <w:tcBorders>
              <w:top w:val="single" w:color="000000" w:sz="2" w:space="0"/>
              <w:bottom w:val="single" w:color="000000" w:sz="2" w:space="0"/>
            </w:tcBorders>
            <w:shd w:val="clear" w:color="auto" w:fill="C0C0C0"/>
            <w:vAlign w:val="top"/>
          </w:tcPr>
          <w:p>
            <w:pPr>
              <w:spacing w:before="227" w:line="220" w:lineRule="auto"/>
              <w:ind w:left="921"/>
              <w:rPr>
                <w:rFonts w:ascii="宋体" w:hAnsi="宋体" w:eastAsia="宋体" w:cs="宋体"/>
                <w:sz w:val="22"/>
                <w:szCs w:val="22"/>
              </w:rPr>
            </w:pPr>
            <w:r>
              <w:rPr>
                <w:rFonts w:ascii="宋体" w:hAnsi="宋体" w:eastAsia="宋体" w:cs="宋体"/>
                <w:spacing w:val="-2"/>
                <w:sz w:val="22"/>
                <w:szCs w:val="22"/>
              </w:rPr>
              <w:t>科</w:t>
            </w:r>
            <w:r>
              <w:rPr>
                <w:rFonts w:ascii="宋体" w:hAnsi="宋体" w:eastAsia="宋体" w:cs="宋体"/>
                <w:spacing w:val="-1"/>
                <w:sz w:val="22"/>
                <w:szCs w:val="22"/>
              </w:rPr>
              <w:t>目名称</w:t>
            </w:r>
          </w:p>
        </w:tc>
        <w:tc>
          <w:tcPr>
            <w:tcW w:w="1409" w:type="dxa"/>
            <w:vMerge w:val="continue"/>
            <w:tcBorders>
              <w:top w:val="nil"/>
              <w:bottom w:val="single" w:color="000000" w:sz="2" w:space="0"/>
            </w:tcBorders>
            <w:vAlign w:val="top"/>
          </w:tcPr>
          <w:p>
            <w:pPr>
              <w:rPr>
                <w:rFonts w:ascii="Arial"/>
                <w:sz w:val="21"/>
              </w:rPr>
            </w:pPr>
          </w:p>
        </w:tc>
        <w:tc>
          <w:tcPr>
            <w:tcW w:w="1512" w:type="dxa"/>
            <w:vMerge w:val="continue"/>
            <w:tcBorders>
              <w:top w:val="nil"/>
              <w:bottom w:val="single" w:color="000000" w:sz="2" w:space="0"/>
            </w:tcBorders>
            <w:vAlign w:val="top"/>
          </w:tcPr>
          <w:p>
            <w:pPr>
              <w:rPr>
                <w:rFonts w:ascii="Arial"/>
                <w:sz w:val="21"/>
              </w:rPr>
            </w:pPr>
          </w:p>
        </w:tc>
        <w:tc>
          <w:tcPr>
            <w:tcW w:w="1505"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5" w:hRule="atLeast"/>
        </w:trPr>
        <w:tc>
          <w:tcPr>
            <w:tcW w:w="374" w:type="dxa"/>
            <w:vMerge w:val="restart"/>
            <w:tcBorders>
              <w:top w:val="single" w:color="000000" w:sz="2" w:space="0"/>
              <w:bottom w:val="nil"/>
            </w:tcBorders>
            <w:shd w:val="clear" w:color="auto" w:fill="C0C0C0"/>
            <w:vAlign w:val="top"/>
          </w:tcPr>
          <w:p>
            <w:pPr>
              <w:spacing w:before="140" w:line="220" w:lineRule="auto"/>
              <w:ind w:left="86"/>
              <w:rPr>
                <w:rFonts w:ascii="宋体" w:hAnsi="宋体" w:eastAsia="宋体" w:cs="宋体"/>
                <w:sz w:val="22"/>
                <w:szCs w:val="22"/>
              </w:rPr>
            </w:pPr>
            <w:r>
              <w:rPr>
                <w:rFonts w:ascii="宋体" w:hAnsi="宋体" w:eastAsia="宋体" w:cs="宋体"/>
                <w:sz w:val="22"/>
                <w:szCs w:val="22"/>
              </w:rPr>
              <w:t>类</w:t>
            </w:r>
          </w:p>
        </w:tc>
        <w:tc>
          <w:tcPr>
            <w:tcW w:w="396" w:type="dxa"/>
            <w:vMerge w:val="restart"/>
            <w:tcBorders>
              <w:top w:val="single" w:color="000000" w:sz="2" w:space="0"/>
              <w:bottom w:val="nil"/>
            </w:tcBorders>
            <w:shd w:val="clear" w:color="auto" w:fill="C0C0C0"/>
            <w:vAlign w:val="top"/>
          </w:tcPr>
          <w:p>
            <w:pPr>
              <w:spacing w:before="140" w:line="222" w:lineRule="auto"/>
              <w:ind w:left="96"/>
              <w:rPr>
                <w:rFonts w:ascii="宋体" w:hAnsi="宋体" w:eastAsia="宋体" w:cs="宋体"/>
                <w:sz w:val="22"/>
                <w:szCs w:val="22"/>
              </w:rPr>
            </w:pPr>
            <w:r>
              <w:rPr>
                <w:rFonts w:ascii="宋体" w:hAnsi="宋体" w:eastAsia="宋体" w:cs="宋体"/>
                <w:sz w:val="22"/>
                <w:szCs w:val="22"/>
              </w:rPr>
              <w:t>款</w:t>
            </w:r>
          </w:p>
        </w:tc>
        <w:tc>
          <w:tcPr>
            <w:tcW w:w="382" w:type="dxa"/>
            <w:vMerge w:val="restart"/>
            <w:tcBorders>
              <w:top w:val="single" w:color="000000" w:sz="2" w:space="0"/>
              <w:bottom w:val="nil"/>
            </w:tcBorders>
            <w:shd w:val="clear" w:color="auto" w:fill="C0C0C0"/>
            <w:vAlign w:val="top"/>
          </w:tcPr>
          <w:p>
            <w:pPr>
              <w:spacing w:before="140" w:line="221" w:lineRule="auto"/>
              <w:ind w:left="85"/>
              <w:rPr>
                <w:rFonts w:ascii="宋体" w:hAnsi="宋体" w:eastAsia="宋体" w:cs="宋体"/>
                <w:sz w:val="22"/>
                <w:szCs w:val="22"/>
              </w:rPr>
            </w:pPr>
            <w:r>
              <w:rPr>
                <w:rFonts w:ascii="宋体" w:hAnsi="宋体" w:eastAsia="宋体" w:cs="宋体"/>
                <w:sz w:val="22"/>
                <w:szCs w:val="22"/>
              </w:rPr>
              <w:t>项</w:t>
            </w:r>
          </w:p>
        </w:tc>
        <w:tc>
          <w:tcPr>
            <w:tcW w:w="2702" w:type="dxa"/>
            <w:tcBorders>
              <w:top w:val="single" w:color="000000" w:sz="2" w:space="0"/>
              <w:bottom w:val="single" w:color="000000" w:sz="2" w:space="0"/>
            </w:tcBorders>
            <w:shd w:val="clear" w:color="auto" w:fill="C0C0C0"/>
            <w:vAlign w:val="top"/>
          </w:tcPr>
          <w:p>
            <w:pPr>
              <w:spacing w:before="36" w:line="192" w:lineRule="auto"/>
              <w:ind w:left="1141"/>
              <w:rPr>
                <w:rFonts w:ascii="宋体" w:hAnsi="宋体" w:eastAsia="宋体" w:cs="宋体"/>
                <w:sz w:val="20"/>
                <w:szCs w:val="20"/>
              </w:rPr>
            </w:pPr>
            <w:r>
              <w:rPr>
                <w:rFonts w:ascii="宋体" w:hAnsi="宋体" w:eastAsia="宋体" w:cs="宋体"/>
                <w:spacing w:val="16"/>
                <w:sz w:val="20"/>
                <w:szCs w:val="20"/>
              </w:rPr>
              <w:t>栏次</w:t>
            </w:r>
          </w:p>
        </w:tc>
        <w:tc>
          <w:tcPr>
            <w:tcW w:w="1409" w:type="dxa"/>
            <w:tcBorders>
              <w:top w:val="single" w:color="000000" w:sz="2" w:space="0"/>
              <w:bottom w:val="single" w:color="000000" w:sz="2" w:space="0"/>
            </w:tcBorders>
            <w:shd w:val="clear" w:color="auto" w:fill="C0C0C0"/>
            <w:vAlign w:val="top"/>
          </w:tcPr>
          <w:p>
            <w:pPr>
              <w:spacing w:before="73" w:line="172" w:lineRule="exact"/>
              <w:ind w:left="678"/>
              <w:rPr>
                <w:rFonts w:ascii="宋体" w:hAnsi="宋体" w:eastAsia="宋体" w:cs="宋体"/>
                <w:sz w:val="22"/>
                <w:szCs w:val="22"/>
              </w:rPr>
            </w:pPr>
            <w:r>
              <w:rPr>
                <w:rFonts w:ascii="宋体" w:hAnsi="宋体" w:eastAsia="宋体" w:cs="宋体"/>
                <w:position w:val="-3"/>
                <w:sz w:val="22"/>
                <w:szCs w:val="22"/>
              </w:rPr>
              <w:t>1</w:t>
            </w:r>
          </w:p>
        </w:tc>
        <w:tc>
          <w:tcPr>
            <w:tcW w:w="1512" w:type="dxa"/>
            <w:tcBorders>
              <w:top w:val="single" w:color="000000" w:sz="2" w:space="0"/>
              <w:bottom w:val="single" w:color="000000" w:sz="2" w:space="0"/>
            </w:tcBorders>
            <w:shd w:val="clear" w:color="auto" w:fill="C0C0C0"/>
            <w:vAlign w:val="top"/>
          </w:tcPr>
          <w:p>
            <w:pPr>
              <w:spacing w:before="74" w:line="171" w:lineRule="exact"/>
              <w:ind w:left="711"/>
              <w:rPr>
                <w:rFonts w:ascii="宋体" w:hAnsi="宋体" w:eastAsia="宋体" w:cs="宋体"/>
                <w:sz w:val="22"/>
                <w:szCs w:val="22"/>
              </w:rPr>
            </w:pPr>
            <w:r>
              <w:rPr>
                <w:rFonts w:ascii="宋体" w:hAnsi="宋体" w:eastAsia="宋体" w:cs="宋体"/>
                <w:position w:val="-3"/>
                <w:sz w:val="22"/>
                <w:szCs w:val="22"/>
              </w:rPr>
              <w:t>2</w:t>
            </w:r>
          </w:p>
        </w:tc>
        <w:tc>
          <w:tcPr>
            <w:tcW w:w="1505" w:type="dxa"/>
            <w:tcBorders>
              <w:top w:val="single" w:color="000000" w:sz="2" w:space="0"/>
              <w:bottom w:val="single" w:color="000000" w:sz="2" w:space="0"/>
            </w:tcBorders>
            <w:shd w:val="clear" w:color="auto" w:fill="C0C0C0"/>
            <w:vAlign w:val="top"/>
          </w:tcPr>
          <w:p>
            <w:pPr>
              <w:spacing w:before="74" w:line="171" w:lineRule="exact"/>
              <w:ind w:left="717"/>
              <w:rPr>
                <w:rFonts w:ascii="宋体" w:hAnsi="宋体" w:eastAsia="宋体" w:cs="宋体"/>
                <w:sz w:val="22"/>
                <w:szCs w:val="22"/>
              </w:rPr>
            </w:pPr>
            <w:r>
              <w:rPr>
                <w:rFonts w:ascii="宋体" w:hAnsi="宋体" w:eastAsia="宋体" w:cs="宋体"/>
                <w:position w:val="-3"/>
                <w:sz w:val="22"/>
                <w:szCs w:val="22"/>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374" w:type="dxa"/>
            <w:vMerge w:val="continue"/>
            <w:tcBorders>
              <w:top w:val="nil"/>
              <w:bottom w:val="single" w:color="000000" w:sz="2" w:space="0"/>
            </w:tcBorders>
            <w:vAlign w:val="top"/>
          </w:tcPr>
          <w:p>
            <w:pPr>
              <w:rPr>
                <w:rFonts w:ascii="Arial"/>
                <w:sz w:val="21"/>
              </w:rPr>
            </w:pPr>
          </w:p>
        </w:tc>
        <w:tc>
          <w:tcPr>
            <w:tcW w:w="396" w:type="dxa"/>
            <w:vMerge w:val="continue"/>
            <w:tcBorders>
              <w:top w:val="nil"/>
              <w:bottom w:val="single" w:color="000000" w:sz="2" w:space="0"/>
            </w:tcBorders>
            <w:vAlign w:val="top"/>
          </w:tcPr>
          <w:p>
            <w:pPr>
              <w:rPr>
                <w:rFonts w:ascii="Arial"/>
                <w:sz w:val="21"/>
              </w:rPr>
            </w:pPr>
          </w:p>
        </w:tc>
        <w:tc>
          <w:tcPr>
            <w:tcW w:w="382" w:type="dxa"/>
            <w:vMerge w:val="continue"/>
            <w:tcBorders>
              <w:top w:val="nil"/>
              <w:bottom w:val="single" w:color="000000" w:sz="2" w:space="0"/>
            </w:tcBorders>
            <w:vAlign w:val="top"/>
          </w:tcPr>
          <w:p>
            <w:pPr>
              <w:rPr>
                <w:rFonts w:ascii="Arial"/>
                <w:sz w:val="21"/>
              </w:rPr>
            </w:pPr>
          </w:p>
        </w:tc>
        <w:tc>
          <w:tcPr>
            <w:tcW w:w="2702" w:type="dxa"/>
            <w:tcBorders>
              <w:top w:val="single" w:color="000000" w:sz="2" w:space="0"/>
              <w:bottom w:val="single" w:color="000000" w:sz="2" w:space="0"/>
            </w:tcBorders>
            <w:shd w:val="clear" w:color="auto" w:fill="C0C0C0"/>
            <w:vAlign w:val="top"/>
          </w:tcPr>
          <w:p>
            <w:pPr>
              <w:spacing w:before="23" w:line="186" w:lineRule="auto"/>
              <w:ind w:left="1142"/>
              <w:rPr>
                <w:rFonts w:ascii="宋体" w:hAnsi="宋体" w:eastAsia="宋体" w:cs="宋体"/>
                <w:sz w:val="19"/>
                <w:szCs w:val="19"/>
              </w:rPr>
            </w:pPr>
            <w:r>
              <w:rPr>
                <w:rFonts w:ascii="宋体" w:hAnsi="宋体" w:eastAsia="宋体" w:cs="宋体"/>
                <w:spacing w:val="26"/>
                <w:sz w:val="19"/>
                <w:szCs w:val="19"/>
              </w:rPr>
              <w:t>合</w:t>
            </w:r>
            <w:r>
              <w:rPr>
                <w:rFonts w:ascii="宋体" w:hAnsi="宋体" w:eastAsia="宋体" w:cs="宋体"/>
                <w:spacing w:val="25"/>
                <w:sz w:val="19"/>
                <w:szCs w:val="19"/>
              </w:rPr>
              <w:t>计</w:t>
            </w:r>
          </w:p>
        </w:tc>
        <w:tc>
          <w:tcPr>
            <w:tcW w:w="1409" w:type="dxa"/>
            <w:tcBorders>
              <w:top w:val="single" w:color="000000" w:sz="2" w:space="0"/>
              <w:bottom w:val="single" w:color="000000" w:sz="2" w:space="0"/>
            </w:tcBorders>
            <w:vAlign w:val="top"/>
          </w:tcPr>
          <w:p>
            <w:pPr>
              <w:spacing w:before="60" w:line="155" w:lineRule="exact"/>
              <w:ind w:left="680"/>
              <w:rPr>
                <w:rFonts w:ascii="宋体" w:hAnsi="宋体" w:eastAsia="宋体" w:cs="宋体"/>
                <w:sz w:val="22"/>
                <w:szCs w:val="22"/>
              </w:rPr>
            </w:pPr>
            <w:r>
              <w:rPr>
                <w:rFonts w:ascii="宋体" w:hAnsi="宋体" w:eastAsia="宋体" w:cs="宋体"/>
                <w:spacing w:val="5"/>
                <w:position w:val="-3"/>
                <w:sz w:val="22"/>
                <w:szCs w:val="22"/>
              </w:rPr>
              <w:t>3</w:t>
            </w:r>
            <w:r>
              <w:rPr>
                <w:rFonts w:ascii="宋体" w:hAnsi="宋体" w:eastAsia="宋体" w:cs="宋体"/>
                <w:spacing w:val="4"/>
                <w:position w:val="-3"/>
                <w:sz w:val="22"/>
                <w:szCs w:val="22"/>
              </w:rPr>
              <w:t>38.56</w:t>
            </w:r>
          </w:p>
        </w:tc>
        <w:tc>
          <w:tcPr>
            <w:tcW w:w="1512" w:type="dxa"/>
            <w:tcBorders>
              <w:top w:val="single" w:color="000000" w:sz="2" w:space="0"/>
              <w:bottom w:val="single" w:color="000000" w:sz="2" w:space="0"/>
            </w:tcBorders>
            <w:vAlign w:val="top"/>
          </w:tcPr>
          <w:p>
            <w:pPr>
              <w:spacing w:before="60" w:line="155" w:lineRule="exact"/>
              <w:ind w:left="787"/>
              <w:rPr>
                <w:rFonts w:ascii="宋体" w:hAnsi="宋体" w:eastAsia="宋体" w:cs="宋体"/>
                <w:sz w:val="22"/>
                <w:szCs w:val="22"/>
              </w:rPr>
            </w:pPr>
            <w:r>
              <w:rPr>
                <w:rFonts w:ascii="宋体" w:hAnsi="宋体" w:eastAsia="宋体" w:cs="宋体"/>
                <w:spacing w:val="5"/>
                <w:position w:val="-3"/>
                <w:sz w:val="22"/>
                <w:szCs w:val="22"/>
              </w:rPr>
              <w:t>3</w:t>
            </w:r>
            <w:r>
              <w:rPr>
                <w:rFonts w:ascii="宋体" w:hAnsi="宋体" w:eastAsia="宋体" w:cs="宋体"/>
                <w:spacing w:val="4"/>
                <w:position w:val="-3"/>
                <w:sz w:val="22"/>
                <w:szCs w:val="22"/>
              </w:rPr>
              <w:t>38.56</w:t>
            </w:r>
          </w:p>
        </w:tc>
        <w:tc>
          <w:tcPr>
            <w:tcW w:w="1505" w:type="dxa"/>
            <w:tcBorders>
              <w:top w:val="single" w:color="000000" w:sz="2" w:space="0"/>
              <w:bottom w:val="single" w:color="000000" w:sz="2" w:space="0"/>
            </w:tcBorders>
            <w:vAlign w:val="top"/>
          </w:tcPr>
          <w:p>
            <w:pPr>
              <w:spacing w:before="60" w:line="155" w:lineRule="exact"/>
              <w:ind w:right="33"/>
              <w:jc w:val="right"/>
              <w:rPr>
                <w:rFonts w:ascii="宋体" w:hAnsi="宋体" w:eastAsia="宋体" w:cs="宋体"/>
                <w:sz w:val="22"/>
                <w:szCs w:val="22"/>
              </w:rPr>
            </w:pPr>
            <w:r>
              <w:rPr>
                <w:rFonts w:ascii="宋体" w:hAnsi="宋体" w:eastAsia="宋体" w:cs="宋体"/>
                <w:spacing w:val="3"/>
                <w:position w:val="-3"/>
                <w:sz w:val="22"/>
                <w:szCs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0" w:line="155" w:lineRule="exact"/>
              <w:ind w:left="45"/>
              <w:rPr>
                <w:rFonts w:ascii="宋体" w:hAnsi="宋体" w:eastAsia="宋体" w:cs="宋体"/>
                <w:sz w:val="22"/>
                <w:szCs w:val="22"/>
              </w:rPr>
            </w:pPr>
            <w:r>
              <w:rPr>
                <w:rFonts w:ascii="宋体" w:hAnsi="宋体" w:eastAsia="宋体" w:cs="宋体"/>
                <w:spacing w:val="2"/>
                <w:position w:val="-3"/>
                <w:sz w:val="22"/>
                <w:szCs w:val="22"/>
              </w:rPr>
              <w:t>2</w:t>
            </w:r>
            <w:r>
              <w:rPr>
                <w:rFonts w:ascii="宋体" w:hAnsi="宋体" w:eastAsia="宋体" w:cs="宋体"/>
                <w:spacing w:val="1"/>
                <w:position w:val="-3"/>
                <w:sz w:val="22"/>
                <w:szCs w:val="22"/>
              </w:rPr>
              <w:t>08</w:t>
            </w:r>
          </w:p>
        </w:tc>
        <w:tc>
          <w:tcPr>
            <w:tcW w:w="2702" w:type="dxa"/>
            <w:tcBorders>
              <w:top w:val="single" w:color="000000" w:sz="2" w:space="0"/>
              <w:bottom w:val="single" w:color="000000" w:sz="2" w:space="0"/>
            </w:tcBorders>
            <w:vAlign w:val="top"/>
          </w:tcPr>
          <w:p>
            <w:pPr>
              <w:spacing w:before="23" w:line="186" w:lineRule="auto"/>
              <w:ind w:left="39"/>
              <w:rPr>
                <w:rFonts w:ascii="宋体" w:hAnsi="宋体" w:eastAsia="宋体" w:cs="宋体"/>
                <w:sz w:val="19"/>
                <w:szCs w:val="19"/>
              </w:rPr>
            </w:pPr>
            <w:r>
              <w:rPr>
                <w:rFonts w:ascii="宋体" w:hAnsi="宋体" w:eastAsia="宋体" w:cs="宋体"/>
                <w:spacing w:val="32"/>
                <w:sz w:val="19"/>
                <w:szCs w:val="19"/>
              </w:rPr>
              <w:t>社</w:t>
            </w:r>
            <w:r>
              <w:rPr>
                <w:rFonts w:ascii="宋体" w:hAnsi="宋体" w:eastAsia="宋体" w:cs="宋体"/>
                <w:spacing w:val="29"/>
                <w:sz w:val="19"/>
                <w:szCs w:val="19"/>
              </w:rPr>
              <w:t>会保障和就业支出</w:t>
            </w:r>
          </w:p>
        </w:tc>
        <w:tc>
          <w:tcPr>
            <w:tcW w:w="1409" w:type="dxa"/>
            <w:tcBorders>
              <w:top w:val="single" w:color="000000" w:sz="2" w:space="0"/>
              <w:bottom w:val="single" w:color="000000" w:sz="2" w:space="0"/>
            </w:tcBorders>
            <w:vAlign w:val="top"/>
          </w:tcPr>
          <w:p>
            <w:pPr>
              <w:spacing w:before="60" w:line="155" w:lineRule="exact"/>
              <w:ind w:left="796"/>
              <w:rPr>
                <w:rFonts w:ascii="宋体" w:hAnsi="宋体" w:eastAsia="宋体" w:cs="宋体"/>
                <w:sz w:val="22"/>
                <w:szCs w:val="22"/>
              </w:rPr>
            </w:pPr>
            <w:r>
              <w:rPr>
                <w:rFonts w:ascii="宋体" w:hAnsi="宋体" w:eastAsia="宋体" w:cs="宋体"/>
                <w:spacing w:val="4"/>
                <w:position w:val="-3"/>
                <w:sz w:val="22"/>
                <w:szCs w:val="22"/>
              </w:rPr>
              <w:t>28.8</w:t>
            </w:r>
            <w:r>
              <w:rPr>
                <w:rFonts w:ascii="宋体" w:hAnsi="宋体" w:eastAsia="宋体" w:cs="宋体"/>
                <w:spacing w:val="3"/>
                <w:position w:val="-3"/>
                <w:sz w:val="22"/>
                <w:szCs w:val="22"/>
              </w:rPr>
              <w:t>3</w:t>
            </w:r>
          </w:p>
        </w:tc>
        <w:tc>
          <w:tcPr>
            <w:tcW w:w="1512" w:type="dxa"/>
            <w:tcBorders>
              <w:top w:val="single" w:color="000000" w:sz="2" w:space="0"/>
              <w:bottom w:val="single" w:color="000000" w:sz="2" w:space="0"/>
            </w:tcBorders>
            <w:vAlign w:val="top"/>
          </w:tcPr>
          <w:p>
            <w:pPr>
              <w:spacing w:before="60" w:line="155" w:lineRule="exact"/>
              <w:ind w:left="903"/>
              <w:rPr>
                <w:rFonts w:ascii="宋体" w:hAnsi="宋体" w:eastAsia="宋体" w:cs="宋体"/>
                <w:sz w:val="22"/>
                <w:szCs w:val="22"/>
              </w:rPr>
            </w:pPr>
            <w:r>
              <w:rPr>
                <w:rFonts w:ascii="宋体" w:hAnsi="宋体" w:eastAsia="宋体" w:cs="宋体"/>
                <w:spacing w:val="4"/>
                <w:position w:val="-3"/>
                <w:sz w:val="22"/>
                <w:szCs w:val="22"/>
              </w:rPr>
              <w:t>28.8</w:t>
            </w:r>
            <w:r>
              <w:rPr>
                <w:rFonts w:ascii="宋体" w:hAnsi="宋体" w:eastAsia="宋体" w:cs="宋体"/>
                <w:spacing w:val="3"/>
                <w:position w:val="-3"/>
                <w:sz w:val="22"/>
                <w:szCs w:val="22"/>
              </w:rPr>
              <w:t>3</w:t>
            </w:r>
          </w:p>
        </w:tc>
        <w:tc>
          <w:tcPr>
            <w:tcW w:w="1505" w:type="dxa"/>
            <w:tcBorders>
              <w:top w:val="single" w:color="000000" w:sz="2" w:space="0"/>
              <w:bottom w:val="single" w:color="000000" w:sz="2" w:space="0"/>
            </w:tcBorders>
            <w:vAlign w:val="top"/>
          </w:tcPr>
          <w:p>
            <w:pPr>
              <w:spacing w:before="60" w:line="155" w:lineRule="exact"/>
              <w:ind w:right="33"/>
              <w:jc w:val="right"/>
              <w:rPr>
                <w:rFonts w:ascii="宋体" w:hAnsi="宋体" w:eastAsia="宋体" w:cs="宋体"/>
                <w:sz w:val="22"/>
                <w:szCs w:val="22"/>
              </w:rPr>
            </w:pPr>
            <w:r>
              <w:rPr>
                <w:rFonts w:ascii="宋体" w:hAnsi="宋体" w:eastAsia="宋体" w:cs="宋体"/>
                <w:spacing w:val="3"/>
                <w:position w:val="-3"/>
                <w:sz w:val="22"/>
                <w:szCs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1" w:line="153" w:lineRule="exact"/>
              <w:ind w:left="45"/>
              <w:rPr>
                <w:rFonts w:ascii="宋体" w:hAnsi="宋体" w:eastAsia="宋体" w:cs="宋体"/>
                <w:sz w:val="22"/>
                <w:szCs w:val="22"/>
              </w:rPr>
            </w:pPr>
            <w:r>
              <w:rPr>
                <w:rFonts w:ascii="宋体" w:hAnsi="宋体" w:eastAsia="宋体" w:cs="宋体"/>
                <w:spacing w:val="4"/>
                <w:position w:val="-3"/>
                <w:sz w:val="22"/>
                <w:szCs w:val="22"/>
              </w:rPr>
              <w:t>2080</w:t>
            </w:r>
            <w:r>
              <w:rPr>
                <w:rFonts w:ascii="宋体" w:hAnsi="宋体" w:eastAsia="宋体" w:cs="宋体"/>
                <w:spacing w:val="3"/>
                <w:position w:val="-3"/>
                <w:sz w:val="22"/>
                <w:szCs w:val="22"/>
              </w:rPr>
              <w:t>5</w:t>
            </w:r>
          </w:p>
        </w:tc>
        <w:tc>
          <w:tcPr>
            <w:tcW w:w="2702" w:type="dxa"/>
            <w:tcBorders>
              <w:top w:val="single" w:color="000000" w:sz="2" w:space="0"/>
              <w:bottom w:val="single" w:color="000000" w:sz="2" w:space="0"/>
            </w:tcBorders>
            <w:vAlign w:val="top"/>
          </w:tcPr>
          <w:p>
            <w:pPr>
              <w:spacing w:before="24" w:line="185" w:lineRule="auto"/>
              <w:ind w:left="41"/>
              <w:rPr>
                <w:rFonts w:ascii="宋体" w:hAnsi="宋体" w:eastAsia="宋体" w:cs="宋体"/>
                <w:sz w:val="19"/>
                <w:szCs w:val="19"/>
              </w:rPr>
            </w:pPr>
            <w:r>
              <w:rPr>
                <w:rFonts w:ascii="宋体" w:hAnsi="宋体" w:eastAsia="宋体" w:cs="宋体"/>
                <w:spacing w:val="32"/>
                <w:sz w:val="19"/>
                <w:szCs w:val="19"/>
              </w:rPr>
              <w:t>行</w:t>
            </w:r>
            <w:r>
              <w:rPr>
                <w:rFonts w:ascii="宋体" w:hAnsi="宋体" w:eastAsia="宋体" w:cs="宋体"/>
                <w:spacing w:val="29"/>
                <w:sz w:val="19"/>
                <w:szCs w:val="19"/>
              </w:rPr>
              <w:t>政事业单位养老支出</w:t>
            </w:r>
          </w:p>
        </w:tc>
        <w:tc>
          <w:tcPr>
            <w:tcW w:w="1409" w:type="dxa"/>
            <w:tcBorders>
              <w:top w:val="single" w:color="000000" w:sz="2" w:space="0"/>
              <w:bottom w:val="single" w:color="000000" w:sz="2" w:space="0"/>
            </w:tcBorders>
            <w:vAlign w:val="top"/>
          </w:tcPr>
          <w:p>
            <w:pPr>
              <w:spacing w:before="61" w:line="153" w:lineRule="exact"/>
              <w:ind w:left="796"/>
              <w:rPr>
                <w:rFonts w:ascii="宋体" w:hAnsi="宋体" w:eastAsia="宋体" w:cs="宋体"/>
                <w:sz w:val="22"/>
                <w:szCs w:val="22"/>
              </w:rPr>
            </w:pPr>
            <w:r>
              <w:rPr>
                <w:rFonts w:ascii="宋体" w:hAnsi="宋体" w:eastAsia="宋体" w:cs="宋体"/>
                <w:spacing w:val="4"/>
                <w:position w:val="-3"/>
                <w:sz w:val="22"/>
                <w:szCs w:val="22"/>
              </w:rPr>
              <w:t>28.8</w:t>
            </w:r>
            <w:r>
              <w:rPr>
                <w:rFonts w:ascii="宋体" w:hAnsi="宋体" w:eastAsia="宋体" w:cs="宋体"/>
                <w:spacing w:val="3"/>
                <w:position w:val="-3"/>
                <w:sz w:val="22"/>
                <w:szCs w:val="22"/>
              </w:rPr>
              <w:t>3</w:t>
            </w:r>
          </w:p>
        </w:tc>
        <w:tc>
          <w:tcPr>
            <w:tcW w:w="1512" w:type="dxa"/>
            <w:tcBorders>
              <w:top w:val="single" w:color="000000" w:sz="2" w:space="0"/>
              <w:bottom w:val="single" w:color="000000" w:sz="2" w:space="0"/>
            </w:tcBorders>
            <w:vAlign w:val="top"/>
          </w:tcPr>
          <w:p>
            <w:pPr>
              <w:spacing w:before="61" w:line="153" w:lineRule="exact"/>
              <w:ind w:left="903"/>
              <w:rPr>
                <w:rFonts w:ascii="宋体" w:hAnsi="宋体" w:eastAsia="宋体" w:cs="宋体"/>
                <w:sz w:val="22"/>
                <w:szCs w:val="22"/>
              </w:rPr>
            </w:pPr>
            <w:r>
              <w:rPr>
                <w:rFonts w:ascii="宋体" w:hAnsi="宋体" w:eastAsia="宋体" w:cs="宋体"/>
                <w:spacing w:val="4"/>
                <w:position w:val="-3"/>
                <w:sz w:val="22"/>
                <w:szCs w:val="22"/>
              </w:rPr>
              <w:t>28.8</w:t>
            </w:r>
            <w:r>
              <w:rPr>
                <w:rFonts w:ascii="宋体" w:hAnsi="宋体" w:eastAsia="宋体" w:cs="宋体"/>
                <w:spacing w:val="3"/>
                <w:position w:val="-3"/>
                <w:sz w:val="22"/>
                <w:szCs w:val="22"/>
              </w:rPr>
              <w:t>3</w:t>
            </w:r>
          </w:p>
        </w:tc>
        <w:tc>
          <w:tcPr>
            <w:tcW w:w="1505" w:type="dxa"/>
            <w:tcBorders>
              <w:top w:val="single" w:color="000000" w:sz="2" w:space="0"/>
              <w:bottom w:val="single" w:color="000000" w:sz="2" w:space="0"/>
            </w:tcBorders>
            <w:vAlign w:val="top"/>
          </w:tcPr>
          <w:p>
            <w:pPr>
              <w:spacing w:before="61" w:line="153" w:lineRule="exact"/>
              <w:ind w:right="33"/>
              <w:jc w:val="right"/>
              <w:rPr>
                <w:rFonts w:ascii="宋体" w:hAnsi="宋体" w:eastAsia="宋体" w:cs="宋体"/>
                <w:sz w:val="22"/>
                <w:szCs w:val="22"/>
              </w:rPr>
            </w:pPr>
            <w:r>
              <w:rPr>
                <w:rFonts w:ascii="宋体" w:hAnsi="宋体" w:eastAsia="宋体" w:cs="宋体"/>
                <w:spacing w:val="3"/>
                <w:position w:val="-3"/>
                <w:sz w:val="22"/>
                <w:szCs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2" w:line="153" w:lineRule="exact"/>
              <w:ind w:left="45"/>
              <w:rPr>
                <w:rFonts w:ascii="宋体" w:hAnsi="宋体" w:eastAsia="宋体" w:cs="宋体"/>
                <w:sz w:val="22"/>
                <w:szCs w:val="22"/>
              </w:rPr>
            </w:pPr>
            <w:r>
              <w:rPr>
                <w:rFonts w:ascii="宋体" w:hAnsi="宋体" w:eastAsia="宋体" w:cs="宋体"/>
                <w:spacing w:val="5"/>
                <w:position w:val="-3"/>
                <w:sz w:val="22"/>
                <w:szCs w:val="22"/>
              </w:rPr>
              <w:t>208050</w:t>
            </w:r>
            <w:r>
              <w:rPr>
                <w:rFonts w:ascii="宋体" w:hAnsi="宋体" w:eastAsia="宋体" w:cs="宋体"/>
                <w:spacing w:val="4"/>
                <w:position w:val="-3"/>
                <w:sz w:val="22"/>
                <w:szCs w:val="22"/>
              </w:rPr>
              <w:t>5</w:t>
            </w:r>
          </w:p>
        </w:tc>
        <w:tc>
          <w:tcPr>
            <w:tcW w:w="2702" w:type="dxa"/>
            <w:tcBorders>
              <w:top w:val="single" w:color="000000" w:sz="2" w:space="0"/>
              <w:bottom w:val="single" w:color="000000" w:sz="2" w:space="0"/>
            </w:tcBorders>
            <w:vAlign w:val="top"/>
          </w:tcPr>
          <w:p>
            <w:pPr>
              <w:spacing w:before="57" w:line="223" w:lineRule="auto"/>
              <w:ind w:left="181"/>
              <w:rPr>
                <w:rFonts w:ascii="宋体" w:hAnsi="宋体" w:eastAsia="宋体" w:cs="宋体"/>
                <w:sz w:val="13"/>
                <w:szCs w:val="13"/>
              </w:rPr>
            </w:pPr>
            <w:r>
              <w:rPr>
                <w:rFonts w:ascii="宋体" w:hAnsi="宋体" w:eastAsia="宋体" w:cs="宋体"/>
                <w:spacing w:val="2"/>
                <w:sz w:val="13"/>
                <w:szCs w:val="13"/>
              </w:rPr>
              <w:t>机关事业单位基本养老保险缴费支出</w:t>
            </w:r>
          </w:p>
        </w:tc>
        <w:tc>
          <w:tcPr>
            <w:tcW w:w="1409" w:type="dxa"/>
            <w:tcBorders>
              <w:top w:val="single" w:color="000000" w:sz="2" w:space="0"/>
              <w:bottom w:val="single" w:color="000000" w:sz="2" w:space="0"/>
            </w:tcBorders>
            <w:vAlign w:val="top"/>
          </w:tcPr>
          <w:p>
            <w:pPr>
              <w:spacing w:before="62" w:line="153" w:lineRule="exact"/>
              <w:ind w:left="796"/>
              <w:rPr>
                <w:rFonts w:ascii="宋体" w:hAnsi="宋体" w:eastAsia="宋体" w:cs="宋体"/>
                <w:sz w:val="22"/>
                <w:szCs w:val="22"/>
              </w:rPr>
            </w:pPr>
            <w:r>
              <w:rPr>
                <w:rFonts w:ascii="宋体" w:hAnsi="宋体" w:eastAsia="宋体" w:cs="宋体"/>
                <w:spacing w:val="4"/>
                <w:position w:val="-3"/>
                <w:sz w:val="22"/>
                <w:szCs w:val="22"/>
              </w:rPr>
              <w:t>24.1</w:t>
            </w:r>
            <w:r>
              <w:rPr>
                <w:rFonts w:ascii="宋体" w:hAnsi="宋体" w:eastAsia="宋体" w:cs="宋体"/>
                <w:spacing w:val="3"/>
                <w:position w:val="-3"/>
                <w:sz w:val="22"/>
                <w:szCs w:val="22"/>
              </w:rPr>
              <w:t>2</w:t>
            </w:r>
          </w:p>
        </w:tc>
        <w:tc>
          <w:tcPr>
            <w:tcW w:w="1512" w:type="dxa"/>
            <w:tcBorders>
              <w:top w:val="single" w:color="000000" w:sz="2" w:space="0"/>
              <w:bottom w:val="single" w:color="000000" w:sz="2" w:space="0"/>
            </w:tcBorders>
            <w:vAlign w:val="top"/>
          </w:tcPr>
          <w:p>
            <w:pPr>
              <w:spacing w:before="62" w:line="153" w:lineRule="exact"/>
              <w:ind w:left="903"/>
              <w:rPr>
                <w:rFonts w:ascii="宋体" w:hAnsi="宋体" w:eastAsia="宋体" w:cs="宋体"/>
                <w:sz w:val="22"/>
                <w:szCs w:val="22"/>
              </w:rPr>
            </w:pPr>
            <w:r>
              <w:rPr>
                <w:rFonts w:ascii="宋体" w:hAnsi="宋体" w:eastAsia="宋体" w:cs="宋体"/>
                <w:spacing w:val="4"/>
                <w:position w:val="-3"/>
                <w:sz w:val="22"/>
                <w:szCs w:val="22"/>
              </w:rPr>
              <w:t>24.1</w:t>
            </w:r>
            <w:r>
              <w:rPr>
                <w:rFonts w:ascii="宋体" w:hAnsi="宋体" w:eastAsia="宋体" w:cs="宋体"/>
                <w:spacing w:val="3"/>
                <w:position w:val="-3"/>
                <w:sz w:val="22"/>
                <w:szCs w:val="22"/>
              </w:rPr>
              <w:t>2</w:t>
            </w:r>
          </w:p>
        </w:tc>
        <w:tc>
          <w:tcPr>
            <w:tcW w:w="1505" w:type="dxa"/>
            <w:tcBorders>
              <w:top w:val="single" w:color="000000" w:sz="2" w:space="0"/>
              <w:bottom w:val="single" w:color="000000" w:sz="2" w:space="0"/>
            </w:tcBorders>
            <w:vAlign w:val="top"/>
          </w:tcPr>
          <w:p>
            <w:pPr>
              <w:spacing w:before="62" w:line="153" w:lineRule="exact"/>
              <w:ind w:right="33"/>
              <w:jc w:val="right"/>
              <w:rPr>
                <w:rFonts w:ascii="宋体" w:hAnsi="宋体" w:eastAsia="宋体" w:cs="宋体"/>
                <w:sz w:val="22"/>
                <w:szCs w:val="22"/>
              </w:rPr>
            </w:pPr>
            <w:r>
              <w:rPr>
                <w:rFonts w:ascii="宋体" w:hAnsi="宋体" w:eastAsia="宋体" w:cs="宋体"/>
                <w:spacing w:val="3"/>
                <w:position w:val="-3"/>
                <w:sz w:val="22"/>
                <w:szCs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3" w:line="151" w:lineRule="exact"/>
              <w:ind w:left="45"/>
              <w:rPr>
                <w:rFonts w:ascii="宋体" w:hAnsi="宋体" w:eastAsia="宋体" w:cs="宋体"/>
                <w:sz w:val="21"/>
                <w:szCs w:val="21"/>
              </w:rPr>
            </w:pPr>
            <w:r>
              <w:rPr>
                <w:rFonts w:ascii="宋体" w:hAnsi="宋体" w:eastAsia="宋体" w:cs="宋体"/>
                <w:spacing w:val="10"/>
                <w:position w:val="-3"/>
                <w:sz w:val="21"/>
                <w:szCs w:val="21"/>
              </w:rPr>
              <w:t>208050</w:t>
            </w:r>
            <w:r>
              <w:rPr>
                <w:rFonts w:ascii="宋体" w:hAnsi="宋体" w:eastAsia="宋体" w:cs="宋体"/>
                <w:spacing w:val="9"/>
                <w:position w:val="-3"/>
                <w:sz w:val="21"/>
                <w:szCs w:val="21"/>
              </w:rPr>
              <w:t>6</w:t>
            </w:r>
          </w:p>
        </w:tc>
        <w:tc>
          <w:tcPr>
            <w:tcW w:w="2702" w:type="dxa"/>
            <w:tcBorders>
              <w:top w:val="single" w:color="000000" w:sz="2" w:space="0"/>
              <w:bottom w:val="single" w:color="000000" w:sz="2" w:space="0"/>
            </w:tcBorders>
            <w:vAlign w:val="top"/>
          </w:tcPr>
          <w:p>
            <w:pPr>
              <w:spacing w:before="33" w:line="210" w:lineRule="auto"/>
              <w:ind w:left="212"/>
              <w:rPr>
                <w:rFonts w:ascii="宋体" w:hAnsi="宋体" w:eastAsia="宋体" w:cs="宋体"/>
                <w:sz w:val="16"/>
                <w:szCs w:val="16"/>
              </w:rPr>
            </w:pPr>
            <w:r>
              <w:rPr>
                <w:rFonts w:ascii="宋体" w:hAnsi="宋体" w:eastAsia="宋体" w:cs="宋体"/>
                <w:spacing w:val="2"/>
                <w:sz w:val="16"/>
                <w:szCs w:val="16"/>
              </w:rPr>
              <w:t>机关事业</w:t>
            </w:r>
            <w:r>
              <w:rPr>
                <w:rFonts w:ascii="宋体" w:hAnsi="宋体" w:eastAsia="宋体" w:cs="宋体"/>
                <w:spacing w:val="1"/>
                <w:sz w:val="16"/>
                <w:szCs w:val="16"/>
              </w:rPr>
              <w:t>单位职业年金缴费支出</w:t>
            </w:r>
          </w:p>
        </w:tc>
        <w:tc>
          <w:tcPr>
            <w:tcW w:w="1409" w:type="dxa"/>
            <w:tcBorders>
              <w:top w:val="single" w:color="000000" w:sz="2" w:space="0"/>
              <w:bottom w:val="single" w:color="000000" w:sz="2" w:space="0"/>
            </w:tcBorders>
            <w:vAlign w:val="top"/>
          </w:tcPr>
          <w:p>
            <w:pPr>
              <w:spacing w:before="62" w:line="153" w:lineRule="exact"/>
              <w:ind w:left="910"/>
              <w:rPr>
                <w:rFonts w:ascii="宋体" w:hAnsi="宋体" w:eastAsia="宋体" w:cs="宋体"/>
                <w:sz w:val="21"/>
                <w:szCs w:val="21"/>
              </w:rPr>
            </w:pPr>
            <w:r>
              <w:rPr>
                <w:rFonts w:ascii="宋体" w:hAnsi="宋体" w:eastAsia="宋体" w:cs="宋体"/>
                <w:spacing w:val="9"/>
                <w:position w:val="-3"/>
                <w:sz w:val="21"/>
                <w:szCs w:val="21"/>
              </w:rPr>
              <w:t>4.7</w:t>
            </w:r>
            <w:r>
              <w:rPr>
                <w:rFonts w:ascii="宋体" w:hAnsi="宋体" w:eastAsia="宋体" w:cs="宋体"/>
                <w:spacing w:val="8"/>
                <w:position w:val="-3"/>
                <w:sz w:val="21"/>
                <w:szCs w:val="21"/>
              </w:rPr>
              <w:t>1</w:t>
            </w:r>
          </w:p>
        </w:tc>
        <w:tc>
          <w:tcPr>
            <w:tcW w:w="1512" w:type="dxa"/>
            <w:tcBorders>
              <w:top w:val="single" w:color="000000" w:sz="2" w:space="0"/>
              <w:bottom w:val="single" w:color="000000" w:sz="2" w:space="0"/>
            </w:tcBorders>
            <w:vAlign w:val="top"/>
          </w:tcPr>
          <w:p>
            <w:pPr>
              <w:spacing w:before="62" w:line="153" w:lineRule="exact"/>
              <w:ind w:right="29"/>
              <w:jc w:val="right"/>
              <w:rPr>
                <w:rFonts w:ascii="宋体" w:hAnsi="宋体" w:eastAsia="宋体" w:cs="宋体"/>
                <w:sz w:val="21"/>
                <w:szCs w:val="21"/>
              </w:rPr>
            </w:pPr>
            <w:r>
              <w:rPr>
                <w:rFonts w:ascii="宋体" w:hAnsi="宋体" w:eastAsia="宋体" w:cs="宋体"/>
                <w:spacing w:val="9"/>
                <w:position w:val="-3"/>
                <w:sz w:val="21"/>
                <w:szCs w:val="21"/>
              </w:rPr>
              <w:t>4.7</w:t>
            </w:r>
            <w:r>
              <w:rPr>
                <w:rFonts w:ascii="宋体" w:hAnsi="宋体" w:eastAsia="宋体" w:cs="宋体"/>
                <w:spacing w:val="8"/>
                <w:position w:val="-3"/>
                <w:sz w:val="21"/>
                <w:szCs w:val="21"/>
              </w:rPr>
              <w:t>1</w:t>
            </w:r>
          </w:p>
        </w:tc>
        <w:tc>
          <w:tcPr>
            <w:tcW w:w="1505" w:type="dxa"/>
            <w:tcBorders>
              <w:top w:val="single" w:color="000000" w:sz="2" w:space="0"/>
              <w:bottom w:val="single" w:color="000000" w:sz="2" w:space="0"/>
            </w:tcBorders>
            <w:vAlign w:val="top"/>
          </w:tcPr>
          <w:p>
            <w:pPr>
              <w:spacing w:before="63" w:line="151"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6" w:hRule="atLeast"/>
        </w:trPr>
        <w:tc>
          <w:tcPr>
            <w:tcW w:w="1152" w:type="dxa"/>
            <w:gridSpan w:val="3"/>
            <w:tcBorders>
              <w:top w:val="single" w:color="000000" w:sz="2" w:space="0"/>
              <w:bottom w:val="single" w:color="000000" w:sz="2" w:space="0"/>
            </w:tcBorders>
            <w:vAlign w:val="top"/>
          </w:tcPr>
          <w:p>
            <w:pPr>
              <w:spacing w:before="63" w:line="152" w:lineRule="exact"/>
              <w:ind w:left="45"/>
              <w:rPr>
                <w:rFonts w:ascii="宋体" w:hAnsi="宋体" w:eastAsia="宋体" w:cs="宋体"/>
                <w:sz w:val="21"/>
                <w:szCs w:val="21"/>
              </w:rPr>
            </w:pPr>
            <w:r>
              <w:rPr>
                <w:rFonts w:ascii="宋体" w:hAnsi="宋体" w:eastAsia="宋体" w:cs="宋体"/>
                <w:spacing w:val="7"/>
                <w:position w:val="-3"/>
                <w:sz w:val="21"/>
                <w:szCs w:val="21"/>
              </w:rPr>
              <w:t>2</w:t>
            </w:r>
            <w:r>
              <w:rPr>
                <w:rFonts w:ascii="宋体" w:hAnsi="宋体" w:eastAsia="宋体" w:cs="宋体"/>
                <w:spacing w:val="6"/>
                <w:position w:val="-3"/>
                <w:sz w:val="21"/>
                <w:szCs w:val="21"/>
              </w:rPr>
              <w:t>10</w:t>
            </w:r>
          </w:p>
        </w:tc>
        <w:tc>
          <w:tcPr>
            <w:tcW w:w="2702" w:type="dxa"/>
            <w:tcBorders>
              <w:top w:val="single" w:color="000000" w:sz="2" w:space="0"/>
              <w:bottom w:val="single" w:color="000000" w:sz="2" w:space="0"/>
            </w:tcBorders>
            <w:vAlign w:val="top"/>
          </w:tcPr>
          <w:p>
            <w:pPr>
              <w:spacing w:before="27" w:line="193" w:lineRule="auto"/>
              <w:ind w:left="39"/>
              <w:rPr>
                <w:rFonts w:ascii="宋体" w:hAnsi="宋体" w:eastAsia="宋体" w:cs="宋体"/>
                <w:sz w:val="18"/>
                <w:szCs w:val="18"/>
              </w:rPr>
            </w:pPr>
            <w:r>
              <w:rPr>
                <w:rFonts w:ascii="宋体" w:hAnsi="宋体" w:eastAsia="宋体" w:cs="宋体"/>
                <w:spacing w:val="39"/>
                <w:sz w:val="18"/>
                <w:szCs w:val="18"/>
              </w:rPr>
              <w:t>卫生健康支</w:t>
            </w:r>
            <w:r>
              <w:rPr>
                <w:rFonts w:ascii="宋体" w:hAnsi="宋体" w:eastAsia="宋体" w:cs="宋体"/>
                <w:spacing w:val="38"/>
                <w:sz w:val="18"/>
                <w:szCs w:val="18"/>
              </w:rPr>
              <w:t>出</w:t>
            </w:r>
          </w:p>
        </w:tc>
        <w:tc>
          <w:tcPr>
            <w:tcW w:w="1409" w:type="dxa"/>
            <w:tcBorders>
              <w:top w:val="single" w:color="000000" w:sz="2" w:space="0"/>
              <w:bottom w:val="single" w:color="000000" w:sz="2" w:space="0"/>
            </w:tcBorders>
            <w:vAlign w:val="top"/>
          </w:tcPr>
          <w:p>
            <w:pPr>
              <w:spacing w:before="64" w:line="151" w:lineRule="exact"/>
              <w:ind w:left="679"/>
              <w:rPr>
                <w:rFonts w:ascii="宋体" w:hAnsi="宋体" w:eastAsia="宋体" w:cs="宋体"/>
                <w:sz w:val="21"/>
                <w:szCs w:val="21"/>
              </w:rPr>
            </w:pPr>
            <w:r>
              <w:rPr>
                <w:rFonts w:ascii="宋体" w:hAnsi="宋体" w:eastAsia="宋体" w:cs="宋体"/>
                <w:spacing w:val="12"/>
                <w:position w:val="-3"/>
                <w:sz w:val="21"/>
                <w:szCs w:val="21"/>
              </w:rPr>
              <w:t>2</w:t>
            </w:r>
            <w:r>
              <w:rPr>
                <w:rFonts w:ascii="宋体" w:hAnsi="宋体" w:eastAsia="宋体" w:cs="宋体"/>
                <w:spacing w:val="9"/>
                <w:position w:val="-3"/>
                <w:sz w:val="21"/>
                <w:szCs w:val="21"/>
              </w:rPr>
              <w:t>92.68</w:t>
            </w:r>
          </w:p>
        </w:tc>
        <w:tc>
          <w:tcPr>
            <w:tcW w:w="1512" w:type="dxa"/>
            <w:tcBorders>
              <w:top w:val="single" w:color="000000" w:sz="2" w:space="0"/>
              <w:bottom w:val="single" w:color="000000" w:sz="2" w:space="0"/>
            </w:tcBorders>
            <w:vAlign w:val="top"/>
          </w:tcPr>
          <w:p>
            <w:pPr>
              <w:spacing w:before="64" w:line="151" w:lineRule="exact"/>
              <w:ind w:left="785"/>
              <w:rPr>
                <w:rFonts w:ascii="宋体" w:hAnsi="宋体" w:eastAsia="宋体" w:cs="宋体"/>
                <w:sz w:val="21"/>
                <w:szCs w:val="21"/>
              </w:rPr>
            </w:pPr>
            <w:r>
              <w:rPr>
                <w:rFonts w:ascii="宋体" w:hAnsi="宋体" w:eastAsia="宋体" w:cs="宋体"/>
                <w:spacing w:val="12"/>
                <w:position w:val="-3"/>
                <w:sz w:val="21"/>
                <w:szCs w:val="21"/>
              </w:rPr>
              <w:t>2</w:t>
            </w:r>
            <w:r>
              <w:rPr>
                <w:rFonts w:ascii="宋体" w:hAnsi="宋体" w:eastAsia="宋体" w:cs="宋体"/>
                <w:spacing w:val="9"/>
                <w:position w:val="-3"/>
                <w:sz w:val="21"/>
                <w:szCs w:val="21"/>
              </w:rPr>
              <w:t>92.68</w:t>
            </w:r>
          </w:p>
        </w:tc>
        <w:tc>
          <w:tcPr>
            <w:tcW w:w="1505" w:type="dxa"/>
            <w:tcBorders>
              <w:top w:val="single" w:color="000000" w:sz="2" w:space="0"/>
              <w:bottom w:val="single" w:color="000000" w:sz="2" w:space="0"/>
            </w:tcBorders>
            <w:vAlign w:val="top"/>
          </w:tcPr>
          <w:p>
            <w:pPr>
              <w:spacing w:before="64" w:line="151"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6" w:hRule="atLeast"/>
        </w:trPr>
        <w:tc>
          <w:tcPr>
            <w:tcW w:w="1152" w:type="dxa"/>
            <w:gridSpan w:val="3"/>
            <w:tcBorders>
              <w:top w:val="single" w:color="000000" w:sz="2" w:space="0"/>
              <w:bottom w:val="single" w:color="000000" w:sz="2" w:space="0"/>
            </w:tcBorders>
            <w:vAlign w:val="top"/>
          </w:tcPr>
          <w:p>
            <w:pPr>
              <w:spacing w:before="63" w:line="152" w:lineRule="exact"/>
              <w:ind w:left="45"/>
              <w:rPr>
                <w:rFonts w:ascii="宋体" w:hAnsi="宋体" w:eastAsia="宋体" w:cs="宋体"/>
                <w:sz w:val="21"/>
                <w:szCs w:val="21"/>
              </w:rPr>
            </w:pPr>
            <w:r>
              <w:rPr>
                <w:rFonts w:ascii="宋体" w:hAnsi="宋体" w:eastAsia="宋体" w:cs="宋体"/>
                <w:spacing w:val="9"/>
                <w:position w:val="-3"/>
                <w:sz w:val="21"/>
                <w:szCs w:val="21"/>
              </w:rPr>
              <w:t>2100</w:t>
            </w:r>
            <w:r>
              <w:rPr>
                <w:rFonts w:ascii="宋体" w:hAnsi="宋体" w:eastAsia="宋体" w:cs="宋体"/>
                <w:spacing w:val="8"/>
                <w:position w:val="-3"/>
                <w:sz w:val="21"/>
                <w:szCs w:val="21"/>
              </w:rPr>
              <w:t>1</w:t>
            </w:r>
          </w:p>
        </w:tc>
        <w:tc>
          <w:tcPr>
            <w:tcW w:w="2702" w:type="dxa"/>
            <w:tcBorders>
              <w:top w:val="single" w:color="000000" w:sz="2" w:space="0"/>
              <w:bottom w:val="single" w:color="000000" w:sz="2" w:space="0"/>
            </w:tcBorders>
            <w:vAlign w:val="top"/>
          </w:tcPr>
          <w:p>
            <w:pPr>
              <w:spacing w:before="26" w:line="194" w:lineRule="auto"/>
              <w:ind w:left="39"/>
              <w:rPr>
                <w:rFonts w:ascii="宋体" w:hAnsi="宋体" w:eastAsia="宋体" w:cs="宋体"/>
                <w:sz w:val="18"/>
                <w:szCs w:val="18"/>
              </w:rPr>
            </w:pPr>
            <w:r>
              <w:rPr>
                <w:rFonts w:ascii="宋体" w:hAnsi="宋体" w:eastAsia="宋体" w:cs="宋体"/>
                <w:spacing w:val="40"/>
                <w:sz w:val="18"/>
                <w:szCs w:val="18"/>
              </w:rPr>
              <w:t>卫</w:t>
            </w:r>
            <w:r>
              <w:rPr>
                <w:rFonts w:ascii="宋体" w:hAnsi="宋体" w:eastAsia="宋体" w:cs="宋体"/>
                <w:spacing w:val="39"/>
                <w:sz w:val="18"/>
                <w:szCs w:val="18"/>
              </w:rPr>
              <w:t>生健康管理事务</w:t>
            </w:r>
          </w:p>
        </w:tc>
        <w:tc>
          <w:tcPr>
            <w:tcW w:w="1409" w:type="dxa"/>
            <w:tcBorders>
              <w:top w:val="single" w:color="000000" w:sz="2" w:space="0"/>
              <w:bottom w:val="single" w:color="000000" w:sz="2" w:space="0"/>
            </w:tcBorders>
            <w:vAlign w:val="top"/>
          </w:tcPr>
          <w:p>
            <w:pPr>
              <w:spacing w:before="64" w:line="151" w:lineRule="exact"/>
              <w:ind w:left="914"/>
              <w:rPr>
                <w:rFonts w:ascii="宋体" w:hAnsi="宋体" w:eastAsia="宋体" w:cs="宋体"/>
                <w:sz w:val="21"/>
                <w:szCs w:val="21"/>
              </w:rPr>
            </w:pPr>
            <w:r>
              <w:rPr>
                <w:rFonts w:ascii="宋体" w:hAnsi="宋体" w:eastAsia="宋体" w:cs="宋体"/>
                <w:spacing w:val="8"/>
                <w:position w:val="-3"/>
                <w:sz w:val="21"/>
                <w:szCs w:val="21"/>
              </w:rPr>
              <w:t>2.5</w:t>
            </w:r>
            <w:r>
              <w:rPr>
                <w:rFonts w:ascii="宋体" w:hAnsi="宋体" w:eastAsia="宋体" w:cs="宋体"/>
                <w:spacing w:val="7"/>
                <w:position w:val="-3"/>
                <w:sz w:val="21"/>
                <w:szCs w:val="21"/>
              </w:rPr>
              <w:t>0</w:t>
            </w:r>
          </w:p>
        </w:tc>
        <w:tc>
          <w:tcPr>
            <w:tcW w:w="1512" w:type="dxa"/>
            <w:tcBorders>
              <w:top w:val="single" w:color="000000" w:sz="2" w:space="0"/>
              <w:bottom w:val="single" w:color="000000" w:sz="2" w:space="0"/>
            </w:tcBorders>
            <w:vAlign w:val="top"/>
          </w:tcPr>
          <w:p>
            <w:pPr>
              <w:spacing w:before="64" w:line="151" w:lineRule="exact"/>
              <w:ind w:right="29"/>
              <w:jc w:val="right"/>
              <w:rPr>
                <w:rFonts w:ascii="宋体" w:hAnsi="宋体" w:eastAsia="宋体" w:cs="宋体"/>
                <w:sz w:val="21"/>
                <w:szCs w:val="21"/>
              </w:rPr>
            </w:pPr>
            <w:r>
              <w:rPr>
                <w:rFonts w:ascii="宋体" w:hAnsi="宋体" w:eastAsia="宋体" w:cs="宋体"/>
                <w:spacing w:val="8"/>
                <w:position w:val="-3"/>
                <w:sz w:val="21"/>
                <w:szCs w:val="21"/>
              </w:rPr>
              <w:t>2.5</w:t>
            </w:r>
            <w:r>
              <w:rPr>
                <w:rFonts w:ascii="宋体" w:hAnsi="宋体" w:eastAsia="宋体" w:cs="宋体"/>
                <w:spacing w:val="7"/>
                <w:position w:val="-3"/>
                <w:sz w:val="21"/>
                <w:szCs w:val="21"/>
              </w:rPr>
              <w:t>0</w:t>
            </w:r>
          </w:p>
        </w:tc>
        <w:tc>
          <w:tcPr>
            <w:tcW w:w="1505" w:type="dxa"/>
            <w:tcBorders>
              <w:top w:val="single" w:color="000000" w:sz="2" w:space="0"/>
              <w:bottom w:val="single" w:color="000000" w:sz="2" w:space="0"/>
            </w:tcBorders>
            <w:vAlign w:val="top"/>
          </w:tcPr>
          <w:p>
            <w:pPr>
              <w:spacing w:before="64" w:line="151"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6" w:hRule="atLeast"/>
        </w:trPr>
        <w:tc>
          <w:tcPr>
            <w:tcW w:w="1152" w:type="dxa"/>
            <w:gridSpan w:val="3"/>
            <w:tcBorders>
              <w:top w:val="single" w:color="000000" w:sz="2" w:space="0"/>
              <w:bottom w:val="single" w:color="000000" w:sz="2" w:space="0"/>
            </w:tcBorders>
            <w:vAlign w:val="top"/>
          </w:tcPr>
          <w:p>
            <w:pPr>
              <w:spacing w:before="63" w:line="152" w:lineRule="exact"/>
              <w:ind w:left="45"/>
              <w:rPr>
                <w:rFonts w:ascii="宋体" w:hAnsi="宋体" w:eastAsia="宋体" w:cs="宋体"/>
                <w:sz w:val="21"/>
                <w:szCs w:val="21"/>
              </w:rPr>
            </w:pPr>
            <w:r>
              <w:rPr>
                <w:rFonts w:ascii="宋体" w:hAnsi="宋体" w:eastAsia="宋体" w:cs="宋体"/>
                <w:spacing w:val="10"/>
                <w:position w:val="-3"/>
                <w:sz w:val="21"/>
                <w:szCs w:val="21"/>
              </w:rPr>
              <w:t>210019</w:t>
            </w:r>
            <w:r>
              <w:rPr>
                <w:rFonts w:ascii="宋体" w:hAnsi="宋体" w:eastAsia="宋体" w:cs="宋体"/>
                <w:spacing w:val="9"/>
                <w:position w:val="-3"/>
                <w:sz w:val="21"/>
                <w:szCs w:val="21"/>
              </w:rPr>
              <w:t>9</w:t>
            </w:r>
          </w:p>
        </w:tc>
        <w:tc>
          <w:tcPr>
            <w:tcW w:w="2702" w:type="dxa"/>
            <w:tcBorders>
              <w:top w:val="single" w:color="000000" w:sz="2" w:space="0"/>
              <w:bottom w:val="single" w:color="000000" w:sz="2" w:space="0"/>
            </w:tcBorders>
            <w:vAlign w:val="top"/>
          </w:tcPr>
          <w:p>
            <w:pPr>
              <w:spacing w:before="38" w:line="193" w:lineRule="auto"/>
              <w:ind w:left="244"/>
              <w:rPr>
                <w:rFonts w:ascii="宋体" w:hAnsi="宋体" w:eastAsia="宋体" w:cs="宋体"/>
                <w:sz w:val="17"/>
                <w:szCs w:val="17"/>
              </w:rPr>
            </w:pPr>
            <w:r>
              <w:rPr>
                <w:rFonts w:ascii="宋体" w:hAnsi="宋体" w:eastAsia="宋体" w:cs="宋体"/>
                <w:spacing w:val="25"/>
                <w:sz w:val="17"/>
                <w:szCs w:val="17"/>
              </w:rPr>
              <w:t>其</w:t>
            </w:r>
            <w:r>
              <w:rPr>
                <w:rFonts w:ascii="宋体" w:hAnsi="宋体" w:eastAsia="宋体" w:cs="宋体"/>
                <w:spacing w:val="20"/>
                <w:sz w:val="17"/>
                <w:szCs w:val="17"/>
              </w:rPr>
              <w:t>他卫生健康管理事务支出</w:t>
            </w:r>
          </w:p>
        </w:tc>
        <w:tc>
          <w:tcPr>
            <w:tcW w:w="1409" w:type="dxa"/>
            <w:tcBorders>
              <w:top w:val="single" w:color="000000" w:sz="2" w:space="0"/>
              <w:bottom w:val="single" w:color="000000" w:sz="2" w:space="0"/>
            </w:tcBorders>
            <w:vAlign w:val="top"/>
          </w:tcPr>
          <w:p>
            <w:pPr>
              <w:spacing w:before="64" w:line="151" w:lineRule="exact"/>
              <w:ind w:left="914"/>
              <w:rPr>
                <w:rFonts w:ascii="宋体" w:hAnsi="宋体" w:eastAsia="宋体" w:cs="宋体"/>
                <w:sz w:val="21"/>
                <w:szCs w:val="21"/>
              </w:rPr>
            </w:pPr>
            <w:r>
              <w:rPr>
                <w:rFonts w:ascii="宋体" w:hAnsi="宋体" w:eastAsia="宋体" w:cs="宋体"/>
                <w:spacing w:val="8"/>
                <w:position w:val="-3"/>
                <w:sz w:val="21"/>
                <w:szCs w:val="21"/>
              </w:rPr>
              <w:t>2.5</w:t>
            </w:r>
            <w:r>
              <w:rPr>
                <w:rFonts w:ascii="宋体" w:hAnsi="宋体" w:eastAsia="宋体" w:cs="宋体"/>
                <w:spacing w:val="7"/>
                <w:position w:val="-3"/>
                <w:sz w:val="21"/>
                <w:szCs w:val="21"/>
              </w:rPr>
              <w:t>0</w:t>
            </w:r>
          </w:p>
        </w:tc>
        <w:tc>
          <w:tcPr>
            <w:tcW w:w="1512" w:type="dxa"/>
            <w:tcBorders>
              <w:top w:val="single" w:color="000000" w:sz="2" w:space="0"/>
              <w:bottom w:val="single" w:color="000000" w:sz="2" w:space="0"/>
            </w:tcBorders>
            <w:vAlign w:val="top"/>
          </w:tcPr>
          <w:p>
            <w:pPr>
              <w:spacing w:before="64" w:line="151" w:lineRule="exact"/>
              <w:ind w:right="29"/>
              <w:jc w:val="right"/>
              <w:rPr>
                <w:rFonts w:ascii="宋体" w:hAnsi="宋体" w:eastAsia="宋体" w:cs="宋体"/>
                <w:sz w:val="21"/>
                <w:szCs w:val="21"/>
              </w:rPr>
            </w:pPr>
            <w:r>
              <w:rPr>
                <w:rFonts w:ascii="宋体" w:hAnsi="宋体" w:eastAsia="宋体" w:cs="宋体"/>
                <w:spacing w:val="8"/>
                <w:position w:val="-3"/>
                <w:sz w:val="21"/>
                <w:szCs w:val="21"/>
              </w:rPr>
              <w:t>2.5</w:t>
            </w:r>
            <w:r>
              <w:rPr>
                <w:rFonts w:ascii="宋体" w:hAnsi="宋体" w:eastAsia="宋体" w:cs="宋体"/>
                <w:spacing w:val="7"/>
                <w:position w:val="-3"/>
                <w:sz w:val="21"/>
                <w:szCs w:val="21"/>
              </w:rPr>
              <w:t>0</w:t>
            </w:r>
          </w:p>
        </w:tc>
        <w:tc>
          <w:tcPr>
            <w:tcW w:w="1505" w:type="dxa"/>
            <w:tcBorders>
              <w:top w:val="single" w:color="000000" w:sz="2" w:space="0"/>
              <w:bottom w:val="single" w:color="000000" w:sz="2" w:space="0"/>
            </w:tcBorders>
            <w:vAlign w:val="top"/>
          </w:tcPr>
          <w:p>
            <w:pPr>
              <w:spacing w:before="64" w:line="151"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3" w:line="151" w:lineRule="exact"/>
              <w:ind w:left="45"/>
              <w:rPr>
                <w:rFonts w:ascii="宋体" w:hAnsi="宋体" w:eastAsia="宋体" w:cs="宋体"/>
                <w:sz w:val="21"/>
                <w:szCs w:val="21"/>
              </w:rPr>
            </w:pPr>
            <w:r>
              <w:rPr>
                <w:rFonts w:ascii="宋体" w:hAnsi="宋体" w:eastAsia="宋体" w:cs="宋体"/>
                <w:spacing w:val="9"/>
                <w:position w:val="-3"/>
                <w:sz w:val="21"/>
                <w:szCs w:val="21"/>
              </w:rPr>
              <w:t>2100</w:t>
            </w:r>
            <w:r>
              <w:rPr>
                <w:rFonts w:ascii="宋体" w:hAnsi="宋体" w:eastAsia="宋体" w:cs="宋体"/>
                <w:spacing w:val="8"/>
                <w:position w:val="-3"/>
                <w:sz w:val="21"/>
                <w:szCs w:val="21"/>
              </w:rPr>
              <w:t>2</w:t>
            </w:r>
          </w:p>
        </w:tc>
        <w:tc>
          <w:tcPr>
            <w:tcW w:w="2702" w:type="dxa"/>
            <w:tcBorders>
              <w:top w:val="single" w:color="000000" w:sz="2" w:space="0"/>
              <w:bottom w:val="single" w:color="000000" w:sz="2" w:space="0"/>
            </w:tcBorders>
            <w:vAlign w:val="top"/>
          </w:tcPr>
          <w:p>
            <w:pPr>
              <w:spacing w:before="27" w:line="192" w:lineRule="auto"/>
              <w:ind w:left="45"/>
              <w:rPr>
                <w:rFonts w:ascii="宋体" w:hAnsi="宋体" w:eastAsia="宋体" w:cs="宋体"/>
                <w:sz w:val="18"/>
                <w:szCs w:val="18"/>
              </w:rPr>
            </w:pPr>
            <w:r>
              <w:rPr>
                <w:rFonts w:ascii="宋体" w:hAnsi="宋体" w:eastAsia="宋体" w:cs="宋体"/>
                <w:spacing w:val="38"/>
                <w:sz w:val="18"/>
                <w:szCs w:val="18"/>
              </w:rPr>
              <w:t>公</w:t>
            </w:r>
            <w:r>
              <w:rPr>
                <w:rFonts w:ascii="宋体" w:hAnsi="宋体" w:eastAsia="宋体" w:cs="宋体"/>
                <w:spacing w:val="36"/>
                <w:sz w:val="18"/>
                <w:szCs w:val="18"/>
              </w:rPr>
              <w:t>立医院</w:t>
            </w:r>
          </w:p>
        </w:tc>
        <w:tc>
          <w:tcPr>
            <w:tcW w:w="1409" w:type="dxa"/>
            <w:tcBorders>
              <w:top w:val="single" w:color="000000" w:sz="2" w:space="0"/>
              <w:bottom w:val="single" w:color="000000" w:sz="2" w:space="0"/>
            </w:tcBorders>
            <w:vAlign w:val="top"/>
          </w:tcPr>
          <w:p>
            <w:pPr>
              <w:spacing w:before="63" w:line="151" w:lineRule="exact"/>
              <w:ind w:left="692"/>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53.37</w:t>
            </w:r>
          </w:p>
        </w:tc>
        <w:tc>
          <w:tcPr>
            <w:tcW w:w="1512" w:type="dxa"/>
            <w:tcBorders>
              <w:top w:val="single" w:color="000000" w:sz="2" w:space="0"/>
              <w:bottom w:val="single" w:color="000000" w:sz="2" w:space="0"/>
            </w:tcBorders>
            <w:vAlign w:val="top"/>
          </w:tcPr>
          <w:p>
            <w:pPr>
              <w:spacing w:before="63" w:line="151" w:lineRule="exact"/>
              <w:ind w:left="799"/>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53.37</w:t>
            </w:r>
          </w:p>
        </w:tc>
        <w:tc>
          <w:tcPr>
            <w:tcW w:w="1505" w:type="dxa"/>
            <w:tcBorders>
              <w:top w:val="single" w:color="000000" w:sz="2" w:space="0"/>
              <w:bottom w:val="single" w:color="000000" w:sz="2" w:space="0"/>
            </w:tcBorders>
            <w:vAlign w:val="top"/>
          </w:tcPr>
          <w:p>
            <w:pPr>
              <w:spacing w:before="64" w:line="151"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4" w:line="151" w:lineRule="exact"/>
              <w:ind w:left="45"/>
              <w:rPr>
                <w:rFonts w:ascii="宋体" w:hAnsi="宋体" w:eastAsia="宋体" w:cs="宋体"/>
                <w:sz w:val="21"/>
                <w:szCs w:val="21"/>
              </w:rPr>
            </w:pPr>
            <w:r>
              <w:rPr>
                <w:rFonts w:ascii="宋体" w:hAnsi="宋体" w:eastAsia="宋体" w:cs="宋体"/>
                <w:spacing w:val="10"/>
                <w:position w:val="-3"/>
                <w:sz w:val="21"/>
                <w:szCs w:val="21"/>
              </w:rPr>
              <w:t>210020</w:t>
            </w:r>
            <w:r>
              <w:rPr>
                <w:rFonts w:ascii="宋体" w:hAnsi="宋体" w:eastAsia="宋体" w:cs="宋体"/>
                <w:spacing w:val="9"/>
                <w:position w:val="-3"/>
                <w:sz w:val="21"/>
                <w:szCs w:val="21"/>
              </w:rPr>
              <w:t>3</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64" w:line="151" w:lineRule="exact"/>
              <w:ind w:left="692"/>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53.37</w:t>
            </w:r>
          </w:p>
        </w:tc>
        <w:tc>
          <w:tcPr>
            <w:tcW w:w="1512" w:type="dxa"/>
            <w:tcBorders>
              <w:top w:val="single" w:color="000000" w:sz="2" w:space="0"/>
              <w:bottom w:val="single" w:color="000000" w:sz="2" w:space="0"/>
            </w:tcBorders>
            <w:vAlign w:val="top"/>
          </w:tcPr>
          <w:p>
            <w:pPr>
              <w:spacing w:before="64" w:line="151" w:lineRule="exact"/>
              <w:ind w:left="799"/>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53.37</w:t>
            </w:r>
          </w:p>
        </w:tc>
        <w:tc>
          <w:tcPr>
            <w:tcW w:w="1505" w:type="dxa"/>
            <w:tcBorders>
              <w:top w:val="single" w:color="000000" w:sz="2" w:space="0"/>
              <w:bottom w:val="single" w:color="000000" w:sz="2" w:space="0"/>
            </w:tcBorders>
            <w:vAlign w:val="top"/>
          </w:tcPr>
          <w:p>
            <w:pPr>
              <w:spacing w:before="65" w:line="150"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5" w:line="150" w:lineRule="exact"/>
              <w:ind w:left="45"/>
              <w:rPr>
                <w:rFonts w:ascii="宋体" w:hAnsi="宋体" w:eastAsia="宋体" w:cs="宋体"/>
                <w:sz w:val="21"/>
                <w:szCs w:val="21"/>
              </w:rPr>
            </w:pPr>
            <w:r>
              <w:rPr>
                <w:rFonts w:ascii="宋体" w:hAnsi="宋体" w:eastAsia="宋体" w:cs="宋体"/>
                <w:spacing w:val="9"/>
                <w:position w:val="-3"/>
                <w:sz w:val="21"/>
                <w:szCs w:val="21"/>
              </w:rPr>
              <w:t>2100</w:t>
            </w:r>
            <w:r>
              <w:rPr>
                <w:rFonts w:ascii="宋体" w:hAnsi="宋体" w:eastAsia="宋体" w:cs="宋体"/>
                <w:spacing w:val="8"/>
                <w:position w:val="-3"/>
                <w:sz w:val="21"/>
                <w:szCs w:val="21"/>
              </w:rPr>
              <w:t>4</w:t>
            </w:r>
          </w:p>
        </w:tc>
        <w:tc>
          <w:tcPr>
            <w:tcW w:w="2702" w:type="dxa"/>
            <w:tcBorders>
              <w:top w:val="single" w:color="000000" w:sz="2" w:space="0"/>
              <w:bottom w:val="single" w:color="000000" w:sz="2" w:space="0"/>
            </w:tcBorders>
            <w:vAlign w:val="top"/>
          </w:tcPr>
          <w:p>
            <w:pPr>
              <w:spacing w:before="28" w:line="191" w:lineRule="auto"/>
              <w:ind w:left="45"/>
              <w:rPr>
                <w:rFonts w:ascii="宋体" w:hAnsi="宋体" w:eastAsia="宋体" w:cs="宋体"/>
                <w:sz w:val="18"/>
                <w:szCs w:val="18"/>
              </w:rPr>
            </w:pPr>
            <w:r>
              <w:rPr>
                <w:rFonts w:ascii="宋体" w:hAnsi="宋体" w:eastAsia="宋体" w:cs="宋体"/>
                <w:spacing w:val="38"/>
                <w:sz w:val="18"/>
                <w:szCs w:val="18"/>
              </w:rPr>
              <w:t>公</w:t>
            </w:r>
            <w:r>
              <w:rPr>
                <w:rFonts w:ascii="宋体" w:hAnsi="宋体" w:eastAsia="宋体" w:cs="宋体"/>
                <w:spacing w:val="36"/>
                <w:sz w:val="18"/>
                <w:szCs w:val="18"/>
              </w:rPr>
              <w:t>共卫生</w:t>
            </w:r>
          </w:p>
        </w:tc>
        <w:tc>
          <w:tcPr>
            <w:tcW w:w="1409" w:type="dxa"/>
            <w:tcBorders>
              <w:top w:val="single" w:color="000000" w:sz="2" w:space="0"/>
              <w:bottom w:val="single" w:color="000000" w:sz="2" w:space="0"/>
            </w:tcBorders>
            <w:vAlign w:val="top"/>
          </w:tcPr>
          <w:p>
            <w:pPr>
              <w:spacing w:before="65" w:line="150" w:lineRule="exact"/>
              <w:ind w:left="692"/>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24.37</w:t>
            </w:r>
          </w:p>
        </w:tc>
        <w:tc>
          <w:tcPr>
            <w:tcW w:w="1512" w:type="dxa"/>
            <w:tcBorders>
              <w:top w:val="single" w:color="000000" w:sz="2" w:space="0"/>
              <w:bottom w:val="single" w:color="000000" w:sz="2" w:space="0"/>
            </w:tcBorders>
            <w:vAlign w:val="top"/>
          </w:tcPr>
          <w:p>
            <w:pPr>
              <w:spacing w:before="65" w:line="150" w:lineRule="exact"/>
              <w:ind w:left="799"/>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24.37</w:t>
            </w:r>
          </w:p>
        </w:tc>
        <w:tc>
          <w:tcPr>
            <w:tcW w:w="1505" w:type="dxa"/>
            <w:tcBorders>
              <w:top w:val="single" w:color="000000" w:sz="2" w:space="0"/>
              <w:bottom w:val="single" w:color="000000" w:sz="2" w:space="0"/>
            </w:tcBorders>
            <w:vAlign w:val="top"/>
          </w:tcPr>
          <w:p>
            <w:pPr>
              <w:spacing w:before="66" w:line="148"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6" w:line="148" w:lineRule="exact"/>
              <w:ind w:left="45"/>
              <w:rPr>
                <w:rFonts w:ascii="宋体" w:hAnsi="宋体" w:eastAsia="宋体" w:cs="宋体"/>
                <w:sz w:val="21"/>
                <w:szCs w:val="21"/>
              </w:rPr>
            </w:pPr>
            <w:r>
              <w:rPr>
                <w:rFonts w:ascii="宋体" w:hAnsi="宋体" w:eastAsia="宋体" w:cs="宋体"/>
                <w:spacing w:val="10"/>
                <w:position w:val="-3"/>
                <w:sz w:val="21"/>
                <w:szCs w:val="21"/>
              </w:rPr>
              <w:t>210040</w:t>
            </w:r>
            <w:r>
              <w:rPr>
                <w:rFonts w:ascii="宋体" w:hAnsi="宋体" w:eastAsia="宋体" w:cs="宋体"/>
                <w:spacing w:val="9"/>
                <w:position w:val="-3"/>
                <w:sz w:val="21"/>
                <w:szCs w:val="21"/>
              </w:rPr>
              <w:t>1</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66" w:line="148" w:lineRule="exact"/>
              <w:ind w:left="692"/>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19.37</w:t>
            </w:r>
          </w:p>
        </w:tc>
        <w:tc>
          <w:tcPr>
            <w:tcW w:w="1512" w:type="dxa"/>
            <w:tcBorders>
              <w:top w:val="single" w:color="000000" w:sz="2" w:space="0"/>
              <w:bottom w:val="single" w:color="000000" w:sz="2" w:space="0"/>
            </w:tcBorders>
            <w:vAlign w:val="top"/>
          </w:tcPr>
          <w:p>
            <w:pPr>
              <w:spacing w:before="66" w:line="148" w:lineRule="exact"/>
              <w:ind w:left="799"/>
              <w:rPr>
                <w:rFonts w:ascii="宋体" w:hAnsi="宋体" w:eastAsia="宋体" w:cs="宋体"/>
                <w:sz w:val="21"/>
                <w:szCs w:val="21"/>
              </w:rPr>
            </w:pPr>
            <w:r>
              <w:rPr>
                <w:rFonts w:ascii="宋体" w:hAnsi="宋体" w:eastAsia="宋体" w:cs="宋体"/>
                <w:spacing w:val="8"/>
                <w:position w:val="-3"/>
                <w:sz w:val="21"/>
                <w:szCs w:val="21"/>
              </w:rPr>
              <w:t>1</w:t>
            </w:r>
            <w:r>
              <w:rPr>
                <w:rFonts w:ascii="宋体" w:hAnsi="宋体" w:eastAsia="宋体" w:cs="宋体"/>
                <w:spacing w:val="7"/>
                <w:position w:val="-3"/>
                <w:sz w:val="21"/>
                <w:szCs w:val="21"/>
              </w:rPr>
              <w:t>19.37</w:t>
            </w:r>
          </w:p>
        </w:tc>
        <w:tc>
          <w:tcPr>
            <w:tcW w:w="1505" w:type="dxa"/>
            <w:tcBorders>
              <w:top w:val="single" w:color="000000" w:sz="2" w:space="0"/>
              <w:bottom w:val="single" w:color="000000" w:sz="2" w:space="0"/>
            </w:tcBorders>
            <w:vAlign w:val="top"/>
          </w:tcPr>
          <w:p>
            <w:pPr>
              <w:spacing w:before="67" w:line="148"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7" w:line="148" w:lineRule="exact"/>
              <w:ind w:left="45"/>
              <w:rPr>
                <w:rFonts w:ascii="宋体" w:hAnsi="宋体" w:eastAsia="宋体" w:cs="宋体"/>
                <w:sz w:val="21"/>
                <w:szCs w:val="21"/>
              </w:rPr>
            </w:pPr>
            <w:r>
              <w:rPr>
                <w:rFonts w:ascii="宋体" w:hAnsi="宋体" w:eastAsia="宋体" w:cs="宋体"/>
                <w:spacing w:val="10"/>
                <w:position w:val="-3"/>
                <w:sz w:val="21"/>
                <w:szCs w:val="21"/>
              </w:rPr>
              <w:t>210049</w:t>
            </w:r>
            <w:r>
              <w:rPr>
                <w:rFonts w:ascii="宋体" w:hAnsi="宋体" w:eastAsia="宋体" w:cs="宋体"/>
                <w:spacing w:val="9"/>
                <w:position w:val="-3"/>
                <w:sz w:val="21"/>
                <w:szCs w:val="21"/>
              </w:rPr>
              <w:t>9</w:t>
            </w:r>
          </w:p>
        </w:tc>
        <w:tc>
          <w:tcPr>
            <w:tcW w:w="2702" w:type="dxa"/>
            <w:tcBorders>
              <w:top w:val="single" w:color="000000" w:sz="2" w:space="0"/>
              <w:bottom w:val="single" w:color="000000" w:sz="2" w:space="0"/>
            </w:tcBorders>
            <w:vAlign w:val="top"/>
          </w:tcPr>
          <w:p>
            <w:pPr>
              <w:spacing w:before="30" w:line="189" w:lineRule="auto"/>
              <w:ind w:left="274"/>
              <w:rPr>
                <w:rFonts w:ascii="宋体" w:hAnsi="宋体" w:eastAsia="宋体" w:cs="宋体"/>
                <w:sz w:val="18"/>
                <w:szCs w:val="18"/>
              </w:rPr>
            </w:pPr>
            <w:r>
              <w:rPr>
                <w:rFonts w:ascii="宋体" w:hAnsi="宋体" w:eastAsia="宋体" w:cs="宋体"/>
                <w:spacing w:val="41"/>
                <w:sz w:val="18"/>
                <w:szCs w:val="18"/>
              </w:rPr>
              <w:t>其</w:t>
            </w:r>
            <w:r>
              <w:rPr>
                <w:rFonts w:ascii="宋体" w:hAnsi="宋体" w:eastAsia="宋体" w:cs="宋体"/>
                <w:spacing w:val="39"/>
                <w:sz w:val="18"/>
                <w:szCs w:val="18"/>
              </w:rPr>
              <w:t>他公共卫生支出</w:t>
            </w:r>
          </w:p>
        </w:tc>
        <w:tc>
          <w:tcPr>
            <w:tcW w:w="1409" w:type="dxa"/>
            <w:tcBorders>
              <w:top w:val="single" w:color="000000" w:sz="2" w:space="0"/>
              <w:bottom w:val="single" w:color="000000" w:sz="2" w:space="0"/>
            </w:tcBorders>
            <w:vAlign w:val="top"/>
          </w:tcPr>
          <w:p>
            <w:pPr>
              <w:spacing w:before="68" w:line="146" w:lineRule="exact"/>
              <w:ind w:left="915"/>
              <w:rPr>
                <w:rFonts w:ascii="宋体" w:hAnsi="宋体" w:eastAsia="宋体" w:cs="宋体"/>
                <w:sz w:val="21"/>
                <w:szCs w:val="21"/>
              </w:rPr>
            </w:pPr>
            <w:r>
              <w:rPr>
                <w:rFonts w:ascii="宋体" w:hAnsi="宋体" w:eastAsia="宋体" w:cs="宋体"/>
                <w:spacing w:val="9"/>
                <w:position w:val="-3"/>
                <w:sz w:val="21"/>
                <w:szCs w:val="21"/>
              </w:rPr>
              <w:t>5</w:t>
            </w:r>
            <w:r>
              <w:rPr>
                <w:rFonts w:ascii="宋体" w:hAnsi="宋体" w:eastAsia="宋体" w:cs="宋体"/>
                <w:spacing w:val="7"/>
                <w:position w:val="-3"/>
                <w:sz w:val="21"/>
                <w:szCs w:val="21"/>
              </w:rPr>
              <w:t>.00</w:t>
            </w:r>
          </w:p>
        </w:tc>
        <w:tc>
          <w:tcPr>
            <w:tcW w:w="1512" w:type="dxa"/>
            <w:tcBorders>
              <w:top w:val="single" w:color="000000" w:sz="2" w:space="0"/>
              <w:bottom w:val="single" w:color="000000" w:sz="2" w:space="0"/>
            </w:tcBorders>
            <w:vAlign w:val="top"/>
          </w:tcPr>
          <w:p>
            <w:pPr>
              <w:spacing w:before="68" w:line="146" w:lineRule="exact"/>
              <w:ind w:right="29"/>
              <w:jc w:val="right"/>
              <w:rPr>
                <w:rFonts w:ascii="宋体" w:hAnsi="宋体" w:eastAsia="宋体" w:cs="宋体"/>
                <w:sz w:val="21"/>
                <w:szCs w:val="21"/>
              </w:rPr>
            </w:pPr>
            <w:r>
              <w:rPr>
                <w:rFonts w:ascii="宋体" w:hAnsi="宋体" w:eastAsia="宋体" w:cs="宋体"/>
                <w:spacing w:val="9"/>
                <w:position w:val="-3"/>
                <w:sz w:val="21"/>
                <w:szCs w:val="21"/>
              </w:rPr>
              <w:t>5</w:t>
            </w:r>
            <w:r>
              <w:rPr>
                <w:rFonts w:ascii="宋体" w:hAnsi="宋体" w:eastAsia="宋体" w:cs="宋体"/>
                <w:spacing w:val="7"/>
                <w:position w:val="-3"/>
                <w:sz w:val="21"/>
                <w:szCs w:val="21"/>
              </w:rPr>
              <w:t>.00</w:t>
            </w:r>
          </w:p>
        </w:tc>
        <w:tc>
          <w:tcPr>
            <w:tcW w:w="1505" w:type="dxa"/>
            <w:tcBorders>
              <w:top w:val="single" w:color="000000" w:sz="2" w:space="0"/>
              <w:bottom w:val="single" w:color="000000" w:sz="2" w:space="0"/>
            </w:tcBorders>
            <w:vAlign w:val="top"/>
          </w:tcPr>
          <w:p>
            <w:pPr>
              <w:spacing w:before="68" w:line="146"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8" w:line="146" w:lineRule="exact"/>
              <w:ind w:left="45"/>
              <w:rPr>
                <w:rFonts w:ascii="宋体" w:hAnsi="宋体" w:eastAsia="宋体" w:cs="宋体"/>
                <w:sz w:val="21"/>
                <w:szCs w:val="21"/>
              </w:rPr>
            </w:pPr>
            <w:r>
              <w:rPr>
                <w:rFonts w:ascii="宋体" w:hAnsi="宋体" w:eastAsia="宋体" w:cs="宋体"/>
                <w:spacing w:val="9"/>
                <w:position w:val="-3"/>
                <w:sz w:val="21"/>
                <w:szCs w:val="21"/>
              </w:rPr>
              <w:t>2101</w:t>
            </w:r>
            <w:r>
              <w:rPr>
                <w:rFonts w:ascii="宋体" w:hAnsi="宋体" w:eastAsia="宋体" w:cs="宋体"/>
                <w:spacing w:val="8"/>
                <w:position w:val="-3"/>
                <w:sz w:val="21"/>
                <w:szCs w:val="21"/>
              </w:rPr>
              <w:t>1</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68" w:line="146" w:lineRule="exact"/>
              <w:ind w:left="810"/>
              <w:rPr>
                <w:rFonts w:ascii="宋体" w:hAnsi="宋体" w:eastAsia="宋体" w:cs="宋体"/>
                <w:sz w:val="21"/>
                <w:szCs w:val="21"/>
              </w:rPr>
            </w:pPr>
            <w:r>
              <w:rPr>
                <w:rFonts w:ascii="宋体" w:hAnsi="宋体" w:eastAsia="宋体" w:cs="宋体"/>
                <w:spacing w:val="6"/>
                <w:position w:val="-3"/>
                <w:sz w:val="21"/>
                <w:szCs w:val="21"/>
              </w:rPr>
              <w:t>12.44</w:t>
            </w:r>
          </w:p>
        </w:tc>
        <w:tc>
          <w:tcPr>
            <w:tcW w:w="1512" w:type="dxa"/>
            <w:tcBorders>
              <w:top w:val="single" w:color="000000" w:sz="2" w:space="0"/>
              <w:bottom w:val="single" w:color="000000" w:sz="2" w:space="0"/>
            </w:tcBorders>
            <w:vAlign w:val="top"/>
          </w:tcPr>
          <w:p>
            <w:pPr>
              <w:spacing w:before="68" w:line="146" w:lineRule="exact"/>
              <w:ind w:left="916"/>
              <w:rPr>
                <w:rFonts w:ascii="宋体" w:hAnsi="宋体" w:eastAsia="宋体" w:cs="宋体"/>
                <w:sz w:val="21"/>
                <w:szCs w:val="21"/>
              </w:rPr>
            </w:pPr>
            <w:r>
              <w:rPr>
                <w:rFonts w:ascii="宋体" w:hAnsi="宋体" w:eastAsia="宋体" w:cs="宋体"/>
                <w:spacing w:val="6"/>
                <w:position w:val="-3"/>
                <w:sz w:val="21"/>
                <w:szCs w:val="21"/>
              </w:rPr>
              <w:t>12.44</w:t>
            </w:r>
          </w:p>
        </w:tc>
        <w:tc>
          <w:tcPr>
            <w:tcW w:w="1505" w:type="dxa"/>
            <w:tcBorders>
              <w:top w:val="single" w:color="000000" w:sz="2" w:space="0"/>
              <w:bottom w:val="single" w:color="000000" w:sz="2" w:space="0"/>
            </w:tcBorders>
            <w:vAlign w:val="top"/>
          </w:tcPr>
          <w:p>
            <w:pPr>
              <w:spacing w:before="69" w:line="146" w:lineRule="exact"/>
              <w:ind w:right="33"/>
              <w:jc w:val="right"/>
              <w:rPr>
                <w:rFonts w:ascii="宋体" w:hAnsi="宋体" w:eastAsia="宋体" w:cs="宋体"/>
                <w:sz w:val="21"/>
                <w:szCs w:val="21"/>
              </w:rPr>
            </w:pPr>
            <w:r>
              <w:rPr>
                <w:rFonts w:ascii="宋体" w:hAnsi="宋体" w:eastAsia="宋体" w:cs="宋体"/>
                <w:spacing w:val="8"/>
                <w:position w:val="-3"/>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9" w:line="146" w:lineRule="exact"/>
              <w:ind w:left="45"/>
              <w:rPr>
                <w:rFonts w:ascii="宋体" w:hAnsi="宋体" w:eastAsia="宋体" w:cs="宋体"/>
                <w:sz w:val="20"/>
                <w:szCs w:val="20"/>
              </w:rPr>
            </w:pPr>
            <w:r>
              <w:rPr>
                <w:rFonts w:ascii="宋体" w:hAnsi="宋体" w:eastAsia="宋体" w:cs="宋体"/>
                <w:spacing w:val="15"/>
                <w:position w:val="-3"/>
                <w:sz w:val="20"/>
                <w:szCs w:val="20"/>
              </w:rPr>
              <w:t>210110</w:t>
            </w:r>
            <w:r>
              <w:rPr>
                <w:rFonts w:ascii="宋体" w:hAnsi="宋体" w:eastAsia="宋体" w:cs="宋体"/>
                <w:spacing w:val="14"/>
                <w:position w:val="-3"/>
                <w:sz w:val="20"/>
                <w:szCs w:val="20"/>
              </w:rPr>
              <w:t>2</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69" w:line="146" w:lineRule="exact"/>
              <w:ind w:left="810"/>
              <w:rPr>
                <w:rFonts w:ascii="宋体" w:hAnsi="宋体" w:eastAsia="宋体" w:cs="宋体"/>
                <w:sz w:val="20"/>
                <w:szCs w:val="20"/>
              </w:rPr>
            </w:pPr>
            <w:r>
              <w:rPr>
                <w:rFonts w:ascii="宋体" w:hAnsi="宋体" w:eastAsia="宋体" w:cs="宋体"/>
                <w:spacing w:val="11"/>
                <w:position w:val="-3"/>
                <w:sz w:val="20"/>
                <w:szCs w:val="20"/>
              </w:rPr>
              <w:t>12.44</w:t>
            </w:r>
          </w:p>
        </w:tc>
        <w:tc>
          <w:tcPr>
            <w:tcW w:w="1512" w:type="dxa"/>
            <w:tcBorders>
              <w:top w:val="single" w:color="000000" w:sz="2" w:space="0"/>
              <w:bottom w:val="single" w:color="000000" w:sz="2" w:space="0"/>
            </w:tcBorders>
            <w:vAlign w:val="top"/>
          </w:tcPr>
          <w:p>
            <w:pPr>
              <w:spacing w:before="69" w:line="146" w:lineRule="exact"/>
              <w:ind w:left="916"/>
              <w:rPr>
                <w:rFonts w:ascii="宋体" w:hAnsi="宋体" w:eastAsia="宋体" w:cs="宋体"/>
                <w:sz w:val="20"/>
                <w:szCs w:val="20"/>
              </w:rPr>
            </w:pPr>
            <w:r>
              <w:rPr>
                <w:rFonts w:ascii="宋体" w:hAnsi="宋体" w:eastAsia="宋体" w:cs="宋体"/>
                <w:spacing w:val="11"/>
                <w:position w:val="-3"/>
                <w:sz w:val="20"/>
                <w:szCs w:val="20"/>
              </w:rPr>
              <w:t>12.44</w:t>
            </w:r>
          </w:p>
        </w:tc>
        <w:tc>
          <w:tcPr>
            <w:tcW w:w="1505" w:type="dxa"/>
            <w:tcBorders>
              <w:top w:val="single" w:color="000000" w:sz="2" w:space="0"/>
              <w:bottom w:val="single" w:color="000000" w:sz="2" w:space="0"/>
            </w:tcBorders>
            <w:vAlign w:val="top"/>
          </w:tcPr>
          <w:p>
            <w:pPr>
              <w:spacing w:before="70" w:line="145" w:lineRule="exact"/>
              <w:ind w:right="33"/>
              <w:jc w:val="right"/>
              <w:rPr>
                <w:rFonts w:ascii="宋体" w:hAnsi="宋体" w:eastAsia="宋体" w:cs="宋体"/>
                <w:sz w:val="20"/>
                <w:szCs w:val="20"/>
              </w:rPr>
            </w:pPr>
            <w:r>
              <w:rPr>
                <w:rFonts w:ascii="宋体" w:hAnsi="宋体" w:eastAsia="宋体" w:cs="宋体"/>
                <w:spacing w:val="13"/>
                <w:position w:val="-3"/>
                <w:sz w:val="20"/>
                <w:szCs w:val="20"/>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5" w:hRule="atLeast"/>
        </w:trPr>
        <w:tc>
          <w:tcPr>
            <w:tcW w:w="1152" w:type="dxa"/>
            <w:gridSpan w:val="3"/>
            <w:tcBorders>
              <w:top w:val="single" w:color="000000" w:sz="2" w:space="0"/>
              <w:bottom w:val="single" w:color="000000" w:sz="2" w:space="0"/>
            </w:tcBorders>
            <w:vAlign w:val="top"/>
          </w:tcPr>
          <w:p>
            <w:pPr>
              <w:spacing w:before="69" w:line="146" w:lineRule="exact"/>
              <w:ind w:left="45"/>
              <w:rPr>
                <w:rFonts w:ascii="宋体" w:hAnsi="宋体" w:eastAsia="宋体" w:cs="宋体"/>
                <w:sz w:val="20"/>
                <w:szCs w:val="20"/>
              </w:rPr>
            </w:pPr>
            <w:r>
              <w:rPr>
                <w:rFonts w:ascii="宋体" w:hAnsi="宋体" w:eastAsia="宋体" w:cs="宋体"/>
                <w:spacing w:val="12"/>
                <w:position w:val="-3"/>
                <w:sz w:val="20"/>
                <w:szCs w:val="20"/>
              </w:rPr>
              <w:t>2</w:t>
            </w:r>
            <w:r>
              <w:rPr>
                <w:rFonts w:ascii="宋体" w:hAnsi="宋体" w:eastAsia="宋体" w:cs="宋体"/>
                <w:spacing w:val="11"/>
                <w:position w:val="-3"/>
                <w:sz w:val="20"/>
                <w:szCs w:val="20"/>
              </w:rPr>
              <w:t>21</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69" w:line="146" w:lineRule="exact"/>
              <w:ind w:left="810"/>
              <w:rPr>
                <w:rFonts w:ascii="宋体" w:hAnsi="宋体" w:eastAsia="宋体" w:cs="宋体"/>
                <w:sz w:val="20"/>
                <w:szCs w:val="20"/>
              </w:rPr>
            </w:pPr>
            <w:r>
              <w:rPr>
                <w:rFonts w:ascii="宋体" w:hAnsi="宋体" w:eastAsia="宋体" w:cs="宋体"/>
                <w:spacing w:val="11"/>
                <w:position w:val="-3"/>
                <w:sz w:val="20"/>
                <w:szCs w:val="20"/>
              </w:rPr>
              <w:t>17.05</w:t>
            </w:r>
          </w:p>
        </w:tc>
        <w:tc>
          <w:tcPr>
            <w:tcW w:w="1512" w:type="dxa"/>
            <w:tcBorders>
              <w:top w:val="single" w:color="000000" w:sz="2" w:space="0"/>
              <w:bottom w:val="single" w:color="000000" w:sz="2" w:space="0"/>
            </w:tcBorders>
            <w:vAlign w:val="top"/>
          </w:tcPr>
          <w:p>
            <w:pPr>
              <w:spacing w:before="69" w:line="146" w:lineRule="exact"/>
              <w:ind w:left="916"/>
              <w:rPr>
                <w:rFonts w:ascii="宋体" w:hAnsi="宋体" w:eastAsia="宋体" w:cs="宋体"/>
                <w:sz w:val="20"/>
                <w:szCs w:val="20"/>
              </w:rPr>
            </w:pPr>
            <w:r>
              <w:rPr>
                <w:rFonts w:ascii="宋体" w:hAnsi="宋体" w:eastAsia="宋体" w:cs="宋体"/>
                <w:spacing w:val="11"/>
                <w:position w:val="-3"/>
                <w:sz w:val="20"/>
                <w:szCs w:val="20"/>
              </w:rPr>
              <w:t>17.05</w:t>
            </w:r>
          </w:p>
        </w:tc>
        <w:tc>
          <w:tcPr>
            <w:tcW w:w="1505" w:type="dxa"/>
            <w:tcBorders>
              <w:top w:val="single" w:color="000000" w:sz="2" w:space="0"/>
              <w:bottom w:val="single" w:color="000000" w:sz="2" w:space="0"/>
            </w:tcBorders>
            <w:vAlign w:val="top"/>
          </w:tcPr>
          <w:p>
            <w:pPr>
              <w:spacing w:before="70" w:line="145" w:lineRule="exact"/>
              <w:ind w:right="33"/>
              <w:jc w:val="right"/>
              <w:rPr>
                <w:rFonts w:ascii="宋体" w:hAnsi="宋体" w:eastAsia="宋体" w:cs="宋体"/>
                <w:sz w:val="20"/>
                <w:szCs w:val="20"/>
              </w:rPr>
            </w:pPr>
            <w:r>
              <w:rPr>
                <w:rFonts w:ascii="宋体" w:hAnsi="宋体" w:eastAsia="宋体" w:cs="宋体"/>
                <w:spacing w:val="13"/>
                <w:position w:val="-3"/>
                <w:sz w:val="20"/>
                <w:szCs w:val="20"/>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6" w:hRule="atLeast"/>
        </w:trPr>
        <w:tc>
          <w:tcPr>
            <w:tcW w:w="1152" w:type="dxa"/>
            <w:gridSpan w:val="3"/>
            <w:tcBorders>
              <w:top w:val="single" w:color="000000" w:sz="2" w:space="0"/>
              <w:bottom w:val="single" w:color="000000" w:sz="2" w:space="0"/>
            </w:tcBorders>
            <w:vAlign w:val="top"/>
          </w:tcPr>
          <w:p>
            <w:pPr>
              <w:spacing w:before="70" w:line="145" w:lineRule="exact"/>
              <w:ind w:left="45"/>
              <w:rPr>
                <w:rFonts w:ascii="宋体" w:hAnsi="宋体" w:eastAsia="宋体" w:cs="宋体"/>
                <w:sz w:val="20"/>
                <w:szCs w:val="20"/>
              </w:rPr>
            </w:pPr>
            <w:r>
              <w:rPr>
                <w:rFonts w:ascii="宋体" w:hAnsi="宋体" w:eastAsia="宋体" w:cs="宋体"/>
                <w:spacing w:val="14"/>
                <w:position w:val="-3"/>
                <w:sz w:val="20"/>
                <w:szCs w:val="20"/>
              </w:rPr>
              <w:t>2210</w:t>
            </w:r>
            <w:r>
              <w:rPr>
                <w:rFonts w:ascii="宋体" w:hAnsi="宋体" w:eastAsia="宋体" w:cs="宋体"/>
                <w:spacing w:val="13"/>
                <w:position w:val="-3"/>
                <w:sz w:val="20"/>
                <w:szCs w:val="20"/>
              </w:rPr>
              <w:t>2</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70" w:line="145" w:lineRule="exact"/>
              <w:ind w:left="810"/>
              <w:rPr>
                <w:rFonts w:ascii="宋体" w:hAnsi="宋体" w:eastAsia="宋体" w:cs="宋体"/>
                <w:sz w:val="20"/>
                <w:szCs w:val="20"/>
              </w:rPr>
            </w:pPr>
            <w:r>
              <w:rPr>
                <w:rFonts w:ascii="宋体" w:hAnsi="宋体" w:eastAsia="宋体" w:cs="宋体"/>
                <w:spacing w:val="11"/>
                <w:position w:val="-3"/>
                <w:sz w:val="20"/>
                <w:szCs w:val="20"/>
              </w:rPr>
              <w:t>17.05</w:t>
            </w:r>
          </w:p>
        </w:tc>
        <w:tc>
          <w:tcPr>
            <w:tcW w:w="1512" w:type="dxa"/>
            <w:tcBorders>
              <w:top w:val="single" w:color="000000" w:sz="2" w:space="0"/>
              <w:bottom w:val="single" w:color="000000" w:sz="2" w:space="0"/>
            </w:tcBorders>
            <w:vAlign w:val="top"/>
          </w:tcPr>
          <w:p>
            <w:pPr>
              <w:spacing w:before="70" w:line="145" w:lineRule="exact"/>
              <w:ind w:left="916"/>
              <w:rPr>
                <w:rFonts w:ascii="宋体" w:hAnsi="宋体" w:eastAsia="宋体" w:cs="宋体"/>
                <w:sz w:val="20"/>
                <w:szCs w:val="20"/>
              </w:rPr>
            </w:pPr>
            <w:r>
              <w:rPr>
                <w:rFonts w:ascii="宋体" w:hAnsi="宋体" w:eastAsia="宋体" w:cs="宋体"/>
                <w:spacing w:val="11"/>
                <w:position w:val="-3"/>
                <w:sz w:val="20"/>
                <w:szCs w:val="20"/>
              </w:rPr>
              <w:t>17.05</w:t>
            </w:r>
          </w:p>
        </w:tc>
        <w:tc>
          <w:tcPr>
            <w:tcW w:w="1505" w:type="dxa"/>
            <w:tcBorders>
              <w:top w:val="single" w:color="000000" w:sz="2" w:space="0"/>
              <w:bottom w:val="single" w:color="000000" w:sz="2" w:space="0"/>
            </w:tcBorders>
            <w:vAlign w:val="top"/>
          </w:tcPr>
          <w:p>
            <w:pPr>
              <w:spacing w:before="71" w:line="144" w:lineRule="exact"/>
              <w:ind w:right="33"/>
              <w:jc w:val="right"/>
              <w:rPr>
                <w:rFonts w:ascii="宋体" w:hAnsi="宋体" w:eastAsia="宋体" w:cs="宋体"/>
                <w:sz w:val="20"/>
                <w:szCs w:val="20"/>
              </w:rPr>
            </w:pPr>
            <w:r>
              <w:rPr>
                <w:rFonts w:ascii="宋体" w:hAnsi="宋体" w:eastAsia="宋体" w:cs="宋体"/>
                <w:spacing w:val="13"/>
                <w:position w:val="-3"/>
                <w:sz w:val="20"/>
                <w:szCs w:val="20"/>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6" w:hRule="atLeast"/>
        </w:trPr>
        <w:tc>
          <w:tcPr>
            <w:tcW w:w="1152" w:type="dxa"/>
            <w:gridSpan w:val="3"/>
            <w:tcBorders>
              <w:top w:val="single" w:color="000000" w:sz="2" w:space="0"/>
              <w:bottom w:val="single" w:color="000000" w:sz="2" w:space="0"/>
            </w:tcBorders>
            <w:vAlign w:val="top"/>
          </w:tcPr>
          <w:p>
            <w:pPr>
              <w:spacing w:before="70" w:line="145" w:lineRule="exact"/>
              <w:ind w:left="45"/>
              <w:rPr>
                <w:rFonts w:ascii="宋体" w:hAnsi="宋体" w:eastAsia="宋体" w:cs="宋体"/>
                <w:sz w:val="20"/>
                <w:szCs w:val="20"/>
              </w:rPr>
            </w:pPr>
            <w:r>
              <w:rPr>
                <w:rFonts w:ascii="宋体" w:hAnsi="宋体" w:eastAsia="宋体" w:cs="宋体"/>
                <w:spacing w:val="15"/>
                <w:position w:val="-3"/>
                <w:sz w:val="20"/>
                <w:szCs w:val="20"/>
              </w:rPr>
              <w:t>221020</w:t>
            </w:r>
            <w:r>
              <w:rPr>
                <w:rFonts w:ascii="宋体" w:hAnsi="宋体" w:eastAsia="宋体" w:cs="宋体"/>
                <w:spacing w:val="14"/>
                <w:position w:val="-3"/>
                <w:sz w:val="20"/>
                <w:szCs w:val="20"/>
              </w:rPr>
              <w:t>1</w:t>
            </w:r>
          </w:p>
        </w:tc>
        <w:tc>
          <w:tcPr>
            <w:tcW w:w="2702" w:type="dxa"/>
            <w:tcBorders>
              <w:top w:val="single" w:color="000000" w:sz="2" w:space="0"/>
              <w:bottom w:val="single" w:color="000000" w:sz="2" w:space="0"/>
            </w:tcBorders>
            <w:vAlign w:val="top"/>
          </w:tcPr>
          <w:p>
            <w:pPr>
              <w:spacing w:line="215" w:lineRule="exact"/>
              <w:rPr>
                <w:rFonts w:ascii="Arial"/>
                <w:sz w:val="18"/>
              </w:rPr>
            </w:pPr>
          </w:p>
        </w:tc>
        <w:tc>
          <w:tcPr>
            <w:tcW w:w="1409" w:type="dxa"/>
            <w:tcBorders>
              <w:top w:val="single" w:color="000000" w:sz="2" w:space="0"/>
              <w:bottom w:val="single" w:color="000000" w:sz="2" w:space="0"/>
            </w:tcBorders>
            <w:vAlign w:val="top"/>
          </w:tcPr>
          <w:p>
            <w:pPr>
              <w:spacing w:before="70" w:line="145" w:lineRule="exact"/>
              <w:ind w:left="810"/>
              <w:rPr>
                <w:rFonts w:ascii="宋体" w:hAnsi="宋体" w:eastAsia="宋体" w:cs="宋体"/>
                <w:sz w:val="20"/>
                <w:szCs w:val="20"/>
              </w:rPr>
            </w:pPr>
            <w:r>
              <w:rPr>
                <w:rFonts w:ascii="宋体" w:hAnsi="宋体" w:eastAsia="宋体" w:cs="宋体"/>
                <w:spacing w:val="11"/>
                <w:position w:val="-3"/>
                <w:sz w:val="20"/>
                <w:szCs w:val="20"/>
              </w:rPr>
              <w:t>17.05</w:t>
            </w:r>
          </w:p>
        </w:tc>
        <w:tc>
          <w:tcPr>
            <w:tcW w:w="1512" w:type="dxa"/>
            <w:tcBorders>
              <w:top w:val="single" w:color="000000" w:sz="2" w:space="0"/>
              <w:bottom w:val="single" w:color="000000" w:sz="2" w:space="0"/>
            </w:tcBorders>
            <w:vAlign w:val="top"/>
          </w:tcPr>
          <w:p>
            <w:pPr>
              <w:spacing w:before="70" w:line="145" w:lineRule="exact"/>
              <w:ind w:left="916"/>
              <w:rPr>
                <w:rFonts w:ascii="宋体" w:hAnsi="宋体" w:eastAsia="宋体" w:cs="宋体"/>
                <w:sz w:val="20"/>
                <w:szCs w:val="20"/>
              </w:rPr>
            </w:pPr>
            <w:r>
              <w:rPr>
                <w:rFonts w:ascii="宋体" w:hAnsi="宋体" w:eastAsia="宋体" w:cs="宋体"/>
                <w:spacing w:val="11"/>
                <w:position w:val="-3"/>
                <w:sz w:val="20"/>
                <w:szCs w:val="20"/>
              </w:rPr>
              <w:t>17.05</w:t>
            </w:r>
          </w:p>
        </w:tc>
        <w:tc>
          <w:tcPr>
            <w:tcW w:w="1505" w:type="dxa"/>
            <w:tcBorders>
              <w:top w:val="single" w:color="000000" w:sz="2" w:space="0"/>
              <w:bottom w:val="single" w:color="000000" w:sz="2" w:space="0"/>
            </w:tcBorders>
            <w:vAlign w:val="top"/>
          </w:tcPr>
          <w:p>
            <w:pPr>
              <w:spacing w:before="71" w:line="144" w:lineRule="exact"/>
              <w:ind w:right="33"/>
              <w:jc w:val="right"/>
              <w:rPr>
                <w:rFonts w:ascii="宋体" w:hAnsi="宋体" w:eastAsia="宋体" w:cs="宋体"/>
                <w:sz w:val="20"/>
                <w:szCs w:val="20"/>
              </w:rPr>
            </w:pPr>
            <w:r>
              <w:rPr>
                <w:rFonts w:ascii="宋体" w:hAnsi="宋体" w:eastAsia="宋体" w:cs="宋体"/>
                <w:spacing w:val="13"/>
                <w:position w:val="-3"/>
                <w:sz w:val="20"/>
                <w:szCs w:val="20"/>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2" w:hRule="atLeast"/>
        </w:trPr>
        <w:tc>
          <w:tcPr>
            <w:tcW w:w="8280" w:type="dxa"/>
            <w:gridSpan w:val="7"/>
            <w:tcBorders>
              <w:top w:val="single" w:color="C3CBDD" w:sz="2" w:space="0"/>
              <w:left w:val="single" w:color="C3CBDD" w:sz="4" w:space="0"/>
              <w:bottom w:val="single" w:color="C3CBDD" w:sz="2" w:space="0"/>
              <w:right w:val="single" w:color="C3CBDD" w:sz="4" w:space="0"/>
            </w:tcBorders>
            <w:vAlign w:val="top"/>
          </w:tcPr>
          <w:p>
            <w:pPr>
              <w:spacing w:before="191" w:line="61" w:lineRule="exact"/>
              <w:ind w:left="5581"/>
              <w:rPr>
                <w:rFonts w:ascii="宋体" w:hAnsi="宋体" w:eastAsia="宋体" w:cs="宋体"/>
                <w:sz w:val="22"/>
                <w:szCs w:val="22"/>
              </w:rPr>
            </w:pPr>
            <w:r>
              <w:rPr>
                <w:rFonts w:ascii="宋体" w:hAnsi="宋体" w:eastAsia="宋体" w:cs="宋体"/>
                <w:sz w:val="22"/>
                <w:szCs w:val="22"/>
              </w:rPr>
              <w:t>。</w:t>
            </w:r>
          </w:p>
        </w:tc>
      </w:tr>
    </w:tbl>
    <w:p>
      <w:pPr>
        <w:rPr>
          <w:rFonts w:ascii="Arial"/>
          <w:sz w:val="21"/>
        </w:rPr>
      </w:pPr>
    </w:p>
    <w:p>
      <w:pPr>
        <w:sectPr>
          <w:pgSz w:w="11905" w:h="16840"/>
          <w:pgMar w:top="400" w:right="1785" w:bottom="0" w:left="1785" w:header="0" w:footer="0" w:gutter="0"/>
          <w:cols w:space="720" w:num="1"/>
        </w:sectPr>
      </w:pPr>
    </w:p>
    <w:p>
      <w:r>
        <w:pict>
          <v:shape id="_x0000_s1221" o:spid="_x0000_s1221" o:spt="202" type="#_x0000_t202" style="position:absolute;left:0pt;margin-left:261.45pt;margin-top:154.9pt;height:11.95pt;width:19pt;mso-position-horizontal-relative:page;mso-position-vertical-relative:page;z-index:25190912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0"/>
                      <w:sz w:val="16"/>
                      <w:szCs w:val="16"/>
                    </w:rPr>
                    <w:t>支</w:t>
                  </w:r>
                  <w:r>
                    <w:rPr>
                      <w:rFonts w:ascii="宋体" w:hAnsi="宋体" w:eastAsia="宋体" w:cs="宋体"/>
                      <w:spacing w:val="9"/>
                      <w:sz w:val="16"/>
                      <w:szCs w:val="16"/>
                    </w:rPr>
                    <w:t>出</w:t>
                  </w:r>
                </w:p>
              </w:txbxContent>
            </v:textbox>
          </v:shape>
        </w:pict>
      </w:r>
      <w:r>
        <w:pict>
          <v:shape id="_x0000_s1222" o:spid="_x0000_s1222" o:spt="202" type="#_x0000_t202" style="position:absolute;left:0pt;margin-left:401.75pt;margin-top:219.6pt;height:11.95pt;width:35.1pt;mso-position-horizontal-relative:page;mso-position-vertical-relative:page;z-index:25189990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发</w:t>
                  </w:r>
                  <w:r>
                    <w:rPr>
                      <w:rFonts w:ascii="宋体" w:hAnsi="宋体" w:eastAsia="宋体" w:cs="宋体"/>
                      <w:spacing w:val="5"/>
                      <w:sz w:val="16"/>
                      <w:szCs w:val="16"/>
                    </w:rPr>
                    <w:t>行费用</w:t>
                  </w:r>
                </w:p>
              </w:txbxContent>
            </v:textbox>
          </v:shape>
        </w:pict>
      </w:r>
      <w:r>
        <w:pict>
          <v:shape id="_x0000_s1223" o:spid="_x0000_s1223" o:spt="202" type="#_x0000_t202" style="position:absolute;left:0pt;margin-left:120.05pt;margin-top:268.15pt;height:11.95pt;width:9.6pt;mso-position-horizontal-relative:page;mso-position-vertical-relative:page;z-index:25189888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24" o:spid="_x0000_s1224" o:spt="202" type="#_x0000_t202" style="position:absolute;left:0pt;margin-left:261.9pt;margin-top:300.5pt;height:11.95pt;width:9.6pt;mso-position-horizontal-relative:page;mso-position-vertical-relative:page;z-index:251902976;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25" o:spid="_x0000_s1225" o:spt="202" type="#_x0000_t202" style="position:absolute;left:0pt;margin-left:401.7pt;margin-top:300.5pt;height:12pt;width:18.35pt;mso-position-horizontal-relative:page;mso-position-vertical-relative:page;z-index:251904000;mso-width-relative:page;mso-height-relative:page;" filled="f" stroked="f" coordsize="21600,21600" o:allowincell="f">
            <v:path/>
            <v:fill on="f" focussize="0,0"/>
            <v:stroke on="f"/>
            <v:imagedata o:title=""/>
            <o:lock v:ext="edit" aspectratio="f"/>
            <v:textbox inset="0mm,0mm,0mm,0mm">
              <w:txbxContent>
                <w:p>
                  <w:pPr>
                    <w:spacing w:before="19" w:line="230" w:lineRule="auto"/>
                    <w:ind w:left="20"/>
                    <w:rPr>
                      <w:rFonts w:ascii="宋体" w:hAnsi="宋体" w:eastAsia="宋体" w:cs="宋体"/>
                      <w:sz w:val="16"/>
                      <w:szCs w:val="16"/>
                    </w:rPr>
                  </w:pPr>
                  <w:r>
                    <w:rPr>
                      <w:rFonts w:ascii="宋体" w:hAnsi="宋体" w:eastAsia="宋体" w:cs="宋体"/>
                      <w:spacing w:val="3"/>
                      <w:sz w:val="16"/>
                      <w:szCs w:val="16"/>
                    </w:rPr>
                    <w:t>建设</w:t>
                  </w:r>
                </w:p>
              </w:txbxContent>
            </v:textbox>
          </v:shape>
        </w:pict>
      </w:r>
      <w:r>
        <w:pict>
          <v:shape id="_x0000_s1226" o:spid="_x0000_s1226" o:spt="202" type="#_x0000_t202" style="position:absolute;left:0pt;margin-left:120pt;margin-top:316.65pt;height:11.9pt;width:26.4pt;mso-position-horizontal-relative:page;mso-position-vertical-relative:page;z-index:251892736;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3"/>
                      <w:sz w:val="16"/>
                      <w:szCs w:val="16"/>
                    </w:rPr>
                    <w:t>障</w:t>
                  </w:r>
                  <w:r>
                    <w:rPr>
                      <w:rFonts w:ascii="宋体" w:hAnsi="宋体" w:eastAsia="宋体" w:cs="宋体"/>
                      <w:spacing w:val="2"/>
                      <w:sz w:val="16"/>
                      <w:szCs w:val="16"/>
                    </w:rPr>
                    <w:t>缴费</w:t>
                  </w:r>
                </w:p>
              </w:txbxContent>
            </v:textbox>
          </v:shape>
        </w:pict>
      </w:r>
      <w:r>
        <w:pict>
          <v:shape id="_x0000_s1227" o:spid="_x0000_s1227" o:spt="202" type="#_x0000_t202" style="position:absolute;left:0pt;margin-left:401.55pt;margin-top:332.85pt;height:11.9pt;width:43.65pt;mso-position-horizontal-relative:page;mso-position-vertical-relative:page;z-index:251906048;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8"/>
                      <w:sz w:val="16"/>
                      <w:szCs w:val="16"/>
                    </w:rPr>
                    <w:t>及</w:t>
                  </w:r>
                  <w:r>
                    <w:rPr>
                      <w:rFonts w:ascii="宋体" w:hAnsi="宋体" w:eastAsia="宋体" w:cs="宋体"/>
                      <w:spacing w:val="6"/>
                      <w:sz w:val="16"/>
                      <w:szCs w:val="16"/>
                    </w:rPr>
                    <w:t>软件购置</w:t>
                  </w:r>
                </w:p>
              </w:txbxContent>
            </v:textbox>
          </v:shape>
        </w:pict>
      </w:r>
      <w:r>
        <w:pict>
          <v:shape id="_x0000_s1228" o:spid="_x0000_s1228" o:spt="202" type="#_x0000_t202" style="position:absolute;left:0pt;margin-left:261.85pt;margin-top:349.05pt;height:11.95pt;width:34.8pt;mso-position-horizontal-relative:page;mso-position-vertical-relative:page;z-index:25190502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23"/>
                      <w:sz w:val="16"/>
                      <w:szCs w:val="16"/>
                    </w:rPr>
                    <w:t>(</w:t>
                  </w:r>
                  <w:r>
                    <w:rPr>
                      <w:rFonts w:ascii="宋体" w:hAnsi="宋体" w:eastAsia="宋体" w:cs="宋体"/>
                      <w:spacing w:val="20"/>
                      <w:sz w:val="16"/>
                      <w:szCs w:val="16"/>
                    </w:rPr>
                    <w:t>护) 费</w:t>
                  </w:r>
                </w:p>
              </w:txbxContent>
            </v:textbox>
          </v:shape>
        </w:pict>
      </w:r>
      <w:r>
        <w:pict>
          <v:shape id="_x0000_s1229" o:spid="_x0000_s1229" o:spt="202" type="#_x0000_t202" style="position:absolute;left:0pt;margin-left:120.25pt;margin-top:381.4pt;height:11.95pt;width:27.25pt;mso-position-horizontal-relative:page;mso-position-vertical-relative:page;z-index:25187840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8"/>
                      <w:sz w:val="16"/>
                      <w:szCs w:val="16"/>
                    </w:rPr>
                    <w:t>的补助</w:t>
                  </w:r>
                </w:p>
              </w:txbxContent>
            </v:textbox>
          </v:shape>
        </w:pict>
      </w:r>
      <w:r>
        <w:pict>
          <v:shape id="_x0000_s1230" o:spid="_x0000_s1230" o:spt="202" type="#_x0000_t202" style="position:absolute;left:0pt;margin-left:401.6pt;margin-top:397.55pt;height:11.9pt;width:43.6pt;mso-position-horizontal-relative:page;mso-position-vertical-relative:page;z-index:251883520;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6"/>
                      <w:szCs w:val="16"/>
                    </w:rPr>
                  </w:pPr>
                  <w:r>
                    <w:rPr>
                      <w:rFonts w:ascii="宋体" w:hAnsi="宋体" w:eastAsia="宋体" w:cs="宋体"/>
                      <w:spacing w:val="7"/>
                      <w:sz w:val="16"/>
                      <w:szCs w:val="16"/>
                    </w:rPr>
                    <w:t>物</w:t>
                  </w:r>
                  <w:r>
                    <w:rPr>
                      <w:rFonts w:ascii="宋体" w:hAnsi="宋体" w:eastAsia="宋体" w:cs="宋体"/>
                      <w:spacing w:val="6"/>
                      <w:sz w:val="16"/>
                      <w:szCs w:val="16"/>
                    </w:rPr>
                    <w:t>和青苗补</w:t>
                  </w:r>
                </w:p>
              </w:txbxContent>
            </v:textbox>
          </v:shape>
        </w:pict>
      </w:r>
      <w:r>
        <w:pict>
          <v:shape id="_x0000_s1231" o:spid="_x0000_s1231" o:spt="202" type="#_x0000_t202" style="position:absolute;left:0pt;margin-left:261.9pt;margin-top:413.75pt;height:11.95pt;width:9.6pt;mso-position-horizontal-relative:page;mso-position-vertical-relative:page;z-index:25188864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2" o:spid="_x0000_s1232" o:spt="202" type="#_x0000_t202" style="position:absolute;left:0pt;margin-left:120.05pt;margin-top:429.9pt;height:11.95pt;width:9.6pt;mso-position-horizontal-relative:page;mso-position-vertical-relative:page;z-index:-25145344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3" o:spid="_x0000_s1233" o:spt="202" type="#_x0000_t202" style="position:absolute;left:0pt;margin-left:261.9pt;margin-top:429.9pt;height:11.95pt;width:9.6pt;mso-position-horizontal-relative:page;mso-position-vertical-relative:page;z-index:25188147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4" o:spid="_x0000_s1234" o:spt="202" type="#_x0000_t202" style="position:absolute;left:0pt;margin-left:261.9pt;margin-top:446.1pt;height:11.95pt;width:9.6pt;mso-position-horizontal-relative:page;mso-position-vertical-relative:page;z-index:25188044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5" o:spid="_x0000_s1235" o:spt="202" type="#_x0000_t202" style="position:absolute;left:0pt;margin-left:261.9pt;margin-top:462.3pt;height:11.95pt;width:9.6pt;mso-position-horizontal-relative:page;mso-position-vertical-relative:page;z-index:25187635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6" o:spid="_x0000_s1236" o:spt="202" type="#_x0000_t202" style="position:absolute;left:0pt;margin-left:261.9pt;margin-top:494.65pt;height:11.95pt;width:9.6pt;mso-position-horizontal-relative:page;mso-position-vertical-relative:page;z-index:25188659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37" o:spid="_x0000_s1237" o:spt="202" type="#_x0000_t202" style="position:absolute;left:0pt;margin-left:401.7pt;margin-top:494.65pt;height:11.95pt;width:26.75pt;mso-position-horizontal-relative:page;mso-position-vertical-relative:page;z-index:251885568;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性</w:t>
                  </w:r>
                  <w:r>
                    <w:rPr>
                      <w:rFonts w:ascii="宋体" w:hAnsi="宋体" w:eastAsia="宋体" w:cs="宋体"/>
                      <w:spacing w:val="4"/>
                      <w:sz w:val="16"/>
                      <w:szCs w:val="16"/>
                    </w:rPr>
                    <w:t>支出</w:t>
                  </w:r>
                </w:p>
              </w:txbxContent>
            </v:textbox>
          </v:shape>
        </w:pict>
      </w:r>
      <w:r>
        <w:pict>
          <v:shape id="_x0000_s1238" o:spid="_x0000_s1238" o:spt="202" type="#_x0000_t202" style="position:absolute;left:0pt;margin-left:401.55pt;margin-top:527pt;height:12.2pt;width:10.1pt;mso-position-horizontal-relative:page;mso-position-vertical-relative:page;z-index:251884544;mso-width-relative:page;mso-height-relative:page;" filled="f" stroked="f" coordsize="21600,21600" o:allowincell="f">
            <v:path/>
            <v:fill on="f" focussize="0,0"/>
            <v:stroke on="f"/>
            <v:imagedata o:title=""/>
            <o:lock v:ext="edit" aspectratio="f"/>
            <v:textbox inset="0mm,0mm,0mm,0mm">
              <w:txbxContent>
                <w:p>
                  <w:pPr>
                    <w:spacing w:before="19" w:line="235" w:lineRule="auto"/>
                    <w:ind w:left="20"/>
                    <w:rPr>
                      <w:rFonts w:ascii="宋体" w:hAnsi="宋体" w:eastAsia="宋体" w:cs="宋体"/>
                      <w:sz w:val="16"/>
                      <w:szCs w:val="16"/>
                    </w:rPr>
                  </w:pPr>
                  <w:r>
                    <w:rPr>
                      <w:rFonts w:ascii="宋体" w:hAnsi="宋体" w:eastAsia="宋体" w:cs="宋体"/>
                      <w:spacing w:val="1"/>
                      <w:sz w:val="16"/>
                      <w:szCs w:val="16"/>
                    </w:rPr>
                    <w:t>入</w:t>
                  </w:r>
                </w:p>
              </w:txbxContent>
            </v:textbox>
          </v:shape>
        </w:pict>
      </w:r>
      <w:r>
        <w:pict>
          <v:shape id="_x0000_s1239" o:spid="_x0000_s1239" o:spt="202" type="#_x0000_t202" style="position:absolute;left:0pt;margin-left:401.6pt;margin-top:543.15pt;height:11.9pt;width:43.6pt;mso-position-horizontal-relative:page;mso-position-vertical-relative:page;z-index:251867136;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7"/>
                      <w:sz w:val="16"/>
                      <w:szCs w:val="16"/>
                    </w:rPr>
                    <w:t>基</w:t>
                  </w:r>
                  <w:r>
                    <w:rPr>
                      <w:rFonts w:ascii="宋体" w:hAnsi="宋体" w:eastAsia="宋体" w:cs="宋体"/>
                      <w:spacing w:val="6"/>
                      <w:sz w:val="16"/>
                      <w:szCs w:val="16"/>
                    </w:rPr>
                    <w:t>金股权投</w:t>
                  </w:r>
                </w:p>
              </w:txbxContent>
            </v:textbox>
          </v:shape>
        </w:pict>
      </w:r>
      <w:r>
        <w:pict>
          <v:shape id="_x0000_s1240" o:spid="_x0000_s1240" o:spt="202" type="#_x0000_t202" style="position:absolute;left:0pt;margin-left:120.05pt;margin-top:559.35pt;height:11.95pt;width:9.6pt;mso-position-horizontal-relative:page;mso-position-vertical-relative:page;z-index:251869184;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z w:val="16"/>
                      <w:szCs w:val="16"/>
                    </w:rPr>
                    <w:t>费</w:t>
                  </w:r>
                </w:p>
              </w:txbxContent>
            </v:textbox>
          </v:shape>
        </w:pict>
      </w:r>
      <w:r>
        <w:pict>
          <v:shape id="_x0000_s1241" o:spid="_x0000_s1241" o:spt="202" type="#_x0000_t202" style="position:absolute;left:0pt;margin-left:119.6pt;margin-top:575.5pt;height:11.95pt;width:51.95pt;mso-position-horizontal-relative:page;mso-position-vertical-relative:page;z-index:25187123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8"/>
                      <w:sz w:val="16"/>
                      <w:szCs w:val="16"/>
                    </w:rPr>
                    <w:t>和</w:t>
                  </w:r>
                  <w:r>
                    <w:rPr>
                      <w:rFonts w:ascii="宋体" w:hAnsi="宋体" w:eastAsia="宋体" w:cs="宋体"/>
                      <w:spacing w:val="6"/>
                      <w:sz w:val="16"/>
                      <w:szCs w:val="16"/>
                    </w:rPr>
                    <w:t>家庭的补助</w:t>
                  </w:r>
                </w:p>
              </w:txbxContent>
            </v:textbox>
          </v:shape>
        </w:pict>
      </w:r>
      <w:r>
        <w:pict>
          <v:shape id="_x0000_s1242" o:spid="_x0000_s1242" o:spt="202" type="#_x0000_t202" style="position:absolute;left:0pt;margin-left:261.45pt;margin-top:591.7pt;height:11.9pt;width:43.55pt;mso-position-horizontal-relative:page;mso-position-vertical-relative:page;z-index:251874304;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和服务支出</w:t>
                  </w:r>
                </w:p>
              </w:txbxContent>
            </v:textbox>
          </v:shape>
        </w:pict>
      </w:r>
      <w:r>
        <w:pict>
          <v:shape id="_x0000_s1243" o:spid="_x0000_s1243" o:spt="202" type="#_x0000_t202" style="position:absolute;left:0pt;margin-left:401.55pt;margin-top:591.7pt;height:11.95pt;width:26.85pt;mso-position-horizontal-relative:page;mso-position-vertical-relative:page;z-index:251868160;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业</w:t>
                  </w:r>
                  <w:r>
                    <w:rPr>
                      <w:rFonts w:ascii="宋体" w:hAnsi="宋体" w:eastAsia="宋体" w:cs="宋体"/>
                      <w:spacing w:val="5"/>
                      <w:sz w:val="16"/>
                      <w:szCs w:val="16"/>
                    </w:rPr>
                    <w:t>补助</w:t>
                  </w:r>
                </w:p>
              </w:txbxContent>
            </v:textbox>
          </v:shape>
        </w:pict>
      </w:r>
      <w:r>
        <w:pict>
          <v:shape id="_x0000_s1244" o:spid="_x0000_s1244" o:spt="202" type="#_x0000_t202" style="position:absolute;left:0pt;margin-left:401.85pt;margin-top:656.4pt;height:11.95pt;width:43.35pt;mso-position-horizontal-relative:page;mso-position-vertical-relative:page;z-index:251866112;mso-width-relative:page;mso-height-relative:page;" filled="f" stroked="f" coordsize="21600,21600" o:allowincell="f">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营</w:t>
                  </w:r>
                  <w:r>
                    <w:rPr>
                      <w:rFonts w:ascii="宋体" w:hAnsi="宋体" w:eastAsia="宋体" w:cs="宋体"/>
                      <w:spacing w:val="5"/>
                      <w:sz w:val="16"/>
                      <w:szCs w:val="16"/>
                    </w:rPr>
                    <w:t>利组织和</w:t>
                  </w:r>
                </w:p>
              </w:txbxContent>
            </v:textbox>
          </v:shape>
        </w:pict>
      </w:r>
    </w:p>
    <w:p/>
    <w:p/>
    <w:p/>
    <w:p>
      <w:pPr>
        <w:spacing w:line="211" w:lineRule="exact"/>
      </w:pPr>
    </w:p>
    <w:tbl>
      <w:tblPr>
        <w:tblStyle w:val="5"/>
        <w:tblW w:w="8272"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3"/>
        <w:gridCol w:w="1124"/>
        <w:gridCol w:w="1025"/>
        <w:gridCol w:w="679"/>
        <w:gridCol w:w="1047"/>
        <w:gridCol w:w="1058"/>
        <w:gridCol w:w="690"/>
        <w:gridCol w:w="1035"/>
        <w:gridCol w:w="10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1" w:hRule="atLeast"/>
        </w:trPr>
        <w:tc>
          <w:tcPr>
            <w:tcW w:w="8272" w:type="dxa"/>
            <w:gridSpan w:val="9"/>
            <w:tcBorders>
              <w:top w:val="single" w:color="C3CBDD" w:sz="2" w:space="0"/>
              <w:left w:val="single" w:color="C3CBDD" w:sz="4" w:space="0"/>
              <w:bottom w:val="single" w:color="C3CBDD" w:sz="2" w:space="0"/>
              <w:right w:val="single" w:color="C3CBDD" w:sz="4" w:space="0"/>
            </w:tcBorders>
            <w:vAlign w:val="top"/>
          </w:tcPr>
          <w:p>
            <w:pPr>
              <w:spacing w:before="62" w:line="195" w:lineRule="auto"/>
              <w:ind w:left="1403"/>
              <w:rPr>
                <w:rFonts w:ascii="宋体" w:hAnsi="宋体" w:eastAsia="宋体" w:cs="宋体"/>
                <w:sz w:val="32"/>
                <w:szCs w:val="32"/>
              </w:rPr>
            </w:pPr>
            <w:r>
              <w:rPr>
                <w:rFonts w:ascii="宋体" w:hAnsi="宋体" w:eastAsia="宋体" w:cs="宋体"/>
                <w:spacing w:val="3"/>
                <w:sz w:val="32"/>
                <w:szCs w:val="32"/>
              </w:rPr>
              <w:t>一般公共预算财政拨款基本支出决算</w:t>
            </w:r>
            <w:r>
              <w:rPr>
                <w:rFonts w:ascii="宋体" w:hAnsi="宋体" w:eastAsia="宋体" w:cs="宋体"/>
                <w:spacing w:val="2"/>
                <w:sz w:val="32"/>
                <w:szCs w:val="32"/>
              </w:rPr>
              <w:t>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573"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124"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25"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7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7"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58"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90"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35"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1" w:type="dxa"/>
            <w:tcBorders>
              <w:top w:val="single" w:color="C3CBDD" w:sz="2" w:space="0"/>
              <w:left w:val="single" w:color="C3CBDD" w:sz="4" w:space="0"/>
              <w:bottom w:val="single" w:color="C3CBDD" w:sz="2" w:space="0"/>
              <w:right w:val="single" w:color="C3CBDD" w:sz="4" w:space="0"/>
            </w:tcBorders>
            <w:vAlign w:val="top"/>
          </w:tcPr>
          <w:p>
            <w:pPr>
              <w:spacing w:before="33" w:line="199" w:lineRule="auto"/>
              <w:ind w:left="442"/>
              <w:rPr>
                <w:rFonts w:ascii="宋体" w:hAnsi="宋体" w:eastAsia="宋体" w:cs="宋体"/>
                <w:sz w:val="14"/>
                <w:szCs w:val="14"/>
              </w:rPr>
            </w:pPr>
            <w:r>
              <w:rPr>
                <w:rFonts w:ascii="宋体" w:hAnsi="宋体" w:eastAsia="宋体" w:cs="宋体"/>
                <w:spacing w:val="5"/>
                <w:sz w:val="14"/>
                <w:szCs w:val="14"/>
              </w:rPr>
              <w:t>公</w:t>
            </w:r>
            <w:r>
              <w:rPr>
                <w:rFonts w:ascii="宋体" w:hAnsi="宋体" w:eastAsia="宋体" w:cs="宋体"/>
                <w:spacing w:val="4"/>
                <w:sz w:val="14"/>
                <w:szCs w:val="14"/>
              </w:rPr>
              <w:t>开06表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trPr>
        <w:tc>
          <w:tcPr>
            <w:tcW w:w="2722" w:type="dxa"/>
            <w:gridSpan w:val="3"/>
            <w:tcBorders>
              <w:top w:val="single" w:color="C3CBDD" w:sz="2" w:space="0"/>
              <w:left w:val="single" w:color="C3CBDD" w:sz="4" w:space="0"/>
              <w:bottom w:val="single" w:color="C3CBDD" w:sz="2" w:space="0"/>
              <w:right w:val="single" w:color="C3CBDD" w:sz="4" w:space="0"/>
            </w:tcBorders>
            <w:vAlign w:val="top"/>
          </w:tcPr>
          <w:p>
            <w:pPr>
              <w:spacing w:before="33" w:line="198" w:lineRule="auto"/>
              <w:ind w:left="30"/>
              <w:rPr>
                <w:rFonts w:ascii="宋体" w:hAnsi="宋体" w:eastAsia="宋体" w:cs="宋体"/>
                <w:sz w:val="14"/>
                <w:szCs w:val="14"/>
              </w:rPr>
            </w:pPr>
            <w:r>
              <w:rPr>
                <w:rFonts w:ascii="宋体" w:hAnsi="宋体" w:eastAsia="宋体" w:cs="宋体"/>
                <w:spacing w:val="8"/>
                <w:sz w:val="14"/>
                <w:szCs w:val="14"/>
              </w:rPr>
              <w:t>编制</w:t>
            </w:r>
            <w:r>
              <w:rPr>
                <w:rFonts w:ascii="宋体" w:hAnsi="宋体" w:eastAsia="宋体" w:cs="宋体"/>
                <w:spacing w:val="6"/>
                <w:sz w:val="14"/>
                <w:szCs w:val="14"/>
              </w:rPr>
              <w:t>单</w:t>
            </w:r>
            <w:r>
              <w:rPr>
                <w:rFonts w:ascii="宋体" w:hAnsi="宋体" w:eastAsia="宋体" w:cs="宋体"/>
                <w:spacing w:val="4"/>
                <w:sz w:val="14"/>
                <w:szCs w:val="14"/>
              </w:rPr>
              <w:t>位：兴国县结核病防治所</w:t>
            </w:r>
          </w:p>
        </w:tc>
        <w:tc>
          <w:tcPr>
            <w:tcW w:w="679"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1047" w:type="dxa"/>
            <w:tcBorders>
              <w:top w:val="single" w:color="C3CBDD" w:sz="2" w:space="0"/>
              <w:left w:val="single" w:color="C3CBDD" w:sz="4" w:space="0"/>
              <w:bottom w:val="single" w:color="C3CBDD" w:sz="2" w:space="0"/>
              <w:right w:val="single" w:color="C3CBDD" w:sz="4" w:space="0"/>
            </w:tcBorders>
            <w:vAlign w:val="top"/>
          </w:tcPr>
          <w:p>
            <w:pPr>
              <w:spacing w:before="33" w:line="198" w:lineRule="auto"/>
              <w:ind w:left="237"/>
              <w:rPr>
                <w:rFonts w:ascii="宋体" w:hAnsi="宋体" w:eastAsia="宋体" w:cs="宋体"/>
                <w:sz w:val="14"/>
                <w:szCs w:val="14"/>
              </w:rPr>
            </w:pPr>
            <w:r>
              <w:rPr>
                <w:rFonts w:ascii="宋体" w:hAnsi="宋体" w:eastAsia="宋体" w:cs="宋体"/>
                <w:spacing w:val="6"/>
                <w:sz w:val="14"/>
                <w:szCs w:val="14"/>
              </w:rPr>
              <w:t>2021年度</w:t>
            </w:r>
          </w:p>
        </w:tc>
        <w:tc>
          <w:tcPr>
            <w:tcW w:w="1058"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690" w:type="dxa"/>
            <w:tcBorders>
              <w:top w:val="single" w:color="C3CBDD" w:sz="2" w:space="0"/>
              <w:left w:val="single" w:color="C3CBDD" w:sz="4" w:space="0"/>
              <w:bottom w:val="single" w:color="C3CBDD" w:sz="2" w:space="0"/>
              <w:right w:val="single" w:color="C3CBDD" w:sz="4" w:space="0"/>
            </w:tcBorders>
            <w:vAlign w:val="top"/>
          </w:tcPr>
          <w:p>
            <w:pPr>
              <w:spacing w:line="184" w:lineRule="exact"/>
              <w:rPr>
                <w:rFonts w:ascii="Arial"/>
                <w:sz w:val="16"/>
              </w:rPr>
            </w:pPr>
          </w:p>
        </w:tc>
        <w:tc>
          <w:tcPr>
            <w:tcW w:w="2076" w:type="dxa"/>
            <w:gridSpan w:val="2"/>
            <w:tcBorders>
              <w:top w:val="single" w:color="C3CBDD" w:sz="2" w:space="0"/>
              <w:left w:val="single" w:color="C3CBDD" w:sz="4" w:space="0"/>
              <w:bottom w:val="single" w:color="C3CBDD" w:sz="2" w:space="0"/>
              <w:right w:val="single" w:color="C3CBDD" w:sz="4" w:space="0"/>
            </w:tcBorders>
            <w:vAlign w:val="top"/>
          </w:tcPr>
          <w:p>
            <w:pPr>
              <w:spacing w:before="33" w:line="198" w:lineRule="auto"/>
              <w:ind w:right="7"/>
              <w:jc w:val="right"/>
              <w:rPr>
                <w:rFonts w:ascii="宋体" w:hAnsi="宋体" w:eastAsia="宋体" w:cs="宋体"/>
                <w:sz w:val="14"/>
                <w:szCs w:val="14"/>
              </w:rPr>
            </w:pPr>
            <w:r>
              <w:rPr>
                <w:rFonts w:ascii="宋体" w:hAnsi="宋体" w:eastAsia="宋体" w:cs="宋体"/>
                <w:spacing w:val="5"/>
                <w:sz w:val="14"/>
                <w:szCs w:val="14"/>
              </w:rPr>
              <w:t>金</w:t>
            </w:r>
            <w:r>
              <w:rPr>
                <w:rFonts w:ascii="宋体" w:hAnsi="宋体" w:eastAsia="宋体" w:cs="宋体"/>
                <w:spacing w:val="4"/>
                <w:sz w:val="14"/>
                <w:szCs w:val="14"/>
              </w:rPr>
              <w:t>额单位：万元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 w:hRule="atLeast"/>
        </w:trPr>
        <w:tc>
          <w:tcPr>
            <w:tcW w:w="2722" w:type="dxa"/>
            <w:gridSpan w:val="3"/>
            <w:tcBorders>
              <w:top w:val="single" w:color="000000" w:sz="2" w:space="0"/>
              <w:bottom w:val="single" w:color="000000" w:sz="2" w:space="0"/>
            </w:tcBorders>
            <w:shd w:val="clear" w:color="auto" w:fill="C0C0C0"/>
            <w:vAlign w:val="top"/>
          </w:tcPr>
          <w:p>
            <w:pPr>
              <w:spacing w:before="15" w:line="193" w:lineRule="auto"/>
              <w:ind w:left="1036"/>
              <w:rPr>
                <w:rFonts w:ascii="宋体" w:hAnsi="宋体" w:eastAsia="宋体" w:cs="宋体"/>
                <w:sz w:val="14"/>
                <w:szCs w:val="14"/>
              </w:rPr>
            </w:pPr>
            <w:r>
              <w:rPr>
                <w:rFonts w:ascii="宋体" w:hAnsi="宋体" w:eastAsia="宋体" w:cs="宋体"/>
                <w:spacing w:val="27"/>
                <w:sz w:val="14"/>
                <w:szCs w:val="14"/>
              </w:rPr>
              <w:t>人</w:t>
            </w:r>
            <w:r>
              <w:rPr>
                <w:rFonts w:ascii="宋体" w:hAnsi="宋体" w:eastAsia="宋体" w:cs="宋体"/>
                <w:spacing w:val="25"/>
                <w:sz w:val="14"/>
                <w:szCs w:val="14"/>
              </w:rPr>
              <w:t>员经费</w:t>
            </w:r>
          </w:p>
        </w:tc>
        <w:tc>
          <w:tcPr>
            <w:tcW w:w="5550" w:type="dxa"/>
            <w:gridSpan w:val="6"/>
            <w:tcBorders>
              <w:top w:val="single" w:color="000000" w:sz="2" w:space="0"/>
              <w:bottom w:val="single" w:color="000000" w:sz="2" w:space="0"/>
            </w:tcBorders>
            <w:shd w:val="clear" w:color="auto" w:fill="C0C0C0"/>
            <w:vAlign w:val="top"/>
          </w:tcPr>
          <w:p>
            <w:pPr>
              <w:spacing w:before="15" w:line="193" w:lineRule="auto"/>
              <w:ind w:left="2461"/>
              <w:rPr>
                <w:rFonts w:ascii="宋体" w:hAnsi="宋体" w:eastAsia="宋体" w:cs="宋体"/>
                <w:sz w:val="14"/>
                <w:szCs w:val="14"/>
              </w:rPr>
            </w:pPr>
            <w:r>
              <w:rPr>
                <w:rFonts w:ascii="宋体" w:hAnsi="宋体" w:eastAsia="宋体" w:cs="宋体"/>
                <w:spacing w:val="26"/>
                <w:sz w:val="14"/>
                <w:szCs w:val="14"/>
              </w:rPr>
              <w:t>公</w:t>
            </w:r>
            <w:r>
              <w:rPr>
                <w:rFonts w:ascii="宋体" w:hAnsi="宋体" w:eastAsia="宋体" w:cs="宋体"/>
                <w:spacing w:val="24"/>
                <w:sz w:val="14"/>
                <w:szCs w:val="14"/>
              </w:rPr>
              <w:t>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573" w:type="dxa"/>
            <w:tcBorders>
              <w:top w:val="single" w:color="000000" w:sz="2" w:space="0"/>
              <w:bottom w:val="single" w:color="000000" w:sz="2" w:space="0"/>
            </w:tcBorders>
            <w:shd w:val="clear" w:color="auto" w:fill="C0C0C0"/>
            <w:vAlign w:val="top"/>
          </w:tcPr>
          <w:p>
            <w:pPr>
              <w:spacing w:before="26" w:line="214" w:lineRule="auto"/>
              <w:ind w:left="29" w:right="36"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124" w:type="dxa"/>
            <w:tcBorders>
              <w:top w:val="single" w:color="000000" w:sz="2" w:space="0"/>
              <w:bottom w:val="single" w:color="000000" w:sz="2" w:space="0"/>
            </w:tcBorders>
            <w:shd w:val="clear" w:color="auto" w:fill="C0C0C0"/>
            <w:vAlign w:val="top"/>
          </w:tcPr>
          <w:p>
            <w:pPr>
              <w:spacing w:before="105" w:line="227" w:lineRule="auto"/>
              <w:ind w:left="227"/>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25" w:type="dxa"/>
            <w:tcBorders>
              <w:top w:val="single" w:color="000000" w:sz="2" w:space="0"/>
              <w:bottom w:val="single" w:color="000000" w:sz="2" w:space="0"/>
            </w:tcBorders>
            <w:shd w:val="clear" w:color="auto" w:fill="C0C0C0"/>
            <w:vAlign w:val="top"/>
          </w:tcPr>
          <w:p>
            <w:pPr>
              <w:spacing w:before="105" w:line="228" w:lineRule="auto"/>
              <w:ind w:left="355"/>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c>
          <w:tcPr>
            <w:tcW w:w="679" w:type="dxa"/>
            <w:tcBorders>
              <w:top w:val="single" w:color="000000" w:sz="2" w:space="0"/>
              <w:bottom w:val="single" w:color="000000" w:sz="2" w:space="0"/>
            </w:tcBorders>
            <w:shd w:val="clear" w:color="auto" w:fill="C0C0C0"/>
            <w:vAlign w:val="top"/>
          </w:tcPr>
          <w:p>
            <w:pPr>
              <w:spacing w:before="26" w:line="214" w:lineRule="auto"/>
              <w:ind w:left="88" w:right="83"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047" w:type="dxa"/>
            <w:tcBorders>
              <w:top w:val="single" w:color="000000" w:sz="2" w:space="0"/>
              <w:bottom w:val="single" w:color="000000" w:sz="2" w:space="0"/>
            </w:tcBorders>
            <w:shd w:val="clear" w:color="auto" w:fill="C0C0C0"/>
            <w:vAlign w:val="top"/>
          </w:tcPr>
          <w:p>
            <w:pPr>
              <w:spacing w:before="105" w:line="227" w:lineRule="auto"/>
              <w:ind w:left="202"/>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58" w:type="dxa"/>
            <w:tcBorders>
              <w:top w:val="single" w:color="000000" w:sz="2" w:space="0"/>
              <w:bottom w:val="single" w:color="000000" w:sz="2" w:space="0"/>
            </w:tcBorders>
            <w:shd w:val="clear" w:color="auto" w:fill="C0C0C0"/>
            <w:vAlign w:val="top"/>
          </w:tcPr>
          <w:p>
            <w:pPr>
              <w:spacing w:before="105" w:line="228" w:lineRule="auto"/>
              <w:ind w:left="374"/>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c>
          <w:tcPr>
            <w:tcW w:w="690" w:type="dxa"/>
            <w:tcBorders>
              <w:top w:val="single" w:color="000000" w:sz="2" w:space="0"/>
              <w:bottom w:val="single" w:color="000000" w:sz="2" w:space="0"/>
            </w:tcBorders>
            <w:shd w:val="clear" w:color="auto" w:fill="C0C0C0"/>
            <w:vAlign w:val="top"/>
          </w:tcPr>
          <w:p>
            <w:pPr>
              <w:spacing w:before="26" w:line="214" w:lineRule="auto"/>
              <w:ind w:left="108" w:right="75" w:firstLine="1"/>
              <w:rPr>
                <w:rFonts w:ascii="宋体" w:hAnsi="宋体" w:eastAsia="宋体" w:cs="宋体"/>
                <w:sz w:val="14"/>
                <w:szCs w:val="14"/>
              </w:rPr>
            </w:pPr>
            <w:r>
              <w:rPr>
                <w:rFonts w:ascii="宋体" w:hAnsi="宋体" w:eastAsia="宋体" w:cs="宋体"/>
                <w:spacing w:val="25"/>
                <w:sz w:val="14"/>
                <w:szCs w:val="14"/>
              </w:rPr>
              <w:t>经济</w:t>
            </w:r>
            <w:r>
              <w:rPr>
                <w:rFonts w:ascii="宋体" w:hAnsi="宋体" w:eastAsia="宋体" w:cs="宋体"/>
                <w:spacing w:val="24"/>
                <w:sz w:val="14"/>
                <w:szCs w:val="14"/>
              </w:rPr>
              <w:t>分</w:t>
            </w:r>
            <w:r>
              <w:rPr>
                <w:rFonts w:ascii="宋体" w:hAnsi="宋体" w:eastAsia="宋体" w:cs="宋体"/>
                <w:sz w:val="14"/>
                <w:szCs w:val="14"/>
              </w:rPr>
              <w:t xml:space="preserve"> </w:t>
            </w:r>
            <w:r>
              <w:rPr>
                <w:rFonts w:ascii="宋体" w:hAnsi="宋体" w:eastAsia="宋体" w:cs="宋体"/>
                <w:spacing w:val="26"/>
                <w:sz w:val="14"/>
                <w:szCs w:val="14"/>
              </w:rPr>
              <w:t>类</w:t>
            </w:r>
            <w:r>
              <w:rPr>
                <w:rFonts w:ascii="宋体" w:hAnsi="宋体" w:eastAsia="宋体" w:cs="宋体"/>
                <w:spacing w:val="25"/>
                <w:sz w:val="14"/>
                <w:szCs w:val="14"/>
              </w:rPr>
              <w:t>科目</w:t>
            </w:r>
          </w:p>
        </w:tc>
        <w:tc>
          <w:tcPr>
            <w:tcW w:w="1035" w:type="dxa"/>
            <w:tcBorders>
              <w:top w:val="single" w:color="000000" w:sz="2" w:space="0"/>
              <w:bottom w:val="single" w:color="000000" w:sz="2" w:space="0"/>
            </w:tcBorders>
            <w:shd w:val="clear" w:color="auto" w:fill="C0C0C0"/>
            <w:vAlign w:val="top"/>
          </w:tcPr>
          <w:p>
            <w:pPr>
              <w:spacing w:before="105" w:line="227" w:lineRule="auto"/>
              <w:ind w:left="200"/>
              <w:rPr>
                <w:rFonts w:ascii="宋体" w:hAnsi="宋体" w:eastAsia="宋体" w:cs="宋体"/>
                <w:sz w:val="16"/>
                <w:szCs w:val="16"/>
              </w:rPr>
            </w:pPr>
            <w:r>
              <w:rPr>
                <w:rFonts w:ascii="宋体" w:hAnsi="宋体" w:eastAsia="宋体" w:cs="宋体"/>
                <w:spacing w:val="6"/>
                <w:sz w:val="16"/>
                <w:szCs w:val="16"/>
              </w:rPr>
              <w:t>科目名</w:t>
            </w:r>
            <w:r>
              <w:rPr>
                <w:rFonts w:ascii="宋体" w:hAnsi="宋体" w:eastAsia="宋体" w:cs="宋体"/>
                <w:spacing w:val="5"/>
                <w:sz w:val="16"/>
                <w:szCs w:val="16"/>
              </w:rPr>
              <w:t>称</w:t>
            </w:r>
          </w:p>
        </w:tc>
        <w:tc>
          <w:tcPr>
            <w:tcW w:w="1041" w:type="dxa"/>
            <w:tcBorders>
              <w:top w:val="single" w:color="000000" w:sz="2" w:space="0"/>
              <w:bottom w:val="single" w:color="000000" w:sz="2" w:space="0"/>
            </w:tcBorders>
            <w:shd w:val="clear" w:color="auto" w:fill="C0C0C0"/>
            <w:vAlign w:val="top"/>
          </w:tcPr>
          <w:p>
            <w:pPr>
              <w:spacing w:before="105" w:line="228" w:lineRule="auto"/>
              <w:ind w:left="372"/>
              <w:rPr>
                <w:rFonts w:ascii="宋体" w:hAnsi="宋体" w:eastAsia="宋体" w:cs="宋体"/>
                <w:sz w:val="16"/>
                <w:szCs w:val="16"/>
              </w:rPr>
            </w:pPr>
            <w:r>
              <w:rPr>
                <w:rFonts w:ascii="宋体" w:hAnsi="宋体" w:eastAsia="宋体" w:cs="宋体"/>
                <w:spacing w:val="4"/>
                <w:sz w:val="16"/>
                <w:szCs w:val="16"/>
              </w:rPr>
              <w:t>金</w:t>
            </w:r>
            <w:r>
              <w:rPr>
                <w:rFonts w:ascii="宋体" w:hAnsi="宋体" w:eastAsia="宋体" w:cs="宋体"/>
                <w:spacing w:val="3"/>
                <w:sz w:val="16"/>
                <w:szCs w:val="16"/>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1" w:line="189" w:lineRule="auto"/>
              <w:ind w:left="33"/>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01</w:t>
            </w:r>
          </w:p>
        </w:tc>
        <w:tc>
          <w:tcPr>
            <w:tcW w:w="1124" w:type="dxa"/>
            <w:tcBorders>
              <w:top w:val="single" w:color="000000" w:sz="2" w:space="0"/>
              <w:bottom w:val="single" w:color="000000" w:sz="2" w:space="0"/>
            </w:tcBorders>
            <w:shd w:val="clear" w:color="auto" w:fill="C0C0C0"/>
            <w:vAlign w:val="top"/>
          </w:tcPr>
          <w:p>
            <w:pPr>
              <w:spacing w:before="83" w:line="229" w:lineRule="auto"/>
              <w:ind w:left="28"/>
              <w:rPr>
                <w:rFonts w:ascii="宋体" w:hAnsi="宋体" w:eastAsia="宋体" w:cs="宋体"/>
                <w:sz w:val="16"/>
                <w:szCs w:val="16"/>
              </w:rPr>
            </w:pPr>
            <w:r>
              <w:rPr>
                <w:rFonts w:ascii="宋体" w:hAnsi="宋体" w:eastAsia="宋体" w:cs="宋体"/>
                <w:spacing w:val="17"/>
                <w:sz w:val="16"/>
                <w:szCs w:val="16"/>
              </w:rPr>
              <w:t>工</w:t>
            </w:r>
            <w:r>
              <w:rPr>
                <w:rFonts w:ascii="宋体" w:hAnsi="宋体" w:eastAsia="宋体" w:cs="宋体"/>
                <w:spacing w:val="15"/>
                <w:sz w:val="16"/>
                <w:szCs w:val="16"/>
              </w:rPr>
              <w:t>资福利支出</w:t>
            </w:r>
          </w:p>
        </w:tc>
        <w:tc>
          <w:tcPr>
            <w:tcW w:w="1025" w:type="dxa"/>
            <w:tcBorders>
              <w:top w:val="single" w:color="000000" w:sz="2" w:space="0"/>
              <w:bottom w:val="single" w:color="000000" w:sz="2" w:space="0"/>
            </w:tcBorders>
            <w:vAlign w:val="top"/>
          </w:tcPr>
          <w:p>
            <w:pPr>
              <w:spacing w:before="110" w:line="189" w:lineRule="auto"/>
              <w:ind w:left="468"/>
              <w:rPr>
                <w:rFonts w:ascii="宋体" w:hAnsi="宋体" w:eastAsia="宋体" w:cs="宋体"/>
                <w:sz w:val="16"/>
                <w:szCs w:val="16"/>
              </w:rPr>
            </w:pPr>
            <w:r>
              <w:rPr>
                <w:rFonts w:ascii="宋体" w:hAnsi="宋体" w:eastAsia="宋体" w:cs="宋体"/>
                <w:spacing w:val="7"/>
                <w:sz w:val="16"/>
                <w:szCs w:val="16"/>
              </w:rPr>
              <w:t>263.8</w:t>
            </w:r>
            <w:r>
              <w:rPr>
                <w:rFonts w:ascii="宋体" w:hAnsi="宋体" w:eastAsia="宋体" w:cs="宋体"/>
                <w:spacing w:val="6"/>
                <w:sz w:val="16"/>
                <w:szCs w:val="16"/>
              </w:rPr>
              <w:t>1</w:t>
            </w:r>
          </w:p>
        </w:tc>
        <w:tc>
          <w:tcPr>
            <w:tcW w:w="679" w:type="dxa"/>
            <w:tcBorders>
              <w:top w:val="single" w:color="000000" w:sz="2" w:space="0"/>
              <w:bottom w:val="single" w:color="000000" w:sz="2" w:space="0"/>
            </w:tcBorders>
            <w:shd w:val="clear" w:color="auto" w:fill="C0C0C0"/>
            <w:vAlign w:val="top"/>
          </w:tcPr>
          <w:p>
            <w:pPr>
              <w:spacing w:before="111" w:line="189" w:lineRule="auto"/>
              <w:ind w:left="36"/>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02</w:t>
            </w:r>
          </w:p>
        </w:tc>
        <w:tc>
          <w:tcPr>
            <w:tcW w:w="1047" w:type="dxa"/>
            <w:tcBorders>
              <w:top w:val="single" w:color="000000" w:sz="2" w:space="0"/>
              <w:bottom w:val="single" w:color="000000" w:sz="2" w:space="0"/>
            </w:tcBorders>
            <w:shd w:val="clear" w:color="auto" w:fill="C0C0C0"/>
            <w:vAlign w:val="top"/>
          </w:tcPr>
          <w:p>
            <w:pPr>
              <w:spacing w:before="28" w:line="228" w:lineRule="auto"/>
              <w:ind w:left="38"/>
              <w:rPr>
                <w:rFonts w:ascii="宋体" w:hAnsi="宋体" w:eastAsia="宋体" w:cs="宋体"/>
                <w:sz w:val="16"/>
                <w:szCs w:val="16"/>
              </w:rPr>
            </w:pPr>
            <w:r>
              <w:rPr>
                <w:rFonts w:ascii="宋体" w:hAnsi="宋体" w:eastAsia="宋体" w:cs="宋体"/>
                <w:spacing w:val="16"/>
                <w:sz w:val="16"/>
                <w:szCs w:val="16"/>
              </w:rPr>
              <w:t>商</w:t>
            </w:r>
            <w:r>
              <w:rPr>
                <w:rFonts w:ascii="宋体" w:hAnsi="宋体" w:eastAsia="宋体" w:cs="宋体"/>
                <w:spacing w:val="14"/>
                <w:sz w:val="16"/>
                <w:szCs w:val="16"/>
              </w:rPr>
              <w:t>品和服务</w:t>
            </w:r>
          </w:p>
        </w:tc>
        <w:tc>
          <w:tcPr>
            <w:tcW w:w="1058" w:type="dxa"/>
            <w:tcBorders>
              <w:top w:val="single" w:color="000000" w:sz="2" w:space="0"/>
              <w:bottom w:val="single" w:color="000000" w:sz="2" w:space="0"/>
            </w:tcBorders>
            <w:vAlign w:val="top"/>
          </w:tcPr>
          <w:p>
            <w:pPr>
              <w:spacing w:before="111" w:line="188" w:lineRule="auto"/>
              <w:ind w:left="601"/>
              <w:rPr>
                <w:rFonts w:ascii="宋体" w:hAnsi="宋体" w:eastAsia="宋体" w:cs="宋体"/>
                <w:sz w:val="16"/>
                <w:szCs w:val="16"/>
              </w:rPr>
            </w:pPr>
            <w:r>
              <w:rPr>
                <w:rFonts w:ascii="宋体" w:hAnsi="宋体" w:eastAsia="宋体" w:cs="宋体"/>
                <w:spacing w:val="6"/>
                <w:sz w:val="16"/>
                <w:szCs w:val="16"/>
              </w:rPr>
              <w:t>74.7</w:t>
            </w:r>
            <w:r>
              <w:rPr>
                <w:rFonts w:ascii="宋体" w:hAnsi="宋体" w:eastAsia="宋体" w:cs="宋体"/>
                <w:spacing w:val="5"/>
                <w:sz w:val="16"/>
                <w:szCs w:val="16"/>
              </w:rPr>
              <w:t>5</w:t>
            </w:r>
          </w:p>
        </w:tc>
        <w:tc>
          <w:tcPr>
            <w:tcW w:w="690" w:type="dxa"/>
            <w:tcBorders>
              <w:top w:val="single" w:color="000000" w:sz="2" w:space="0"/>
              <w:bottom w:val="single" w:color="000000" w:sz="2" w:space="0"/>
            </w:tcBorders>
            <w:shd w:val="clear" w:color="auto" w:fill="C0C0C0"/>
            <w:vAlign w:val="top"/>
          </w:tcPr>
          <w:p>
            <w:pPr>
              <w:spacing w:before="111" w:line="189" w:lineRule="auto"/>
              <w:ind w:left="44"/>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07</w:t>
            </w:r>
          </w:p>
        </w:tc>
        <w:tc>
          <w:tcPr>
            <w:tcW w:w="1035" w:type="dxa"/>
            <w:tcBorders>
              <w:top w:val="single" w:color="000000" w:sz="2" w:space="0"/>
              <w:bottom w:val="single" w:color="000000" w:sz="2" w:space="0"/>
            </w:tcBorders>
            <w:shd w:val="clear" w:color="auto" w:fill="C0C0C0"/>
            <w:vAlign w:val="top"/>
          </w:tcPr>
          <w:p>
            <w:pPr>
              <w:spacing w:before="28" w:line="228" w:lineRule="auto"/>
              <w:ind w:left="44"/>
              <w:rPr>
                <w:rFonts w:ascii="宋体" w:hAnsi="宋体" w:eastAsia="宋体" w:cs="宋体"/>
                <w:sz w:val="16"/>
                <w:szCs w:val="16"/>
              </w:rPr>
            </w:pPr>
            <w:r>
              <w:rPr>
                <w:rFonts w:ascii="宋体" w:hAnsi="宋体" w:eastAsia="宋体" w:cs="宋体"/>
                <w:spacing w:val="15"/>
                <w:sz w:val="16"/>
                <w:szCs w:val="16"/>
              </w:rPr>
              <w:t>债务利息及</w:t>
            </w:r>
          </w:p>
        </w:tc>
        <w:tc>
          <w:tcPr>
            <w:tcW w:w="1041" w:type="dxa"/>
            <w:tcBorders>
              <w:top w:val="single" w:color="000000" w:sz="2" w:space="0"/>
              <w:bottom w:val="single" w:color="000000" w:sz="2" w:space="0"/>
            </w:tcBorders>
            <w:vAlign w:val="top"/>
          </w:tcPr>
          <w:p>
            <w:pPr>
              <w:spacing w:before="11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73" w:type="dxa"/>
            <w:tcBorders>
              <w:top w:val="single" w:color="000000" w:sz="2" w:space="0"/>
              <w:bottom w:val="single" w:color="000000" w:sz="2" w:space="0"/>
            </w:tcBorders>
            <w:shd w:val="clear" w:color="auto" w:fill="C0C0C0"/>
            <w:vAlign w:val="top"/>
          </w:tcPr>
          <w:p>
            <w:pPr>
              <w:spacing w:before="112" w:line="189" w:lineRule="auto"/>
              <w:ind w:left="33"/>
              <w:rPr>
                <w:rFonts w:ascii="宋体" w:hAnsi="宋体" w:eastAsia="宋体" w:cs="宋体"/>
                <w:sz w:val="16"/>
                <w:szCs w:val="16"/>
              </w:rPr>
            </w:pPr>
            <w:r>
              <w:rPr>
                <w:rFonts w:ascii="宋体" w:hAnsi="宋体" w:eastAsia="宋体" w:cs="宋体"/>
                <w:spacing w:val="6"/>
                <w:sz w:val="16"/>
                <w:szCs w:val="16"/>
              </w:rPr>
              <w:t>30101</w:t>
            </w:r>
          </w:p>
        </w:tc>
        <w:tc>
          <w:tcPr>
            <w:tcW w:w="1124" w:type="dxa"/>
            <w:tcBorders>
              <w:top w:val="single" w:color="000000" w:sz="2" w:space="0"/>
              <w:bottom w:val="single" w:color="000000" w:sz="2" w:space="0"/>
            </w:tcBorders>
            <w:shd w:val="clear" w:color="auto" w:fill="C0C0C0"/>
            <w:vAlign w:val="top"/>
          </w:tcPr>
          <w:p>
            <w:pPr>
              <w:spacing w:before="84" w:line="227" w:lineRule="auto"/>
              <w:ind w:left="205"/>
              <w:rPr>
                <w:rFonts w:ascii="宋体" w:hAnsi="宋体" w:eastAsia="宋体" w:cs="宋体"/>
                <w:sz w:val="16"/>
                <w:szCs w:val="16"/>
              </w:rPr>
            </w:pPr>
            <w:r>
              <w:rPr>
                <w:rFonts w:ascii="宋体" w:hAnsi="宋体" w:eastAsia="宋体" w:cs="宋体"/>
                <w:spacing w:val="6"/>
                <w:sz w:val="16"/>
                <w:szCs w:val="16"/>
              </w:rPr>
              <w:t>基本工</w:t>
            </w:r>
            <w:r>
              <w:rPr>
                <w:rFonts w:ascii="宋体" w:hAnsi="宋体" w:eastAsia="宋体" w:cs="宋体"/>
                <w:spacing w:val="5"/>
                <w:sz w:val="16"/>
                <w:szCs w:val="16"/>
              </w:rPr>
              <w:t>资</w:t>
            </w:r>
          </w:p>
        </w:tc>
        <w:tc>
          <w:tcPr>
            <w:tcW w:w="1025" w:type="dxa"/>
            <w:tcBorders>
              <w:top w:val="single" w:color="000000" w:sz="2" w:space="0"/>
              <w:bottom w:val="single" w:color="000000" w:sz="2" w:space="0"/>
            </w:tcBorders>
            <w:vAlign w:val="top"/>
          </w:tcPr>
          <w:p>
            <w:pPr>
              <w:spacing w:before="111" w:line="189" w:lineRule="auto"/>
              <w:ind w:left="478"/>
              <w:rPr>
                <w:rFonts w:ascii="宋体" w:hAnsi="宋体" w:eastAsia="宋体" w:cs="宋体"/>
                <w:sz w:val="16"/>
                <w:szCs w:val="16"/>
              </w:rPr>
            </w:pPr>
            <w:r>
              <w:rPr>
                <w:rFonts w:ascii="宋体" w:hAnsi="宋体" w:eastAsia="宋体" w:cs="宋体"/>
                <w:spacing w:val="5"/>
                <w:sz w:val="16"/>
                <w:szCs w:val="16"/>
              </w:rPr>
              <w:t>107.70</w:t>
            </w:r>
          </w:p>
        </w:tc>
        <w:tc>
          <w:tcPr>
            <w:tcW w:w="679" w:type="dxa"/>
            <w:tcBorders>
              <w:top w:val="single" w:color="000000" w:sz="2" w:space="0"/>
              <w:bottom w:val="single" w:color="000000" w:sz="2" w:space="0"/>
            </w:tcBorders>
            <w:shd w:val="clear" w:color="auto" w:fill="C0C0C0"/>
            <w:vAlign w:val="top"/>
          </w:tcPr>
          <w:p>
            <w:pPr>
              <w:spacing w:before="112" w:line="189" w:lineRule="auto"/>
              <w:ind w:left="36"/>
              <w:rPr>
                <w:rFonts w:ascii="宋体" w:hAnsi="宋体" w:eastAsia="宋体" w:cs="宋体"/>
                <w:sz w:val="16"/>
                <w:szCs w:val="16"/>
              </w:rPr>
            </w:pPr>
            <w:r>
              <w:rPr>
                <w:rFonts w:ascii="宋体" w:hAnsi="宋体" w:eastAsia="宋体" w:cs="宋体"/>
                <w:spacing w:val="6"/>
                <w:sz w:val="16"/>
                <w:szCs w:val="16"/>
              </w:rPr>
              <w:t>30201</w:t>
            </w:r>
          </w:p>
        </w:tc>
        <w:tc>
          <w:tcPr>
            <w:tcW w:w="1047" w:type="dxa"/>
            <w:tcBorders>
              <w:top w:val="single" w:color="000000" w:sz="2" w:space="0"/>
              <w:bottom w:val="single" w:color="000000" w:sz="2" w:space="0"/>
            </w:tcBorders>
            <w:shd w:val="clear" w:color="auto" w:fill="C0C0C0"/>
            <w:vAlign w:val="top"/>
          </w:tcPr>
          <w:p>
            <w:pPr>
              <w:spacing w:before="84" w:line="228" w:lineRule="auto"/>
              <w:ind w:left="217"/>
              <w:rPr>
                <w:rFonts w:ascii="宋体" w:hAnsi="宋体" w:eastAsia="宋体" w:cs="宋体"/>
                <w:sz w:val="16"/>
                <w:szCs w:val="16"/>
              </w:rPr>
            </w:pPr>
            <w:r>
              <w:rPr>
                <w:rFonts w:ascii="宋体" w:hAnsi="宋体" w:eastAsia="宋体" w:cs="宋体"/>
                <w:spacing w:val="4"/>
                <w:sz w:val="16"/>
                <w:szCs w:val="16"/>
              </w:rPr>
              <w:t>办公费</w:t>
            </w:r>
          </w:p>
        </w:tc>
        <w:tc>
          <w:tcPr>
            <w:tcW w:w="1058" w:type="dxa"/>
            <w:tcBorders>
              <w:top w:val="single" w:color="000000" w:sz="2" w:space="0"/>
              <w:bottom w:val="single" w:color="000000" w:sz="2" w:space="0"/>
            </w:tcBorders>
            <w:vAlign w:val="top"/>
          </w:tcPr>
          <w:p>
            <w:pPr>
              <w:spacing w:before="112"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2" w:line="189" w:lineRule="auto"/>
              <w:ind w:left="44"/>
              <w:rPr>
                <w:rFonts w:ascii="宋体" w:hAnsi="宋体" w:eastAsia="宋体" w:cs="宋体"/>
                <w:sz w:val="16"/>
                <w:szCs w:val="16"/>
              </w:rPr>
            </w:pPr>
            <w:r>
              <w:rPr>
                <w:rFonts w:ascii="宋体" w:hAnsi="宋体" w:eastAsia="宋体" w:cs="宋体"/>
                <w:spacing w:val="6"/>
                <w:sz w:val="16"/>
                <w:szCs w:val="16"/>
              </w:rPr>
              <w:t>30701</w:t>
            </w:r>
          </w:p>
        </w:tc>
        <w:tc>
          <w:tcPr>
            <w:tcW w:w="1035" w:type="dxa"/>
            <w:tcBorders>
              <w:top w:val="single" w:color="000000" w:sz="2" w:space="0"/>
              <w:bottom w:val="single" w:color="000000" w:sz="2" w:space="0"/>
            </w:tcBorders>
            <w:shd w:val="clear" w:color="auto" w:fill="C0C0C0"/>
            <w:vAlign w:val="top"/>
          </w:tcPr>
          <w:p>
            <w:pPr>
              <w:spacing w:before="28" w:line="228" w:lineRule="auto"/>
              <w:ind w:left="238"/>
              <w:rPr>
                <w:rFonts w:ascii="宋体" w:hAnsi="宋体" w:eastAsia="宋体" w:cs="宋体"/>
                <w:sz w:val="16"/>
                <w:szCs w:val="16"/>
              </w:rPr>
            </w:pPr>
            <w:r>
              <w:pict>
                <v:shape id="_x0000_s1245" o:spid="_x0000_s1245" o:spt="202" type="#_x0000_t202" style="position:absolute;left:0pt;margin-left:1.65pt;margin-top:-5.65pt;height:11.95pt;width:36.45pt;z-index:25190809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2"/>
                            <w:sz w:val="16"/>
                            <w:szCs w:val="16"/>
                          </w:rPr>
                          <w:t>费用支出</w:t>
                        </w:r>
                      </w:p>
                    </w:txbxContent>
                  </v:textbox>
                </v:shape>
              </w:pict>
            </w:r>
            <w:r>
              <w:rPr>
                <w:rFonts w:ascii="宋体" w:hAnsi="宋体" w:eastAsia="宋体" w:cs="宋体"/>
                <w:spacing w:val="2"/>
                <w:sz w:val="16"/>
                <w:szCs w:val="16"/>
              </w:rPr>
              <w:t>国内债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1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2" w:line="189" w:lineRule="auto"/>
              <w:ind w:left="33"/>
              <w:rPr>
                <w:rFonts w:ascii="宋体" w:hAnsi="宋体" w:eastAsia="宋体" w:cs="宋体"/>
                <w:sz w:val="16"/>
                <w:szCs w:val="16"/>
              </w:rPr>
            </w:pPr>
            <w:r>
              <w:rPr>
                <w:rFonts w:ascii="宋体" w:hAnsi="宋体" w:eastAsia="宋体" w:cs="宋体"/>
                <w:spacing w:val="6"/>
                <w:sz w:val="16"/>
                <w:szCs w:val="16"/>
              </w:rPr>
              <w:t>30102</w:t>
            </w:r>
          </w:p>
        </w:tc>
        <w:tc>
          <w:tcPr>
            <w:tcW w:w="1124" w:type="dxa"/>
            <w:tcBorders>
              <w:top w:val="single" w:color="000000" w:sz="2" w:space="0"/>
              <w:bottom w:val="single" w:color="000000" w:sz="2" w:space="0"/>
            </w:tcBorders>
            <w:shd w:val="clear" w:color="auto" w:fill="C0C0C0"/>
            <w:vAlign w:val="top"/>
          </w:tcPr>
          <w:p>
            <w:pPr>
              <w:spacing w:before="84" w:line="228" w:lineRule="auto"/>
              <w:ind w:left="205"/>
              <w:rPr>
                <w:rFonts w:ascii="宋体" w:hAnsi="宋体" w:eastAsia="宋体" w:cs="宋体"/>
                <w:sz w:val="16"/>
                <w:szCs w:val="16"/>
              </w:rPr>
            </w:pPr>
            <w:r>
              <w:rPr>
                <w:rFonts w:ascii="宋体" w:hAnsi="宋体" w:eastAsia="宋体" w:cs="宋体"/>
                <w:spacing w:val="6"/>
                <w:sz w:val="16"/>
                <w:szCs w:val="16"/>
              </w:rPr>
              <w:t>津贴补</w:t>
            </w:r>
            <w:r>
              <w:rPr>
                <w:rFonts w:ascii="宋体" w:hAnsi="宋体" w:eastAsia="宋体" w:cs="宋体"/>
                <w:spacing w:val="5"/>
                <w:sz w:val="16"/>
                <w:szCs w:val="16"/>
              </w:rPr>
              <w:t>贴</w:t>
            </w:r>
          </w:p>
        </w:tc>
        <w:tc>
          <w:tcPr>
            <w:tcW w:w="1025" w:type="dxa"/>
            <w:tcBorders>
              <w:top w:val="single" w:color="000000" w:sz="2" w:space="0"/>
              <w:bottom w:val="single" w:color="000000" w:sz="2" w:space="0"/>
            </w:tcBorders>
            <w:vAlign w:val="top"/>
          </w:tcPr>
          <w:p>
            <w:pPr>
              <w:spacing w:before="112"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2" w:line="189" w:lineRule="auto"/>
              <w:ind w:left="36"/>
              <w:rPr>
                <w:rFonts w:ascii="宋体" w:hAnsi="宋体" w:eastAsia="宋体" w:cs="宋体"/>
                <w:sz w:val="16"/>
                <w:szCs w:val="16"/>
              </w:rPr>
            </w:pPr>
            <w:r>
              <w:rPr>
                <w:rFonts w:ascii="宋体" w:hAnsi="宋体" w:eastAsia="宋体" w:cs="宋体"/>
                <w:spacing w:val="6"/>
                <w:sz w:val="16"/>
                <w:szCs w:val="16"/>
              </w:rPr>
              <w:t>30202</w:t>
            </w:r>
          </w:p>
        </w:tc>
        <w:tc>
          <w:tcPr>
            <w:tcW w:w="1047" w:type="dxa"/>
            <w:tcBorders>
              <w:top w:val="single" w:color="000000" w:sz="2" w:space="0"/>
              <w:bottom w:val="single" w:color="000000" w:sz="2" w:space="0"/>
            </w:tcBorders>
            <w:shd w:val="clear" w:color="auto" w:fill="C0C0C0"/>
            <w:vAlign w:val="top"/>
          </w:tcPr>
          <w:p>
            <w:pPr>
              <w:spacing w:before="84" w:line="228" w:lineRule="auto"/>
              <w:ind w:left="227"/>
              <w:rPr>
                <w:rFonts w:ascii="宋体" w:hAnsi="宋体" w:eastAsia="宋体" w:cs="宋体"/>
                <w:sz w:val="16"/>
                <w:szCs w:val="16"/>
              </w:rPr>
            </w:pPr>
            <w:r>
              <w:rPr>
                <w:rFonts w:ascii="宋体" w:hAnsi="宋体" w:eastAsia="宋体" w:cs="宋体"/>
                <w:spacing w:val="1"/>
                <w:sz w:val="16"/>
                <w:szCs w:val="16"/>
              </w:rPr>
              <w:t>印刷费</w:t>
            </w:r>
          </w:p>
        </w:tc>
        <w:tc>
          <w:tcPr>
            <w:tcW w:w="1058" w:type="dxa"/>
            <w:tcBorders>
              <w:top w:val="single" w:color="000000" w:sz="2" w:space="0"/>
              <w:bottom w:val="single" w:color="000000" w:sz="2" w:space="0"/>
            </w:tcBorders>
            <w:vAlign w:val="top"/>
          </w:tcPr>
          <w:p>
            <w:pPr>
              <w:spacing w:before="112"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2" w:line="189" w:lineRule="auto"/>
              <w:ind w:left="44"/>
              <w:rPr>
                <w:rFonts w:ascii="宋体" w:hAnsi="宋体" w:eastAsia="宋体" w:cs="宋体"/>
                <w:sz w:val="16"/>
                <w:szCs w:val="16"/>
              </w:rPr>
            </w:pPr>
            <w:r>
              <w:rPr>
                <w:rFonts w:ascii="宋体" w:hAnsi="宋体" w:eastAsia="宋体" w:cs="宋体"/>
                <w:spacing w:val="6"/>
                <w:sz w:val="16"/>
                <w:szCs w:val="16"/>
              </w:rPr>
              <w:t>30702</w:t>
            </w:r>
          </w:p>
        </w:tc>
        <w:tc>
          <w:tcPr>
            <w:tcW w:w="1035" w:type="dxa"/>
            <w:tcBorders>
              <w:top w:val="single" w:color="000000" w:sz="2" w:space="0"/>
              <w:bottom w:val="single" w:color="000000" w:sz="2" w:space="0"/>
            </w:tcBorders>
            <w:shd w:val="clear" w:color="auto" w:fill="C0C0C0"/>
            <w:vAlign w:val="top"/>
          </w:tcPr>
          <w:p>
            <w:pPr>
              <w:spacing w:before="29" w:line="228" w:lineRule="auto"/>
              <w:ind w:left="238"/>
              <w:rPr>
                <w:rFonts w:ascii="宋体" w:hAnsi="宋体" w:eastAsia="宋体" w:cs="宋体"/>
                <w:sz w:val="16"/>
                <w:szCs w:val="16"/>
              </w:rPr>
            </w:pPr>
            <w:r>
              <w:pict>
                <v:shape id="_x0000_s1246" o:spid="_x0000_s1246" o:spt="202" type="#_x0000_t202" style="position:absolute;left:0pt;margin-left:1.2pt;margin-top:-5.65pt;height:11.9pt;width:18.45pt;z-index:251910144;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4"/>
                            <w:sz w:val="16"/>
                            <w:szCs w:val="16"/>
                          </w:rPr>
                          <w:t>付息</w:t>
                        </w:r>
                      </w:p>
                    </w:txbxContent>
                  </v:textbox>
                </v:shape>
              </w:pict>
            </w:r>
            <w:r>
              <w:rPr>
                <w:rFonts w:ascii="宋体" w:hAnsi="宋体" w:eastAsia="宋体" w:cs="宋体"/>
                <w:spacing w:val="2"/>
                <w:sz w:val="16"/>
                <w:szCs w:val="16"/>
              </w:rPr>
              <w:t>国外债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1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3" w:line="189" w:lineRule="auto"/>
              <w:ind w:left="33"/>
              <w:rPr>
                <w:rFonts w:ascii="宋体" w:hAnsi="宋体" w:eastAsia="宋体" w:cs="宋体"/>
                <w:sz w:val="16"/>
                <w:szCs w:val="16"/>
              </w:rPr>
            </w:pPr>
            <w:r>
              <w:rPr>
                <w:rFonts w:ascii="宋体" w:hAnsi="宋体" w:eastAsia="宋体" w:cs="宋体"/>
                <w:spacing w:val="6"/>
                <w:sz w:val="16"/>
                <w:szCs w:val="16"/>
              </w:rPr>
              <w:t>30103</w:t>
            </w:r>
          </w:p>
        </w:tc>
        <w:tc>
          <w:tcPr>
            <w:tcW w:w="1124" w:type="dxa"/>
            <w:tcBorders>
              <w:top w:val="single" w:color="000000" w:sz="2" w:space="0"/>
              <w:bottom w:val="single" w:color="000000" w:sz="2" w:space="0"/>
            </w:tcBorders>
            <w:shd w:val="clear" w:color="auto" w:fill="C0C0C0"/>
            <w:vAlign w:val="top"/>
          </w:tcPr>
          <w:p>
            <w:pPr>
              <w:spacing w:before="85" w:line="229" w:lineRule="auto"/>
              <w:ind w:left="206"/>
              <w:rPr>
                <w:rFonts w:ascii="宋体" w:hAnsi="宋体" w:eastAsia="宋体" w:cs="宋体"/>
                <w:sz w:val="16"/>
                <w:szCs w:val="16"/>
              </w:rPr>
            </w:pPr>
            <w:r>
              <w:rPr>
                <w:rFonts w:ascii="宋体" w:hAnsi="宋体" w:eastAsia="宋体" w:cs="宋体"/>
                <w:spacing w:val="4"/>
                <w:sz w:val="16"/>
                <w:szCs w:val="16"/>
              </w:rPr>
              <w:t>奖</w:t>
            </w:r>
            <w:r>
              <w:rPr>
                <w:rFonts w:ascii="宋体" w:hAnsi="宋体" w:eastAsia="宋体" w:cs="宋体"/>
                <w:spacing w:val="3"/>
                <w:sz w:val="16"/>
                <w:szCs w:val="16"/>
              </w:rPr>
              <w:t>金</w:t>
            </w:r>
          </w:p>
        </w:tc>
        <w:tc>
          <w:tcPr>
            <w:tcW w:w="1025" w:type="dxa"/>
            <w:tcBorders>
              <w:top w:val="single" w:color="000000" w:sz="2" w:space="0"/>
              <w:bottom w:val="single" w:color="000000" w:sz="2" w:space="0"/>
            </w:tcBorders>
            <w:vAlign w:val="top"/>
          </w:tcPr>
          <w:p>
            <w:pPr>
              <w:spacing w:before="11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3" w:line="189" w:lineRule="auto"/>
              <w:ind w:left="36"/>
              <w:rPr>
                <w:rFonts w:ascii="宋体" w:hAnsi="宋体" w:eastAsia="宋体" w:cs="宋体"/>
                <w:sz w:val="16"/>
                <w:szCs w:val="16"/>
              </w:rPr>
            </w:pPr>
            <w:r>
              <w:rPr>
                <w:rFonts w:ascii="宋体" w:hAnsi="宋体" w:eastAsia="宋体" w:cs="宋体"/>
                <w:spacing w:val="6"/>
                <w:sz w:val="16"/>
                <w:szCs w:val="16"/>
              </w:rPr>
              <w:t>30203</w:t>
            </w:r>
          </w:p>
        </w:tc>
        <w:tc>
          <w:tcPr>
            <w:tcW w:w="1047" w:type="dxa"/>
            <w:tcBorders>
              <w:top w:val="single" w:color="000000" w:sz="2" w:space="0"/>
              <w:bottom w:val="single" w:color="000000" w:sz="2" w:space="0"/>
            </w:tcBorders>
            <w:shd w:val="clear" w:color="auto" w:fill="C0C0C0"/>
            <w:vAlign w:val="top"/>
          </w:tcPr>
          <w:p>
            <w:pPr>
              <w:spacing w:before="85" w:line="229" w:lineRule="auto"/>
              <w:ind w:left="220"/>
              <w:rPr>
                <w:rFonts w:ascii="宋体" w:hAnsi="宋体" w:eastAsia="宋体" w:cs="宋体"/>
                <w:sz w:val="16"/>
                <w:szCs w:val="16"/>
              </w:rPr>
            </w:pPr>
            <w:r>
              <w:rPr>
                <w:rFonts w:ascii="宋体" w:hAnsi="宋体" w:eastAsia="宋体" w:cs="宋体"/>
                <w:spacing w:val="3"/>
                <w:sz w:val="16"/>
                <w:szCs w:val="16"/>
              </w:rPr>
              <w:t>咨询费</w:t>
            </w:r>
          </w:p>
        </w:tc>
        <w:tc>
          <w:tcPr>
            <w:tcW w:w="1058" w:type="dxa"/>
            <w:tcBorders>
              <w:top w:val="single" w:color="000000" w:sz="2" w:space="0"/>
              <w:bottom w:val="single" w:color="000000" w:sz="2" w:space="0"/>
            </w:tcBorders>
            <w:vAlign w:val="top"/>
          </w:tcPr>
          <w:p>
            <w:pPr>
              <w:spacing w:before="113"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3" w:line="189" w:lineRule="auto"/>
              <w:ind w:left="44"/>
              <w:rPr>
                <w:rFonts w:ascii="宋体" w:hAnsi="宋体" w:eastAsia="宋体" w:cs="宋体"/>
                <w:sz w:val="16"/>
                <w:szCs w:val="16"/>
              </w:rPr>
            </w:pPr>
            <w:r>
              <w:rPr>
                <w:rFonts w:ascii="宋体" w:hAnsi="宋体" w:eastAsia="宋体" w:cs="宋体"/>
                <w:spacing w:val="6"/>
                <w:sz w:val="16"/>
                <w:szCs w:val="16"/>
              </w:rPr>
              <w:t>30703</w:t>
            </w:r>
          </w:p>
        </w:tc>
        <w:tc>
          <w:tcPr>
            <w:tcW w:w="1035" w:type="dxa"/>
            <w:tcBorders>
              <w:top w:val="single" w:color="000000" w:sz="2" w:space="0"/>
              <w:bottom w:val="single" w:color="000000" w:sz="2" w:space="0"/>
            </w:tcBorders>
            <w:shd w:val="clear" w:color="auto" w:fill="C0C0C0"/>
            <w:vAlign w:val="top"/>
          </w:tcPr>
          <w:p>
            <w:pPr>
              <w:spacing w:before="29" w:line="228" w:lineRule="auto"/>
              <w:ind w:left="238"/>
              <w:rPr>
                <w:rFonts w:ascii="宋体" w:hAnsi="宋体" w:eastAsia="宋体" w:cs="宋体"/>
                <w:sz w:val="16"/>
                <w:szCs w:val="16"/>
              </w:rPr>
            </w:pPr>
            <w:r>
              <w:pict>
                <v:shape id="_x0000_s1247" o:spid="_x0000_s1247" o:spt="202" type="#_x0000_t202" style="position:absolute;left:0pt;margin-left:1.2pt;margin-top:-5.6pt;height:11.9pt;width:18.45pt;z-index:251900928;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4"/>
                            <w:sz w:val="16"/>
                            <w:szCs w:val="16"/>
                          </w:rPr>
                          <w:t>付息</w:t>
                        </w:r>
                      </w:p>
                    </w:txbxContent>
                  </v:textbox>
                </v:shape>
              </w:pict>
            </w:r>
            <w:r>
              <w:rPr>
                <w:rFonts w:ascii="宋体" w:hAnsi="宋体" w:eastAsia="宋体" w:cs="宋体"/>
                <w:spacing w:val="2"/>
                <w:sz w:val="16"/>
                <w:szCs w:val="16"/>
              </w:rPr>
              <w:t>国内债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1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4" w:line="189" w:lineRule="auto"/>
              <w:ind w:left="33"/>
              <w:rPr>
                <w:rFonts w:ascii="宋体" w:hAnsi="宋体" w:eastAsia="宋体" w:cs="宋体"/>
                <w:sz w:val="16"/>
                <w:szCs w:val="16"/>
              </w:rPr>
            </w:pPr>
            <w:r>
              <w:rPr>
                <w:rFonts w:ascii="宋体" w:hAnsi="宋体" w:eastAsia="宋体" w:cs="宋体"/>
                <w:spacing w:val="6"/>
                <w:sz w:val="16"/>
                <w:szCs w:val="16"/>
              </w:rPr>
              <w:t>30106</w:t>
            </w:r>
          </w:p>
        </w:tc>
        <w:tc>
          <w:tcPr>
            <w:tcW w:w="1124" w:type="dxa"/>
            <w:tcBorders>
              <w:top w:val="single" w:color="000000" w:sz="2" w:space="0"/>
              <w:bottom w:val="single" w:color="000000" w:sz="2" w:space="0"/>
            </w:tcBorders>
            <w:shd w:val="clear" w:color="auto" w:fill="C0C0C0"/>
            <w:vAlign w:val="top"/>
          </w:tcPr>
          <w:p>
            <w:pPr>
              <w:spacing w:before="86" w:line="228" w:lineRule="auto"/>
              <w:ind w:left="206"/>
              <w:rPr>
                <w:rFonts w:ascii="宋体" w:hAnsi="宋体" w:eastAsia="宋体" w:cs="宋体"/>
                <w:sz w:val="16"/>
                <w:szCs w:val="16"/>
              </w:rPr>
            </w:pPr>
            <w:r>
              <w:rPr>
                <w:rFonts w:ascii="宋体" w:hAnsi="宋体" w:eastAsia="宋体" w:cs="宋体"/>
                <w:spacing w:val="6"/>
                <w:sz w:val="16"/>
                <w:szCs w:val="16"/>
              </w:rPr>
              <w:t>伙食补助费</w:t>
            </w:r>
          </w:p>
        </w:tc>
        <w:tc>
          <w:tcPr>
            <w:tcW w:w="1025" w:type="dxa"/>
            <w:tcBorders>
              <w:top w:val="single" w:color="000000" w:sz="2" w:space="0"/>
              <w:bottom w:val="single" w:color="000000" w:sz="2" w:space="0"/>
            </w:tcBorders>
            <w:vAlign w:val="top"/>
          </w:tcPr>
          <w:p>
            <w:pPr>
              <w:spacing w:before="114"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4" w:line="189" w:lineRule="auto"/>
              <w:ind w:left="36"/>
              <w:rPr>
                <w:rFonts w:ascii="宋体" w:hAnsi="宋体" w:eastAsia="宋体" w:cs="宋体"/>
                <w:sz w:val="16"/>
                <w:szCs w:val="16"/>
              </w:rPr>
            </w:pPr>
            <w:r>
              <w:rPr>
                <w:rFonts w:ascii="宋体" w:hAnsi="宋体" w:eastAsia="宋体" w:cs="宋体"/>
                <w:spacing w:val="6"/>
                <w:sz w:val="16"/>
                <w:szCs w:val="16"/>
              </w:rPr>
              <w:t>30204</w:t>
            </w:r>
          </w:p>
        </w:tc>
        <w:tc>
          <w:tcPr>
            <w:tcW w:w="1047" w:type="dxa"/>
            <w:tcBorders>
              <w:top w:val="single" w:color="000000" w:sz="2" w:space="0"/>
              <w:bottom w:val="single" w:color="000000" w:sz="2" w:space="0"/>
            </w:tcBorders>
            <w:shd w:val="clear" w:color="auto" w:fill="C0C0C0"/>
            <w:vAlign w:val="top"/>
          </w:tcPr>
          <w:p>
            <w:pPr>
              <w:spacing w:before="86" w:line="229" w:lineRule="auto"/>
              <w:ind w:left="214"/>
              <w:rPr>
                <w:rFonts w:ascii="宋体" w:hAnsi="宋体" w:eastAsia="宋体" w:cs="宋体"/>
                <w:sz w:val="16"/>
                <w:szCs w:val="16"/>
              </w:rPr>
            </w:pPr>
            <w:r>
              <w:rPr>
                <w:rFonts w:ascii="宋体" w:hAnsi="宋体" w:eastAsia="宋体" w:cs="宋体"/>
                <w:spacing w:val="6"/>
                <w:sz w:val="16"/>
                <w:szCs w:val="16"/>
              </w:rPr>
              <w:t>手</w:t>
            </w:r>
            <w:r>
              <w:rPr>
                <w:rFonts w:ascii="宋体" w:hAnsi="宋体" w:eastAsia="宋体" w:cs="宋体"/>
                <w:spacing w:val="5"/>
                <w:sz w:val="16"/>
                <w:szCs w:val="16"/>
              </w:rPr>
              <w:t>续费</w:t>
            </w:r>
          </w:p>
        </w:tc>
        <w:tc>
          <w:tcPr>
            <w:tcW w:w="1058" w:type="dxa"/>
            <w:tcBorders>
              <w:top w:val="single" w:color="000000" w:sz="2" w:space="0"/>
              <w:bottom w:val="single" w:color="000000" w:sz="2" w:space="0"/>
            </w:tcBorders>
            <w:vAlign w:val="top"/>
          </w:tcPr>
          <w:p>
            <w:pPr>
              <w:spacing w:before="114"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4" w:line="189" w:lineRule="auto"/>
              <w:ind w:left="44"/>
              <w:rPr>
                <w:rFonts w:ascii="宋体" w:hAnsi="宋体" w:eastAsia="宋体" w:cs="宋体"/>
                <w:sz w:val="16"/>
                <w:szCs w:val="16"/>
              </w:rPr>
            </w:pPr>
            <w:r>
              <w:rPr>
                <w:rFonts w:ascii="宋体" w:hAnsi="宋体" w:eastAsia="宋体" w:cs="宋体"/>
                <w:spacing w:val="6"/>
                <w:sz w:val="16"/>
                <w:szCs w:val="16"/>
              </w:rPr>
              <w:t>30704</w:t>
            </w:r>
          </w:p>
        </w:tc>
        <w:tc>
          <w:tcPr>
            <w:tcW w:w="1035" w:type="dxa"/>
            <w:tcBorders>
              <w:top w:val="single" w:color="000000" w:sz="2" w:space="0"/>
              <w:bottom w:val="single" w:color="000000" w:sz="2" w:space="0"/>
            </w:tcBorders>
            <w:shd w:val="clear" w:color="auto" w:fill="C0C0C0"/>
            <w:vAlign w:val="top"/>
          </w:tcPr>
          <w:p>
            <w:pPr>
              <w:spacing w:before="30" w:line="228" w:lineRule="auto"/>
              <w:ind w:left="238"/>
              <w:rPr>
                <w:rFonts w:ascii="宋体" w:hAnsi="宋体" w:eastAsia="宋体" w:cs="宋体"/>
                <w:sz w:val="16"/>
                <w:szCs w:val="16"/>
              </w:rPr>
            </w:pPr>
            <w:r>
              <w:pict>
                <v:shape id="_x0000_s1248" o:spid="_x0000_s1248" o:spt="202" type="#_x0000_t202" style="position:absolute;left:0pt;margin-left:1.3pt;margin-top:-5.6pt;height:11.95pt;width:35.1pt;z-index:25189785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发</w:t>
                        </w:r>
                        <w:r>
                          <w:rPr>
                            <w:rFonts w:ascii="宋体" w:hAnsi="宋体" w:eastAsia="宋体" w:cs="宋体"/>
                            <w:spacing w:val="5"/>
                            <w:sz w:val="16"/>
                            <w:szCs w:val="16"/>
                          </w:rPr>
                          <w:t>行费用</w:t>
                        </w:r>
                      </w:p>
                    </w:txbxContent>
                  </v:textbox>
                </v:shape>
              </w:pict>
            </w:r>
            <w:r>
              <w:rPr>
                <w:rFonts w:ascii="宋体" w:hAnsi="宋体" w:eastAsia="宋体" w:cs="宋体"/>
                <w:spacing w:val="2"/>
                <w:sz w:val="16"/>
                <w:szCs w:val="16"/>
              </w:rPr>
              <w:t>国外债</w:t>
            </w:r>
            <w:r>
              <w:rPr>
                <w:rFonts w:ascii="宋体" w:hAnsi="宋体" w:eastAsia="宋体" w:cs="宋体"/>
                <w:spacing w:val="1"/>
                <w:sz w:val="16"/>
                <w:szCs w:val="16"/>
              </w:rPr>
              <w:t>务</w:t>
            </w:r>
          </w:p>
        </w:tc>
        <w:tc>
          <w:tcPr>
            <w:tcW w:w="1041" w:type="dxa"/>
            <w:tcBorders>
              <w:top w:val="single" w:color="000000" w:sz="2" w:space="0"/>
              <w:bottom w:val="single" w:color="000000" w:sz="2" w:space="0"/>
            </w:tcBorders>
            <w:vAlign w:val="top"/>
          </w:tcPr>
          <w:p>
            <w:pPr>
              <w:spacing w:before="11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4" w:line="189" w:lineRule="auto"/>
              <w:ind w:left="33"/>
              <w:rPr>
                <w:rFonts w:ascii="宋体" w:hAnsi="宋体" w:eastAsia="宋体" w:cs="宋体"/>
                <w:sz w:val="16"/>
                <w:szCs w:val="16"/>
              </w:rPr>
            </w:pPr>
            <w:r>
              <w:rPr>
                <w:rFonts w:ascii="宋体" w:hAnsi="宋体" w:eastAsia="宋体" w:cs="宋体"/>
                <w:spacing w:val="6"/>
                <w:sz w:val="16"/>
                <w:szCs w:val="16"/>
              </w:rPr>
              <w:t>30107</w:t>
            </w:r>
          </w:p>
        </w:tc>
        <w:tc>
          <w:tcPr>
            <w:tcW w:w="1124" w:type="dxa"/>
            <w:tcBorders>
              <w:top w:val="single" w:color="000000" w:sz="2" w:space="0"/>
              <w:bottom w:val="single" w:color="000000" w:sz="2" w:space="0"/>
            </w:tcBorders>
            <w:shd w:val="clear" w:color="auto" w:fill="C0C0C0"/>
            <w:vAlign w:val="top"/>
          </w:tcPr>
          <w:p>
            <w:pPr>
              <w:spacing w:before="86" w:line="229" w:lineRule="auto"/>
              <w:ind w:left="208"/>
              <w:rPr>
                <w:rFonts w:ascii="宋体" w:hAnsi="宋体" w:eastAsia="宋体" w:cs="宋体"/>
                <w:sz w:val="16"/>
                <w:szCs w:val="16"/>
              </w:rPr>
            </w:pPr>
            <w:r>
              <w:rPr>
                <w:rFonts w:ascii="宋体" w:hAnsi="宋体" w:eastAsia="宋体" w:cs="宋体"/>
                <w:spacing w:val="6"/>
                <w:sz w:val="16"/>
                <w:szCs w:val="16"/>
              </w:rPr>
              <w:t>绩</w:t>
            </w:r>
            <w:r>
              <w:rPr>
                <w:rFonts w:ascii="宋体" w:hAnsi="宋体" w:eastAsia="宋体" w:cs="宋体"/>
                <w:spacing w:val="5"/>
                <w:sz w:val="16"/>
                <w:szCs w:val="16"/>
              </w:rPr>
              <w:t>效工资</w:t>
            </w:r>
          </w:p>
        </w:tc>
        <w:tc>
          <w:tcPr>
            <w:tcW w:w="1025" w:type="dxa"/>
            <w:tcBorders>
              <w:top w:val="single" w:color="000000" w:sz="2" w:space="0"/>
              <w:bottom w:val="single" w:color="000000" w:sz="2" w:space="0"/>
            </w:tcBorders>
            <w:vAlign w:val="top"/>
          </w:tcPr>
          <w:p>
            <w:pPr>
              <w:spacing w:before="114" w:line="188" w:lineRule="auto"/>
              <w:ind w:left="554"/>
              <w:rPr>
                <w:rFonts w:ascii="宋体" w:hAnsi="宋体" w:eastAsia="宋体" w:cs="宋体"/>
                <w:sz w:val="16"/>
                <w:szCs w:val="16"/>
              </w:rPr>
            </w:pPr>
            <w:r>
              <w:rPr>
                <w:rFonts w:ascii="宋体" w:hAnsi="宋体" w:eastAsia="宋体" w:cs="宋体"/>
                <w:spacing w:val="7"/>
                <w:sz w:val="16"/>
                <w:szCs w:val="16"/>
              </w:rPr>
              <w:t>45.6</w:t>
            </w:r>
            <w:r>
              <w:rPr>
                <w:rFonts w:ascii="宋体" w:hAnsi="宋体" w:eastAsia="宋体" w:cs="宋体"/>
                <w:spacing w:val="6"/>
                <w:sz w:val="16"/>
                <w:szCs w:val="16"/>
              </w:rPr>
              <w:t>7</w:t>
            </w:r>
          </w:p>
        </w:tc>
        <w:tc>
          <w:tcPr>
            <w:tcW w:w="679" w:type="dxa"/>
            <w:tcBorders>
              <w:top w:val="single" w:color="000000" w:sz="2" w:space="0"/>
              <w:bottom w:val="single" w:color="000000" w:sz="2" w:space="0"/>
            </w:tcBorders>
            <w:shd w:val="clear" w:color="auto" w:fill="C0C0C0"/>
            <w:vAlign w:val="top"/>
          </w:tcPr>
          <w:p>
            <w:pPr>
              <w:spacing w:before="114" w:line="189" w:lineRule="auto"/>
              <w:ind w:left="36"/>
              <w:rPr>
                <w:rFonts w:ascii="宋体" w:hAnsi="宋体" w:eastAsia="宋体" w:cs="宋体"/>
                <w:sz w:val="16"/>
                <w:szCs w:val="16"/>
              </w:rPr>
            </w:pPr>
            <w:r>
              <w:rPr>
                <w:rFonts w:ascii="宋体" w:hAnsi="宋体" w:eastAsia="宋体" w:cs="宋体"/>
                <w:spacing w:val="6"/>
                <w:sz w:val="16"/>
                <w:szCs w:val="16"/>
              </w:rPr>
              <w:t>30205</w:t>
            </w:r>
          </w:p>
        </w:tc>
        <w:tc>
          <w:tcPr>
            <w:tcW w:w="1047" w:type="dxa"/>
            <w:tcBorders>
              <w:top w:val="single" w:color="000000" w:sz="2" w:space="0"/>
              <w:bottom w:val="single" w:color="000000" w:sz="2" w:space="0"/>
            </w:tcBorders>
            <w:shd w:val="clear" w:color="auto" w:fill="C0C0C0"/>
            <w:vAlign w:val="top"/>
          </w:tcPr>
          <w:p>
            <w:pPr>
              <w:spacing w:before="86" w:line="228" w:lineRule="auto"/>
              <w:ind w:left="216"/>
              <w:rPr>
                <w:rFonts w:ascii="宋体" w:hAnsi="宋体" w:eastAsia="宋体" w:cs="宋体"/>
                <w:sz w:val="16"/>
                <w:szCs w:val="16"/>
              </w:rPr>
            </w:pPr>
            <w:r>
              <w:rPr>
                <w:rFonts w:ascii="宋体" w:hAnsi="宋体" w:eastAsia="宋体" w:cs="宋体"/>
                <w:spacing w:val="3"/>
                <w:sz w:val="16"/>
                <w:szCs w:val="16"/>
              </w:rPr>
              <w:t>水费</w:t>
            </w:r>
          </w:p>
        </w:tc>
        <w:tc>
          <w:tcPr>
            <w:tcW w:w="1058" w:type="dxa"/>
            <w:tcBorders>
              <w:top w:val="single" w:color="000000" w:sz="2" w:space="0"/>
              <w:bottom w:val="single" w:color="000000" w:sz="2" w:space="0"/>
            </w:tcBorders>
            <w:vAlign w:val="top"/>
          </w:tcPr>
          <w:p>
            <w:pPr>
              <w:spacing w:before="114"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4" w:line="189" w:lineRule="auto"/>
              <w:ind w:left="44"/>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10</w:t>
            </w:r>
          </w:p>
        </w:tc>
        <w:tc>
          <w:tcPr>
            <w:tcW w:w="1035" w:type="dxa"/>
            <w:tcBorders>
              <w:top w:val="single" w:color="000000" w:sz="2" w:space="0"/>
              <w:bottom w:val="single" w:color="000000" w:sz="2" w:space="0"/>
            </w:tcBorders>
            <w:shd w:val="clear" w:color="auto" w:fill="C0C0C0"/>
            <w:vAlign w:val="top"/>
          </w:tcPr>
          <w:p>
            <w:pPr>
              <w:spacing w:before="87" w:line="227" w:lineRule="auto"/>
              <w:ind w:left="51"/>
              <w:rPr>
                <w:rFonts w:ascii="宋体" w:hAnsi="宋体" w:eastAsia="宋体" w:cs="宋体"/>
                <w:sz w:val="16"/>
                <w:szCs w:val="16"/>
              </w:rPr>
            </w:pPr>
            <w:r>
              <w:rPr>
                <w:rFonts w:ascii="宋体" w:hAnsi="宋体" w:eastAsia="宋体" w:cs="宋体"/>
                <w:spacing w:val="16"/>
                <w:sz w:val="16"/>
                <w:szCs w:val="16"/>
              </w:rPr>
              <w:t>资</w:t>
            </w:r>
            <w:r>
              <w:rPr>
                <w:rFonts w:ascii="宋体" w:hAnsi="宋体" w:eastAsia="宋体" w:cs="宋体"/>
                <w:spacing w:val="13"/>
                <w:sz w:val="16"/>
                <w:szCs w:val="16"/>
              </w:rPr>
              <w:t>本性支出</w:t>
            </w:r>
          </w:p>
        </w:tc>
        <w:tc>
          <w:tcPr>
            <w:tcW w:w="1041" w:type="dxa"/>
            <w:tcBorders>
              <w:top w:val="single" w:color="000000" w:sz="2" w:space="0"/>
              <w:bottom w:val="single" w:color="000000" w:sz="2" w:space="0"/>
            </w:tcBorders>
            <w:vAlign w:val="top"/>
          </w:tcPr>
          <w:p>
            <w:pPr>
              <w:spacing w:before="114"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5" w:line="189" w:lineRule="auto"/>
              <w:ind w:left="33"/>
              <w:rPr>
                <w:rFonts w:ascii="宋体" w:hAnsi="宋体" w:eastAsia="宋体" w:cs="宋体"/>
                <w:sz w:val="16"/>
                <w:szCs w:val="16"/>
              </w:rPr>
            </w:pPr>
            <w:r>
              <w:rPr>
                <w:rFonts w:ascii="宋体" w:hAnsi="宋体" w:eastAsia="宋体" w:cs="宋体"/>
                <w:spacing w:val="6"/>
                <w:sz w:val="16"/>
                <w:szCs w:val="16"/>
              </w:rPr>
              <w:t>30108</w:t>
            </w:r>
          </w:p>
        </w:tc>
        <w:tc>
          <w:tcPr>
            <w:tcW w:w="1124" w:type="dxa"/>
            <w:tcBorders>
              <w:top w:val="single" w:color="000000" w:sz="2" w:space="0"/>
              <w:bottom w:val="single" w:color="000000" w:sz="2" w:space="0"/>
            </w:tcBorders>
            <w:shd w:val="clear" w:color="auto" w:fill="C0C0C0"/>
            <w:vAlign w:val="top"/>
          </w:tcPr>
          <w:p>
            <w:pPr>
              <w:spacing w:before="31" w:line="227" w:lineRule="auto"/>
              <w:ind w:left="204"/>
              <w:rPr>
                <w:rFonts w:ascii="宋体" w:hAnsi="宋体" w:eastAsia="宋体" w:cs="宋体"/>
                <w:sz w:val="16"/>
                <w:szCs w:val="16"/>
              </w:rPr>
            </w:pPr>
            <w:r>
              <w:rPr>
                <w:rFonts w:ascii="宋体" w:hAnsi="宋体" w:eastAsia="宋体" w:cs="宋体"/>
                <w:spacing w:val="8"/>
                <w:sz w:val="16"/>
                <w:szCs w:val="16"/>
              </w:rPr>
              <w:t>机</w:t>
            </w:r>
            <w:r>
              <w:rPr>
                <w:rFonts w:ascii="宋体" w:hAnsi="宋体" w:eastAsia="宋体" w:cs="宋体"/>
                <w:spacing w:val="6"/>
                <w:sz w:val="16"/>
                <w:szCs w:val="16"/>
              </w:rPr>
              <w:t>关事业单</w:t>
            </w:r>
          </w:p>
        </w:tc>
        <w:tc>
          <w:tcPr>
            <w:tcW w:w="1025" w:type="dxa"/>
            <w:tcBorders>
              <w:top w:val="single" w:color="000000" w:sz="2" w:space="0"/>
              <w:bottom w:val="single" w:color="000000" w:sz="2" w:space="0"/>
            </w:tcBorders>
            <w:vAlign w:val="top"/>
          </w:tcPr>
          <w:p>
            <w:pPr>
              <w:spacing w:before="114" w:line="189" w:lineRule="auto"/>
              <w:ind w:left="557"/>
              <w:rPr>
                <w:rFonts w:ascii="宋体" w:hAnsi="宋体" w:eastAsia="宋体" w:cs="宋体"/>
                <w:sz w:val="16"/>
                <w:szCs w:val="16"/>
              </w:rPr>
            </w:pPr>
            <w:r>
              <w:rPr>
                <w:rFonts w:ascii="宋体" w:hAnsi="宋体" w:eastAsia="宋体" w:cs="宋体"/>
                <w:spacing w:val="7"/>
                <w:sz w:val="16"/>
                <w:szCs w:val="16"/>
              </w:rPr>
              <w:t>2</w:t>
            </w:r>
            <w:r>
              <w:rPr>
                <w:rFonts w:ascii="宋体" w:hAnsi="宋体" w:eastAsia="宋体" w:cs="宋体"/>
                <w:spacing w:val="6"/>
                <w:sz w:val="16"/>
                <w:szCs w:val="16"/>
              </w:rPr>
              <w:t>4.12</w:t>
            </w:r>
          </w:p>
        </w:tc>
        <w:tc>
          <w:tcPr>
            <w:tcW w:w="679" w:type="dxa"/>
            <w:tcBorders>
              <w:top w:val="single" w:color="000000" w:sz="2" w:space="0"/>
              <w:bottom w:val="single" w:color="000000" w:sz="2" w:space="0"/>
            </w:tcBorders>
            <w:shd w:val="clear" w:color="auto" w:fill="C0C0C0"/>
            <w:vAlign w:val="top"/>
          </w:tcPr>
          <w:p>
            <w:pPr>
              <w:spacing w:before="115" w:line="189" w:lineRule="auto"/>
              <w:ind w:left="36"/>
              <w:rPr>
                <w:rFonts w:ascii="宋体" w:hAnsi="宋体" w:eastAsia="宋体" w:cs="宋体"/>
                <w:sz w:val="16"/>
                <w:szCs w:val="16"/>
              </w:rPr>
            </w:pPr>
            <w:r>
              <w:rPr>
                <w:rFonts w:ascii="宋体" w:hAnsi="宋体" w:eastAsia="宋体" w:cs="宋体"/>
                <w:spacing w:val="6"/>
                <w:sz w:val="16"/>
                <w:szCs w:val="16"/>
              </w:rPr>
              <w:t>30206</w:t>
            </w:r>
          </w:p>
        </w:tc>
        <w:tc>
          <w:tcPr>
            <w:tcW w:w="1047" w:type="dxa"/>
            <w:tcBorders>
              <w:top w:val="single" w:color="000000" w:sz="2" w:space="0"/>
              <w:bottom w:val="single" w:color="000000" w:sz="2" w:space="0"/>
            </w:tcBorders>
            <w:shd w:val="clear" w:color="auto" w:fill="C0C0C0"/>
            <w:vAlign w:val="top"/>
          </w:tcPr>
          <w:p>
            <w:pPr>
              <w:spacing w:before="87" w:line="229" w:lineRule="auto"/>
              <w:ind w:left="233"/>
              <w:rPr>
                <w:rFonts w:ascii="宋体" w:hAnsi="宋体" w:eastAsia="宋体" w:cs="宋体"/>
                <w:sz w:val="16"/>
                <w:szCs w:val="16"/>
              </w:rPr>
            </w:pPr>
            <w:r>
              <w:rPr>
                <w:rFonts w:ascii="宋体" w:hAnsi="宋体" w:eastAsia="宋体" w:cs="宋体"/>
                <w:spacing w:val="-4"/>
                <w:sz w:val="16"/>
                <w:szCs w:val="16"/>
              </w:rPr>
              <w:t>电</w:t>
            </w:r>
            <w:r>
              <w:rPr>
                <w:rFonts w:ascii="宋体" w:hAnsi="宋体" w:eastAsia="宋体" w:cs="宋体"/>
                <w:spacing w:val="-2"/>
                <w:sz w:val="16"/>
                <w:szCs w:val="16"/>
              </w:rPr>
              <w:t>费</w:t>
            </w:r>
          </w:p>
        </w:tc>
        <w:tc>
          <w:tcPr>
            <w:tcW w:w="1058" w:type="dxa"/>
            <w:tcBorders>
              <w:top w:val="single" w:color="000000" w:sz="2" w:space="0"/>
              <w:bottom w:val="single" w:color="000000" w:sz="2" w:space="0"/>
            </w:tcBorders>
            <w:vAlign w:val="top"/>
          </w:tcPr>
          <w:p>
            <w:pPr>
              <w:spacing w:before="115"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5" w:line="189" w:lineRule="auto"/>
              <w:ind w:left="44"/>
              <w:rPr>
                <w:rFonts w:ascii="宋体" w:hAnsi="宋体" w:eastAsia="宋体" w:cs="宋体"/>
                <w:sz w:val="16"/>
                <w:szCs w:val="16"/>
              </w:rPr>
            </w:pPr>
            <w:r>
              <w:rPr>
                <w:rFonts w:ascii="宋体" w:hAnsi="宋体" w:eastAsia="宋体" w:cs="宋体"/>
                <w:spacing w:val="6"/>
                <w:sz w:val="16"/>
                <w:szCs w:val="16"/>
              </w:rPr>
              <w:t>31001</w:t>
            </w:r>
          </w:p>
        </w:tc>
        <w:tc>
          <w:tcPr>
            <w:tcW w:w="1035" w:type="dxa"/>
            <w:tcBorders>
              <w:top w:val="single" w:color="000000" w:sz="2" w:space="0"/>
              <w:bottom w:val="single" w:color="000000" w:sz="2" w:space="0"/>
            </w:tcBorders>
            <w:shd w:val="clear" w:color="auto" w:fill="C0C0C0"/>
            <w:vAlign w:val="top"/>
          </w:tcPr>
          <w:p>
            <w:pPr>
              <w:spacing w:before="31" w:line="229" w:lineRule="auto"/>
              <w:ind w:left="223"/>
              <w:rPr>
                <w:rFonts w:ascii="宋体" w:hAnsi="宋体" w:eastAsia="宋体" w:cs="宋体"/>
                <w:sz w:val="16"/>
                <w:szCs w:val="16"/>
              </w:rPr>
            </w:pPr>
            <w:r>
              <w:rPr>
                <w:rFonts w:ascii="宋体" w:hAnsi="宋体" w:eastAsia="宋体" w:cs="宋体"/>
                <w:spacing w:val="8"/>
                <w:sz w:val="16"/>
                <w:szCs w:val="16"/>
              </w:rPr>
              <w:t>房</w:t>
            </w:r>
            <w:r>
              <w:rPr>
                <w:rFonts w:ascii="宋体" w:hAnsi="宋体" w:eastAsia="宋体" w:cs="宋体"/>
                <w:spacing w:val="5"/>
                <w:sz w:val="16"/>
                <w:szCs w:val="16"/>
              </w:rPr>
              <w:t>屋建筑</w:t>
            </w:r>
          </w:p>
        </w:tc>
        <w:tc>
          <w:tcPr>
            <w:tcW w:w="1041" w:type="dxa"/>
            <w:tcBorders>
              <w:top w:val="single" w:color="000000" w:sz="2" w:space="0"/>
              <w:bottom w:val="single" w:color="000000" w:sz="2" w:space="0"/>
            </w:tcBorders>
            <w:vAlign w:val="top"/>
          </w:tcPr>
          <w:p>
            <w:pPr>
              <w:spacing w:before="11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5" w:line="189" w:lineRule="auto"/>
              <w:ind w:left="33"/>
              <w:rPr>
                <w:rFonts w:ascii="宋体" w:hAnsi="宋体" w:eastAsia="宋体" w:cs="宋体"/>
                <w:sz w:val="16"/>
                <w:szCs w:val="16"/>
              </w:rPr>
            </w:pPr>
            <w:r>
              <w:rPr>
                <w:rFonts w:ascii="宋体" w:hAnsi="宋体" w:eastAsia="宋体" w:cs="宋体"/>
                <w:spacing w:val="6"/>
                <w:sz w:val="16"/>
                <w:szCs w:val="16"/>
              </w:rPr>
              <w:t>30109</w:t>
            </w:r>
          </w:p>
        </w:tc>
        <w:tc>
          <w:tcPr>
            <w:tcW w:w="1124" w:type="dxa"/>
            <w:tcBorders>
              <w:top w:val="single" w:color="000000" w:sz="2" w:space="0"/>
              <w:bottom w:val="single" w:color="000000" w:sz="2" w:space="0"/>
            </w:tcBorders>
            <w:shd w:val="clear" w:color="auto" w:fill="C0C0C0"/>
            <w:vAlign w:val="top"/>
          </w:tcPr>
          <w:p>
            <w:pPr>
              <w:spacing w:before="32" w:line="228" w:lineRule="auto"/>
              <w:ind w:left="206"/>
              <w:rPr>
                <w:rFonts w:ascii="宋体" w:hAnsi="宋体" w:eastAsia="宋体" w:cs="宋体"/>
                <w:sz w:val="16"/>
                <w:szCs w:val="16"/>
              </w:rPr>
            </w:pPr>
            <w:r>
              <w:pict>
                <v:shape id="_x0000_s1249" o:spid="_x0000_s1249" o:spt="202" type="#_x0000_t202" style="position:absolute;left:0pt;margin-left:0.3pt;margin-top:-5.5pt;height:11.9pt;width:51.95pt;z-index:251895808;mso-width-relative:page;mso-height-relative:page;" filled="f" stroked="f" coordsize="21600,21600">
                  <v:path/>
                  <v:fill on="f" focussize="0,0"/>
                  <v:stroke on="f"/>
                  <v:imagedata o:title=""/>
                  <o:lock v:ext="edit" aspectratio="f"/>
                  <v:textbox inset="0mm,0mm,0mm,0mm">
                    <w:txbxContent>
                      <w:p>
                        <w:pPr>
                          <w:spacing w:before="20" w:line="227" w:lineRule="auto"/>
                          <w:ind w:left="20"/>
                          <w:rPr>
                            <w:rFonts w:ascii="宋体" w:hAnsi="宋体" w:eastAsia="宋体" w:cs="宋体"/>
                            <w:sz w:val="16"/>
                            <w:szCs w:val="16"/>
                          </w:rPr>
                        </w:pPr>
                        <w:r>
                          <w:rPr>
                            <w:rFonts w:ascii="宋体" w:hAnsi="宋体" w:eastAsia="宋体" w:cs="宋体"/>
                            <w:spacing w:val="8"/>
                            <w:sz w:val="16"/>
                            <w:szCs w:val="16"/>
                          </w:rPr>
                          <w:t>位</w:t>
                        </w:r>
                        <w:r>
                          <w:rPr>
                            <w:rFonts w:ascii="宋体" w:hAnsi="宋体" w:eastAsia="宋体" w:cs="宋体"/>
                            <w:spacing w:val="6"/>
                            <w:sz w:val="16"/>
                            <w:szCs w:val="16"/>
                          </w:rPr>
                          <w:t>基本养老保</w:t>
                        </w:r>
                      </w:p>
                    </w:txbxContent>
                  </v:textbox>
                </v:shape>
              </w:pict>
            </w:r>
            <w:r>
              <w:rPr>
                <w:rFonts w:ascii="宋体" w:hAnsi="宋体" w:eastAsia="宋体" w:cs="宋体"/>
                <w:spacing w:val="6"/>
                <w:sz w:val="16"/>
                <w:szCs w:val="16"/>
              </w:rPr>
              <w:t>职业年金缴</w:t>
            </w:r>
          </w:p>
        </w:tc>
        <w:tc>
          <w:tcPr>
            <w:tcW w:w="1025" w:type="dxa"/>
            <w:tcBorders>
              <w:top w:val="single" w:color="000000" w:sz="2" w:space="0"/>
              <w:bottom w:val="single" w:color="000000" w:sz="2" w:space="0"/>
            </w:tcBorders>
            <w:vAlign w:val="top"/>
          </w:tcPr>
          <w:p>
            <w:pPr>
              <w:spacing w:before="115" w:line="189" w:lineRule="auto"/>
              <w:ind w:left="644"/>
              <w:rPr>
                <w:rFonts w:ascii="宋体" w:hAnsi="宋体" w:eastAsia="宋体" w:cs="宋体"/>
                <w:sz w:val="16"/>
                <w:szCs w:val="16"/>
              </w:rPr>
            </w:pPr>
            <w:r>
              <w:rPr>
                <w:rFonts w:ascii="宋体" w:hAnsi="宋体" w:eastAsia="宋体" w:cs="宋体"/>
                <w:spacing w:val="7"/>
                <w:sz w:val="16"/>
                <w:szCs w:val="16"/>
              </w:rPr>
              <w:t>4</w:t>
            </w:r>
            <w:r>
              <w:rPr>
                <w:rFonts w:ascii="宋体" w:hAnsi="宋体" w:eastAsia="宋体" w:cs="宋体"/>
                <w:spacing w:val="6"/>
                <w:sz w:val="16"/>
                <w:szCs w:val="16"/>
              </w:rPr>
              <w:t>.71</w:t>
            </w:r>
          </w:p>
        </w:tc>
        <w:tc>
          <w:tcPr>
            <w:tcW w:w="679" w:type="dxa"/>
            <w:tcBorders>
              <w:top w:val="single" w:color="000000" w:sz="2" w:space="0"/>
              <w:bottom w:val="single" w:color="000000" w:sz="2" w:space="0"/>
            </w:tcBorders>
            <w:shd w:val="clear" w:color="auto" w:fill="C0C0C0"/>
            <w:vAlign w:val="top"/>
          </w:tcPr>
          <w:p>
            <w:pPr>
              <w:spacing w:before="115" w:line="189" w:lineRule="auto"/>
              <w:ind w:left="36"/>
              <w:rPr>
                <w:rFonts w:ascii="宋体" w:hAnsi="宋体" w:eastAsia="宋体" w:cs="宋体"/>
                <w:sz w:val="16"/>
                <w:szCs w:val="16"/>
              </w:rPr>
            </w:pPr>
            <w:r>
              <w:rPr>
                <w:rFonts w:ascii="宋体" w:hAnsi="宋体" w:eastAsia="宋体" w:cs="宋体"/>
                <w:spacing w:val="6"/>
                <w:sz w:val="16"/>
                <w:szCs w:val="16"/>
              </w:rPr>
              <w:t>30207</w:t>
            </w:r>
          </w:p>
        </w:tc>
        <w:tc>
          <w:tcPr>
            <w:tcW w:w="1047" w:type="dxa"/>
            <w:tcBorders>
              <w:top w:val="single" w:color="000000" w:sz="2" w:space="0"/>
              <w:bottom w:val="single" w:color="000000" w:sz="2" w:space="0"/>
            </w:tcBorders>
            <w:shd w:val="clear" w:color="auto" w:fill="C0C0C0"/>
            <w:vAlign w:val="top"/>
          </w:tcPr>
          <w:p>
            <w:pPr>
              <w:spacing w:before="87" w:line="229" w:lineRule="auto"/>
              <w:ind w:left="226"/>
              <w:rPr>
                <w:rFonts w:ascii="宋体" w:hAnsi="宋体" w:eastAsia="宋体" w:cs="宋体"/>
                <w:sz w:val="16"/>
                <w:szCs w:val="16"/>
              </w:rPr>
            </w:pPr>
            <w:r>
              <w:rPr>
                <w:rFonts w:ascii="宋体" w:hAnsi="宋体" w:eastAsia="宋体" w:cs="宋体"/>
                <w:spacing w:val="1"/>
                <w:sz w:val="16"/>
                <w:szCs w:val="16"/>
              </w:rPr>
              <w:t>邮电费</w:t>
            </w:r>
          </w:p>
        </w:tc>
        <w:tc>
          <w:tcPr>
            <w:tcW w:w="1058" w:type="dxa"/>
            <w:tcBorders>
              <w:top w:val="single" w:color="000000" w:sz="2" w:space="0"/>
              <w:bottom w:val="single" w:color="000000" w:sz="2" w:space="0"/>
            </w:tcBorders>
            <w:vAlign w:val="top"/>
          </w:tcPr>
          <w:p>
            <w:pPr>
              <w:spacing w:before="115"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5" w:line="189" w:lineRule="auto"/>
              <w:ind w:left="44"/>
              <w:rPr>
                <w:rFonts w:ascii="宋体" w:hAnsi="宋体" w:eastAsia="宋体" w:cs="宋体"/>
                <w:sz w:val="16"/>
                <w:szCs w:val="16"/>
              </w:rPr>
            </w:pPr>
            <w:r>
              <w:rPr>
                <w:rFonts w:ascii="宋体" w:hAnsi="宋体" w:eastAsia="宋体" w:cs="宋体"/>
                <w:spacing w:val="6"/>
                <w:sz w:val="16"/>
                <w:szCs w:val="16"/>
              </w:rPr>
              <w:t>31002</w:t>
            </w:r>
          </w:p>
        </w:tc>
        <w:tc>
          <w:tcPr>
            <w:tcW w:w="1035" w:type="dxa"/>
            <w:tcBorders>
              <w:top w:val="single" w:color="000000" w:sz="2" w:space="0"/>
              <w:bottom w:val="single" w:color="000000" w:sz="2" w:space="0"/>
            </w:tcBorders>
            <w:shd w:val="clear" w:color="auto" w:fill="C0C0C0"/>
            <w:vAlign w:val="top"/>
          </w:tcPr>
          <w:p>
            <w:pPr>
              <w:spacing w:before="32" w:line="228" w:lineRule="auto"/>
              <w:ind w:left="225"/>
              <w:rPr>
                <w:rFonts w:ascii="宋体" w:hAnsi="宋体" w:eastAsia="宋体" w:cs="宋体"/>
                <w:sz w:val="16"/>
                <w:szCs w:val="16"/>
              </w:rPr>
            </w:pPr>
            <w:r>
              <w:pict>
                <v:shape id="_x0000_s1250" o:spid="_x0000_s1250" o:spt="202" type="#_x0000_t202" style="position:absolute;left:0pt;margin-left:1.2pt;margin-top:-5.5pt;height:11.95pt;width:26.85pt;z-index:25189171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物</w:t>
                        </w:r>
                        <w:r>
                          <w:rPr>
                            <w:rFonts w:ascii="宋体" w:hAnsi="宋体" w:eastAsia="宋体" w:cs="宋体"/>
                            <w:spacing w:val="5"/>
                            <w:sz w:val="16"/>
                            <w:szCs w:val="16"/>
                          </w:rPr>
                          <w:t>购建</w:t>
                        </w:r>
                      </w:p>
                    </w:txbxContent>
                  </v:textbox>
                </v:shape>
              </w:pict>
            </w:r>
            <w:r>
              <w:rPr>
                <w:rFonts w:ascii="宋体" w:hAnsi="宋体" w:eastAsia="宋体" w:cs="宋体"/>
                <w:spacing w:val="5"/>
                <w:sz w:val="16"/>
                <w:szCs w:val="16"/>
              </w:rPr>
              <w:t>办公设备</w:t>
            </w:r>
          </w:p>
        </w:tc>
        <w:tc>
          <w:tcPr>
            <w:tcW w:w="1041" w:type="dxa"/>
            <w:tcBorders>
              <w:top w:val="single" w:color="000000" w:sz="2" w:space="0"/>
              <w:bottom w:val="single" w:color="000000" w:sz="2" w:space="0"/>
            </w:tcBorders>
            <w:vAlign w:val="top"/>
          </w:tcPr>
          <w:p>
            <w:pPr>
              <w:spacing w:before="11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6" w:line="189" w:lineRule="auto"/>
              <w:ind w:left="33"/>
              <w:rPr>
                <w:rFonts w:ascii="宋体" w:hAnsi="宋体" w:eastAsia="宋体" w:cs="宋体"/>
                <w:sz w:val="16"/>
                <w:szCs w:val="16"/>
              </w:rPr>
            </w:pPr>
            <w:r>
              <w:rPr>
                <w:rFonts w:ascii="宋体" w:hAnsi="宋体" w:eastAsia="宋体" w:cs="宋体"/>
                <w:spacing w:val="6"/>
                <w:sz w:val="16"/>
                <w:szCs w:val="16"/>
              </w:rPr>
              <w:t>30110</w:t>
            </w:r>
          </w:p>
        </w:tc>
        <w:tc>
          <w:tcPr>
            <w:tcW w:w="1124" w:type="dxa"/>
            <w:tcBorders>
              <w:top w:val="single" w:color="000000" w:sz="2" w:space="0"/>
              <w:bottom w:val="single" w:color="000000" w:sz="2" w:space="0"/>
            </w:tcBorders>
            <w:shd w:val="clear" w:color="auto" w:fill="C0C0C0"/>
            <w:vAlign w:val="top"/>
          </w:tcPr>
          <w:p>
            <w:pPr>
              <w:spacing w:before="32" w:line="227" w:lineRule="auto"/>
              <w:ind w:left="206"/>
              <w:rPr>
                <w:rFonts w:ascii="宋体" w:hAnsi="宋体" w:eastAsia="宋体" w:cs="宋体"/>
                <w:sz w:val="16"/>
                <w:szCs w:val="16"/>
              </w:rPr>
            </w:pPr>
            <w:r>
              <w:rPr>
                <w:rFonts w:ascii="宋体" w:hAnsi="宋体" w:eastAsia="宋体" w:cs="宋体"/>
                <w:spacing w:val="6"/>
                <w:sz w:val="16"/>
                <w:szCs w:val="16"/>
              </w:rPr>
              <w:t>职工基本医</w:t>
            </w:r>
          </w:p>
        </w:tc>
        <w:tc>
          <w:tcPr>
            <w:tcW w:w="1025" w:type="dxa"/>
            <w:tcBorders>
              <w:top w:val="single" w:color="000000" w:sz="2" w:space="0"/>
              <w:bottom w:val="single" w:color="000000" w:sz="2" w:space="0"/>
            </w:tcBorders>
            <w:vAlign w:val="top"/>
          </w:tcPr>
          <w:p>
            <w:pPr>
              <w:spacing w:before="115"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2.44</w:t>
            </w:r>
          </w:p>
        </w:tc>
        <w:tc>
          <w:tcPr>
            <w:tcW w:w="679" w:type="dxa"/>
            <w:tcBorders>
              <w:top w:val="single" w:color="000000" w:sz="2" w:space="0"/>
              <w:bottom w:val="single" w:color="000000" w:sz="2" w:space="0"/>
            </w:tcBorders>
            <w:shd w:val="clear" w:color="auto" w:fill="C0C0C0"/>
            <w:vAlign w:val="top"/>
          </w:tcPr>
          <w:p>
            <w:pPr>
              <w:spacing w:before="116" w:line="189" w:lineRule="auto"/>
              <w:ind w:left="36"/>
              <w:rPr>
                <w:rFonts w:ascii="宋体" w:hAnsi="宋体" w:eastAsia="宋体" w:cs="宋体"/>
                <w:sz w:val="16"/>
                <w:szCs w:val="16"/>
              </w:rPr>
            </w:pPr>
            <w:r>
              <w:rPr>
                <w:rFonts w:ascii="宋体" w:hAnsi="宋体" w:eastAsia="宋体" w:cs="宋体"/>
                <w:spacing w:val="6"/>
                <w:sz w:val="16"/>
                <w:szCs w:val="16"/>
              </w:rPr>
              <w:t>30208</w:t>
            </w:r>
          </w:p>
        </w:tc>
        <w:tc>
          <w:tcPr>
            <w:tcW w:w="1047" w:type="dxa"/>
            <w:tcBorders>
              <w:top w:val="single" w:color="000000" w:sz="2" w:space="0"/>
              <w:bottom w:val="single" w:color="000000" w:sz="2" w:space="0"/>
            </w:tcBorders>
            <w:shd w:val="clear" w:color="auto" w:fill="C0C0C0"/>
            <w:vAlign w:val="top"/>
          </w:tcPr>
          <w:p>
            <w:pPr>
              <w:spacing w:before="88" w:line="229" w:lineRule="auto"/>
              <w:ind w:left="216"/>
              <w:rPr>
                <w:rFonts w:ascii="宋体" w:hAnsi="宋体" w:eastAsia="宋体" w:cs="宋体"/>
                <w:sz w:val="16"/>
                <w:szCs w:val="16"/>
              </w:rPr>
            </w:pPr>
            <w:r>
              <w:rPr>
                <w:rFonts w:ascii="宋体" w:hAnsi="宋体" w:eastAsia="宋体" w:cs="宋体"/>
                <w:spacing w:val="6"/>
                <w:sz w:val="16"/>
                <w:szCs w:val="16"/>
              </w:rPr>
              <w:t>取</w:t>
            </w:r>
            <w:r>
              <w:rPr>
                <w:rFonts w:ascii="宋体" w:hAnsi="宋体" w:eastAsia="宋体" w:cs="宋体"/>
                <w:spacing w:val="4"/>
                <w:sz w:val="16"/>
                <w:szCs w:val="16"/>
              </w:rPr>
              <w:t>暖费</w:t>
            </w:r>
          </w:p>
        </w:tc>
        <w:tc>
          <w:tcPr>
            <w:tcW w:w="1058" w:type="dxa"/>
            <w:tcBorders>
              <w:top w:val="single" w:color="000000" w:sz="2" w:space="0"/>
              <w:bottom w:val="single" w:color="000000" w:sz="2" w:space="0"/>
            </w:tcBorders>
            <w:vAlign w:val="top"/>
          </w:tcPr>
          <w:p>
            <w:pPr>
              <w:spacing w:before="116"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6" w:line="189" w:lineRule="auto"/>
              <w:ind w:left="44"/>
              <w:rPr>
                <w:rFonts w:ascii="宋体" w:hAnsi="宋体" w:eastAsia="宋体" w:cs="宋体"/>
                <w:sz w:val="16"/>
                <w:szCs w:val="16"/>
              </w:rPr>
            </w:pPr>
            <w:r>
              <w:rPr>
                <w:rFonts w:ascii="宋体" w:hAnsi="宋体" w:eastAsia="宋体" w:cs="宋体"/>
                <w:spacing w:val="6"/>
                <w:sz w:val="16"/>
                <w:szCs w:val="16"/>
              </w:rPr>
              <w:t>31003</w:t>
            </w:r>
          </w:p>
        </w:tc>
        <w:tc>
          <w:tcPr>
            <w:tcW w:w="1035" w:type="dxa"/>
            <w:tcBorders>
              <w:top w:val="single" w:color="000000" w:sz="2" w:space="0"/>
              <w:bottom w:val="single" w:color="000000" w:sz="2" w:space="0"/>
            </w:tcBorders>
            <w:shd w:val="clear" w:color="auto" w:fill="C0C0C0"/>
            <w:vAlign w:val="top"/>
          </w:tcPr>
          <w:p>
            <w:pPr>
              <w:spacing w:before="32" w:line="229" w:lineRule="auto"/>
              <w:ind w:left="223"/>
              <w:rPr>
                <w:rFonts w:ascii="宋体" w:hAnsi="宋体" w:eastAsia="宋体" w:cs="宋体"/>
                <w:sz w:val="16"/>
                <w:szCs w:val="16"/>
              </w:rPr>
            </w:pPr>
            <w:r>
              <w:pict>
                <v:shape id="_x0000_s1251" o:spid="_x0000_s1251" o:spt="202" type="#_x0000_t202" style="position:absolute;left:0pt;margin-left:1.1pt;margin-top:-5.5pt;height:11.95pt;width:18.5pt;z-index:25190195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专</w:t>
            </w:r>
            <w:r>
              <w:rPr>
                <w:rFonts w:ascii="宋体" w:hAnsi="宋体" w:eastAsia="宋体" w:cs="宋体"/>
                <w:spacing w:val="5"/>
                <w:sz w:val="16"/>
                <w:szCs w:val="16"/>
              </w:rPr>
              <w:t>用设备</w:t>
            </w:r>
          </w:p>
        </w:tc>
        <w:tc>
          <w:tcPr>
            <w:tcW w:w="1041" w:type="dxa"/>
            <w:tcBorders>
              <w:top w:val="single" w:color="000000" w:sz="2" w:space="0"/>
              <w:bottom w:val="single" w:color="000000" w:sz="2" w:space="0"/>
            </w:tcBorders>
            <w:vAlign w:val="top"/>
          </w:tcPr>
          <w:p>
            <w:pPr>
              <w:spacing w:before="11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6" w:line="189" w:lineRule="auto"/>
              <w:ind w:left="33"/>
              <w:rPr>
                <w:rFonts w:ascii="宋体" w:hAnsi="宋体" w:eastAsia="宋体" w:cs="宋体"/>
                <w:sz w:val="16"/>
                <w:szCs w:val="16"/>
              </w:rPr>
            </w:pPr>
            <w:r>
              <w:rPr>
                <w:rFonts w:ascii="宋体" w:hAnsi="宋体" w:eastAsia="宋体" w:cs="宋体"/>
                <w:spacing w:val="6"/>
                <w:sz w:val="16"/>
                <w:szCs w:val="16"/>
              </w:rPr>
              <w:t>30111</w:t>
            </w:r>
          </w:p>
        </w:tc>
        <w:tc>
          <w:tcPr>
            <w:tcW w:w="1124" w:type="dxa"/>
            <w:tcBorders>
              <w:top w:val="single" w:color="000000" w:sz="2" w:space="0"/>
              <w:bottom w:val="single" w:color="000000" w:sz="2" w:space="0"/>
            </w:tcBorders>
            <w:shd w:val="clear" w:color="auto" w:fill="C0C0C0"/>
            <w:vAlign w:val="top"/>
          </w:tcPr>
          <w:p>
            <w:pPr>
              <w:spacing w:before="33" w:line="228" w:lineRule="auto"/>
              <w:ind w:left="210"/>
              <w:rPr>
                <w:rFonts w:ascii="宋体" w:hAnsi="宋体" w:eastAsia="宋体" w:cs="宋体"/>
                <w:sz w:val="16"/>
                <w:szCs w:val="16"/>
              </w:rPr>
            </w:pPr>
            <w:r>
              <w:pict>
                <v:shape id="_x0000_s1252" o:spid="_x0000_s1252" o:spt="202" type="#_x0000_t202" style="position:absolute;left:0pt;margin-left:0.25pt;margin-top:-5.45pt;height:11.9pt;width:43.65pt;z-index:251896832;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8"/>
                            <w:sz w:val="16"/>
                            <w:szCs w:val="16"/>
                          </w:rPr>
                          <w:t>疗</w:t>
                        </w:r>
                        <w:r>
                          <w:rPr>
                            <w:rFonts w:ascii="宋体" w:hAnsi="宋体" w:eastAsia="宋体" w:cs="宋体"/>
                            <w:spacing w:val="6"/>
                            <w:sz w:val="16"/>
                            <w:szCs w:val="16"/>
                          </w:rPr>
                          <w:t>保险缴费</w:t>
                        </w:r>
                      </w:p>
                    </w:txbxContent>
                  </v:textbox>
                </v:shape>
              </w:pict>
            </w:r>
            <w:r>
              <w:rPr>
                <w:rFonts w:ascii="宋体" w:hAnsi="宋体" w:eastAsia="宋体" w:cs="宋体"/>
                <w:spacing w:val="6"/>
                <w:sz w:val="16"/>
                <w:szCs w:val="16"/>
              </w:rPr>
              <w:t>公</w:t>
            </w:r>
            <w:r>
              <w:rPr>
                <w:rFonts w:ascii="宋体" w:hAnsi="宋体" w:eastAsia="宋体" w:cs="宋体"/>
                <w:spacing w:val="5"/>
                <w:sz w:val="16"/>
                <w:szCs w:val="16"/>
              </w:rPr>
              <w:t>务员医疗</w:t>
            </w:r>
          </w:p>
        </w:tc>
        <w:tc>
          <w:tcPr>
            <w:tcW w:w="1025" w:type="dxa"/>
            <w:tcBorders>
              <w:top w:val="single" w:color="000000" w:sz="2" w:space="0"/>
              <w:bottom w:val="single" w:color="000000" w:sz="2" w:space="0"/>
            </w:tcBorders>
            <w:vAlign w:val="top"/>
          </w:tcPr>
          <w:p>
            <w:pPr>
              <w:spacing w:before="116"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6" w:line="189" w:lineRule="auto"/>
              <w:ind w:left="36"/>
              <w:rPr>
                <w:rFonts w:ascii="宋体" w:hAnsi="宋体" w:eastAsia="宋体" w:cs="宋体"/>
                <w:sz w:val="16"/>
                <w:szCs w:val="16"/>
              </w:rPr>
            </w:pPr>
            <w:r>
              <w:rPr>
                <w:rFonts w:ascii="宋体" w:hAnsi="宋体" w:eastAsia="宋体" w:cs="宋体"/>
                <w:spacing w:val="6"/>
                <w:sz w:val="16"/>
                <w:szCs w:val="16"/>
              </w:rPr>
              <w:t>30209</w:t>
            </w:r>
          </w:p>
        </w:tc>
        <w:tc>
          <w:tcPr>
            <w:tcW w:w="1047" w:type="dxa"/>
            <w:tcBorders>
              <w:top w:val="single" w:color="000000" w:sz="2" w:space="0"/>
              <w:bottom w:val="single" w:color="000000" w:sz="2" w:space="0"/>
            </w:tcBorders>
            <w:shd w:val="clear" w:color="auto" w:fill="C0C0C0"/>
            <w:vAlign w:val="top"/>
          </w:tcPr>
          <w:p>
            <w:pPr>
              <w:spacing w:before="33" w:line="228" w:lineRule="auto"/>
              <w:ind w:left="214"/>
              <w:rPr>
                <w:rFonts w:ascii="宋体" w:hAnsi="宋体" w:eastAsia="宋体" w:cs="宋体"/>
                <w:sz w:val="16"/>
                <w:szCs w:val="16"/>
              </w:rPr>
            </w:pPr>
            <w:r>
              <w:rPr>
                <w:rFonts w:ascii="宋体" w:hAnsi="宋体" w:eastAsia="宋体" w:cs="宋体"/>
                <w:spacing w:val="6"/>
                <w:sz w:val="16"/>
                <w:szCs w:val="16"/>
              </w:rPr>
              <w:t>物业管</w:t>
            </w:r>
            <w:r>
              <w:rPr>
                <w:rFonts w:ascii="宋体" w:hAnsi="宋体" w:eastAsia="宋体" w:cs="宋体"/>
                <w:spacing w:val="5"/>
                <w:sz w:val="16"/>
                <w:szCs w:val="16"/>
              </w:rPr>
              <w:t>理</w:t>
            </w:r>
          </w:p>
        </w:tc>
        <w:tc>
          <w:tcPr>
            <w:tcW w:w="1058" w:type="dxa"/>
            <w:tcBorders>
              <w:top w:val="single" w:color="000000" w:sz="2" w:space="0"/>
              <w:bottom w:val="single" w:color="000000" w:sz="2" w:space="0"/>
            </w:tcBorders>
            <w:vAlign w:val="top"/>
          </w:tcPr>
          <w:p>
            <w:pPr>
              <w:spacing w:before="116"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6" w:line="189" w:lineRule="auto"/>
              <w:ind w:left="44"/>
              <w:rPr>
                <w:rFonts w:ascii="宋体" w:hAnsi="宋体" w:eastAsia="宋体" w:cs="宋体"/>
                <w:sz w:val="16"/>
                <w:szCs w:val="16"/>
              </w:rPr>
            </w:pPr>
            <w:r>
              <w:rPr>
                <w:rFonts w:ascii="宋体" w:hAnsi="宋体" w:eastAsia="宋体" w:cs="宋体"/>
                <w:spacing w:val="6"/>
                <w:sz w:val="16"/>
                <w:szCs w:val="16"/>
              </w:rPr>
              <w:t>31005</w:t>
            </w:r>
          </w:p>
        </w:tc>
        <w:tc>
          <w:tcPr>
            <w:tcW w:w="1035" w:type="dxa"/>
            <w:tcBorders>
              <w:top w:val="single" w:color="000000" w:sz="2" w:space="0"/>
              <w:bottom w:val="single" w:color="000000" w:sz="2" w:space="0"/>
            </w:tcBorders>
            <w:shd w:val="clear" w:color="auto" w:fill="C0C0C0"/>
            <w:vAlign w:val="top"/>
          </w:tcPr>
          <w:p>
            <w:pPr>
              <w:spacing w:before="32" w:line="230" w:lineRule="auto"/>
              <w:ind w:left="222"/>
              <w:rPr>
                <w:rFonts w:ascii="宋体" w:hAnsi="宋体" w:eastAsia="宋体" w:cs="宋体"/>
                <w:sz w:val="16"/>
                <w:szCs w:val="16"/>
              </w:rPr>
            </w:pPr>
            <w:r>
              <w:pict>
                <v:shape id="_x0000_s1253" o:spid="_x0000_s1253" o:spt="202" type="#_x0000_t202" style="position:absolute;left:0pt;margin-left:1.1pt;margin-top:-5.45pt;height:11.95pt;width:18.5pt;z-index:251894784;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6"/>
                <w:sz w:val="16"/>
                <w:szCs w:val="16"/>
              </w:rPr>
              <w:t>基础设</w:t>
            </w:r>
            <w:r>
              <w:rPr>
                <w:rFonts w:ascii="宋体" w:hAnsi="宋体" w:eastAsia="宋体" w:cs="宋体"/>
                <w:spacing w:val="5"/>
                <w:sz w:val="16"/>
                <w:szCs w:val="16"/>
              </w:rPr>
              <w:t>施</w:t>
            </w:r>
          </w:p>
        </w:tc>
        <w:tc>
          <w:tcPr>
            <w:tcW w:w="1041" w:type="dxa"/>
            <w:tcBorders>
              <w:top w:val="single" w:color="000000" w:sz="2" w:space="0"/>
              <w:bottom w:val="single" w:color="000000" w:sz="2" w:space="0"/>
            </w:tcBorders>
            <w:vAlign w:val="top"/>
          </w:tcPr>
          <w:p>
            <w:pPr>
              <w:spacing w:before="11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7" w:line="189" w:lineRule="auto"/>
              <w:ind w:left="33"/>
              <w:rPr>
                <w:rFonts w:ascii="宋体" w:hAnsi="宋体" w:eastAsia="宋体" w:cs="宋体"/>
                <w:sz w:val="16"/>
                <w:szCs w:val="16"/>
              </w:rPr>
            </w:pPr>
            <w:r>
              <w:rPr>
                <w:rFonts w:ascii="宋体" w:hAnsi="宋体" w:eastAsia="宋体" w:cs="宋体"/>
                <w:spacing w:val="6"/>
                <w:sz w:val="16"/>
                <w:szCs w:val="16"/>
              </w:rPr>
              <w:t>30112</w:t>
            </w:r>
          </w:p>
        </w:tc>
        <w:tc>
          <w:tcPr>
            <w:tcW w:w="1124" w:type="dxa"/>
            <w:tcBorders>
              <w:top w:val="single" w:color="000000" w:sz="2" w:space="0"/>
              <w:bottom w:val="single" w:color="000000" w:sz="2" w:space="0"/>
            </w:tcBorders>
            <w:shd w:val="clear" w:color="auto" w:fill="C0C0C0"/>
            <w:vAlign w:val="top"/>
          </w:tcPr>
          <w:p>
            <w:pPr>
              <w:spacing w:before="34" w:line="227" w:lineRule="auto"/>
              <w:ind w:left="206"/>
              <w:rPr>
                <w:rFonts w:ascii="宋体" w:hAnsi="宋体" w:eastAsia="宋体" w:cs="宋体"/>
                <w:sz w:val="16"/>
                <w:szCs w:val="16"/>
              </w:rPr>
            </w:pPr>
            <w:r>
              <w:pict>
                <v:shape id="_x0000_s1254" o:spid="_x0000_s1254" o:spt="202" type="#_x0000_t202" style="position:absolute;left:0pt;margin-left:0.3pt;margin-top:-5.4pt;height:11.9pt;width:35.2pt;z-index:251893760;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补助缴</w:t>
                        </w:r>
                        <w:r>
                          <w:rPr>
                            <w:rFonts w:ascii="宋体" w:hAnsi="宋体" w:eastAsia="宋体" w:cs="宋体"/>
                            <w:spacing w:val="5"/>
                            <w:sz w:val="16"/>
                            <w:szCs w:val="16"/>
                          </w:rPr>
                          <w:t>款</w:t>
                        </w:r>
                      </w:p>
                    </w:txbxContent>
                  </v:textbox>
                </v:shape>
              </w:pict>
            </w:r>
            <w:r>
              <w:rPr>
                <w:rFonts w:ascii="宋体" w:hAnsi="宋体" w:eastAsia="宋体" w:cs="宋体"/>
                <w:spacing w:val="6"/>
                <w:sz w:val="16"/>
                <w:szCs w:val="16"/>
              </w:rPr>
              <w:t>其他社会保</w:t>
            </w:r>
          </w:p>
        </w:tc>
        <w:tc>
          <w:tcPr>
            <w:tcW w:w="1025" w:type="dxa"/>
            <w:tcBorders>
              <w:top w:val="single" w:color="000000" w:sz="2" w:space="0"/>
              <w:bottom w:val="single" w:color="000000" w:sz="2" w:space="0"/>
            </w:tcBorders>
            <w:vAlign w:val="top"/>
          </w:tcPr>
          <w:p>
            <w:pPr>
              <w:spacing w:before="11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7" w:line="189" w:lineRule="auto"/>
              <w:ind w:left="36"/>
              <w:rPr>
                <w:rFonts w:ascii="宋体" w:hAnsi="宋体" w:eastAsia="宋体" w:cs="宋体"/>
                <w:sz w:val="16"/>
                <w:szCs w:val="16"/>
              </w:rPr>
            </w:pPr>
            <w:r>
              <w:rPr>
                <w:rFonts w:ascii="宋体" w:hAnsi="宋体" w:eastAsia="宋体" w:cs="宋体"/>
                <w:spacing w:val="6"/>
                <w:sz w:val="16"/>
                <w:szCs w:val="16"/>
              </w:rPr>
              <w:t>30211</w:t>
            </w:r>
          </w:p>
        </w:tc>
        <w:tc>
          <w:tcPr>
            <w:tcW w:w="1047" w:type="dxa"/>
            <w:tcBorders>
              <w:top w:val="single" w:color="000000" w:sz="2" w:space="0"/>
              <w:bottom w:val="single" w:color="000000" w:sz="2" w:space="0"/>
            </w:tcBorders>
            <w:shd w:val="clear" w:color="auto" w:fill="C0C0C0"/>
            <w:vAlign w:val="top"/>
          </w:tcPr>
          <w:p>
            <w:pPr>
              <w:spacing w:before="89" w:line="229" w:lineRule="auto"/>
              <w:ind w:left="216"/>
              <w:rPr>
                <w:rFonts w:ascii="宋体" w:hAnsi="宋体" w:eastAsia="宋体" w:cs="宋体"/>
                <w:sz w:val="16"/>
                <w:szCs w:val="16"/>
              </w:rPr>
            </w:pPr>
            <w:r>
              <w:rPr>
                <w:rFonts w:ascii="宋体" w:hAnsi="宋体" w:eastAsia="宋体" w:cs="宋体"/>
                <w:spacing w:val="6"/>
                <w:sz w:val="16"/>
                <w:szCs w:val="16"/>
              </w:rPr>
              <w:t>差</w:t>
            </w:r>
            <w:r>
              <w:rPr>
                <w:rFonts w:ascii="宋体" w:hAnsi="宋体" w:eastAsia="宋体" w:cs="宋体"/>
                <w:spacing w:val="4"/>
                <w:sz w:val="16"/>
                <w:szCs w:val="16"/>
              </w:rPr>
              <w:t>旅费</w:t>
            </w:r>
          </w:p>
        </w:tc>
        <w:tc>
          <w:tcPr>
            <w:tcW w:w="1058" w:type="dxa"/>
            <w:tcBorders>
              <w:top w:val="single" w:color="000000" w:sz="2" w:space="0"/>
              <w:bottom w:val="single" w:color="000000" w:sz="2" w:space="0"/>
            </w:tcBorders>
            <w:vAlign w:val="top"/>
          </w:tcPr>
          <w:p>
            <w:pPr>
              <w:spacing w:before="117"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7" w:line="189" w:lineRule="auto"/>
              <w:ind w:left="44"/>
              <w:rPr>
                <w:rFonts w:ascii="宋体" w:hAnsi="宋体" w:eastAsia="宋体" w:cs="宋体"/>
                <w:sz w:val="16"/>
                <w:szCs w:val="16"/>
              </w:rPr>
            </w:pPr>
            <w:r>
              <w:rPr>
                <w:rFonts w:ascii="宋体" w:hAnsi="宋体" w:eastAsia="宋体" w:cs="宋体"/>
                <w:spacing w:val="6"/>
                <w:sz w:val="16"/>
                <w:szCs w:val="16"/>
              </w:rPr>
              <w:t>31006</w:t>
            </w:r>
          </w:p>
        </w:tc>
        <w:tc>
          <w:tcPr>
            <w:tcW w:w="1035" w:type="dxa"/>
            <w:tcBorders>
              <w:top w:val="single" w:color="000000" w:sz="2" w:space="0"/>
              <w:bottom w:val="single" w:color="000000" w:sz="2" w:space="0"/>
            </w:tcBorders>
            <w:shd w:val="clear" w:color="auto" w:fill="C0C0C0"/>
            <w:vAlign w:val="top"/>
          </w:tcPr>
          <w:p>
            <w:pPr>
              <w:spacing w:before="89" w:line="228" w:lineRule="auto"/>
              <w:ind w:left="224"/>
              <w:rPr>
                <w:rFonts w:ascii="宋体" w:hAnsi="宋体" w:eastAsia="宋体" w:cs="宋体"/>
                <w:sz w:val="16"/>
                <w:szCs w:val="16"/>
              </w:rPr>
            </w:pPr>
            <w:r>
              <w:rPr>
                <w:rFonts w:ascii="宋体" w:hAnsi="宋体" w:eastAsia="宋体" w:cs="宋体"/>
                <w:spacing w:val="6"/>
                <w:sz w:val="16"/>
                <w:szCs w:val="16"/>
              </w:rPr>
              <w:t>大</w:t>
            </w:r>
            <w:r>
              <w:rPr>
                <w:rFonts w:ascii="宋体" w:hAnsi="宋体" w:eastAsia="宋体" w:cs="宋体"/>
                <w:spacing w:val="5"/>
                <w:sz w:val="16"/>
                <w:szCs w:val="16"/>
              </w:rPr>
              <w:t>型修缮</w:t>
            </w:r>
          </w:p>
        </w:tc>
        <w:tc>
          <w:tcPr>
            <w:tcW w:w="1041" w:type="dxa"/>
            <w:tcBorders>
              <w:top w:val="single" w:color="000000" w:sz="2" w:space="0"/>
              <w:bottom w:val="single" w:color="000000" w:sz="2" w:space="0"/>
            </w:tcBorders>
            <w:vAlign w:val="top"/>
          </w:tcPr>
          <w:p>
            <w:pPr>
              <w:spacing w:before="11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7" w:line="189" w:lineRule="auto"/>
              <w:ind w:left="33"/>
              <w:rPr>
                <w:rFonts w:ascii="宋体" w:hAnsi="宋体" w:eastAsia="宋体" w:cs="宋体"/>
                <w:sz w:val="16"/>
                <w:szCs w:val="16"/>
              </w:rPr>
            </w:pPr>
            <w:r>
              <w:rPr>
                <w:rFonts w:ascii="宋体" w:hAnsi="宋体" w:eastAsia="宋体" w:cs="宋体"/>
                <w:spacing w:val="6"/>
                <w:sz w:val="16"/>
                <w:szCs w:val="16"/>
              </w:rPr>
              <w:t>30113</w:t>
            </w:r>
          </w:p>
        </w:tc>
        <w:tc>
          <w:tcPr>
            <w:tcW w:w="1124" w:type="dxa"/>
            <w:tcBorders>
              <w:top w:val="single" w:color="000000" w:sz="2" w:space="0"/>
              <w:bottom w:val="single" w:color="000000" w:sz="2" w:space="0"/>
            </w:tcBorders>
            <w:shd w:val="clear" w:color="auto" w:fill="C0C0C0"/>
            <w:vAlign w:val="top"/>
          </w:tcPr>
          <w:p>
            <w:pPr>
              <w:spacing w:before="89" w:line="229" w:lineRule="auto"/>
              <w:ind w:left="204"/>
              <w:rPr>
                <w:rFonts w:ascii="宋体" w:hAnsi="宋体" w:eastAsia="宋体" w:cs="宋体"/>
                <w:sz w:val="16"/>
                <w:szCs w:val="16"/>
              </w:rPr>
            </w:pPr>
            <w:r>
              <w:rPr>
                <w:rFonts w:ascii="宋体" w:hAnsi="宋体" w:eastAsia="宋体" w:cs="宋体"/>
                <w:spacing w:val="8"/>
                <w:sz w:val="16"/>
                <w:szCs w:val="16"/>
              </w:rPr>
              <w:t>住</w:t>
            </w:r>
            <w:r>
              <w:rPr>
                <w:rFonts w:ascii="宋体" w:hAnsi="宋体" w:eastAsia="宋体" w:cs="宋体"/>
                <w:spacing w:val="6"/>
                <w:sz w:val="16"/>
                <w:szCs w:val="16"/>
              </w:rPr>
              <w:t>房公积金</w:t>
            </w:r>
          </w:p>
        </w:tc>
        <w:tc>
          <w:tcPr>
            <w:tcW w:w="1025" w:type="dxa"/>
            <w:tcBorders>
              <w:top w:val="single" w:color="000000" w:sz="2" w:space="0"/>
              <w:bottom w:val="single" w:color="000000" w:sz="2" w:space="0"/>
            </w:tcBorders>
            <w:vAlign w:val="top"/>
          </w:tcPr>
          <w:p>
            <w:pPr>
              <w:spacing w:before="116" w:line="189" w:lineRule="auto"/>
              <w:ind w:left="567"/>
              <w:rPr>
                <w:rFonts w:ascii="宋体" w:hAnsi="宋体" w:eastAsia="宋体" w:cs="宋体"/>
                <w:sz w:val="16"/>
                <w:szCs w:val="16"/>
              </w:rPr>
            </w:pPr>
            <w:r>
              <w:rPr>
                <w:rFonts w:ascii="宋体" w:hAnsi="宋体" w:eastAsia="宋体" w:cs="宋体"/>
                <w:spacing w:val="5"/>
                <w:sz w:val="16"/>
                <w:szCs w:val="16"/>
              </w:rPr>
              <w:t>1</w:t>
            </w:r>
            <w:r>
              <w:rPr>
                <w:rFonts w:ascii="宋体" w:hAnsi="宋体" w:eastAsia="宋体" w:cs="宋体"/>
                <w:spacing w:val="4"/>
                <w:sz w:val="16"/>
                <w:szCs w:val="16"/>
              </w:rPr>
              <w:t>7.05</w:t>
            </w:r>
          </w:p>
        </w:tc>
        <w:tc>
          <w:tcPr>
            <w:tcW w:w="679" w:type="dxa"/>
            <w:tcBorders>
              <w:top w:val="single" w:color="000000" w:sz="2" w:space="0"/>
              <w:bottom w:val="single" w:color="000000" w:sz="2" w:space="0"/>
            </w:tcBorders>
            <w:shd w:val="clear" w:color="auto" w:fill="C0C0C0"/>
            <w:vAlign w:val="top"/>
          </w:tcPr>
          <w:p>
            <w:pPr>
              <w:spacing w:before="117" w:line="189" w:lineRule="auto"/>
              <w:ind w:left="36"/>
              <w:rPr>
                <w:rFonts w:ascii="宋体" w:hAnsi="宋体" w:eastAsia="宋体" w:cs="宋体"/>
                <w:sz w:val="16"/>
                <w:szCs w:val="16"/>
              </w:rPr>
            </w:pPr>
            <w:r>
              <w:rPr>
                <w:rFonts w:ascii="宋体" w:hAnsi="宋体" w:eastAsia="宋体" w:cs="宋体"/>
                <w:spacing w:val="6"/>
                <w:sz w:val="16"/>
                <w:szCs w:val="16"/>
              </w:rPr>
              <w:t>30212</w:t>
            </w:r>
          </w:p>
        </w:tc>
        <w:tc>
          <w:tcPr>
            <w:tcW w:w="1047" w:type="dxa"/>
            <w:tcBorders>
              <w:top w:val="single" w:color="000000" w:sz="2" w:space="0"/>
              <w:bottom w:val="single" w:color="000000" w:sz="2" w:space="0"/>
            </w:tcBorders>
            <w:shd w:val="clear" w:color="auto" w:fill="C0C0C0"/>
            <w:vAlign w:val="top"/>
          </w:tcPr>
          <w:p>
            <w:pPr>
              <w:spacing w:before="34" w:line="231" w:lineRule="auto"/>
              <w:ind w:left="227"/>
              <w:rPr>
                <w:rFonts w:ascii="宋体" w:hAnsi="宋体" w:eastAsia="宋体" w:cs="宋体"/>
                <w:sz w:val="16"/>
                <w:szCs w:val="16"/>
              </w:rPr>
            </w:pPr>
            <w:r>
              <w:rPr>
                <w:rFonts w:ascii="宋体" w:hAnsi="宋体" w:eastAsia="宋体" w:cs="宋体"/>
                <w:spacing w:val="4"/>
                <w:sz w:val="16"/>
                <w:szCs w:val="16"/>
              </w:rPr>
              <w:t>因</w:t>
            </w:r>
            <w:r>
              <w:rPr>
                <w:rFonts w:ascii="宋体" w:hAnsi="宋体" w:eastAsia="宋体" w:cs="宋体"/>
                <w:spacing w:val="2"/>
                <w:sz w:val="16"/>
                <w:szCs w:val="16"/>
              </w:rPr>
              <w:t>公出国</w:t>
            </w:r>
          </w:p>
        </w:tc>
        <w:tc>
          <w:tcPr>
            <w:tcW w:w="1058" w:type="dxa"/>
            <w:tcBorders>
              <w:top w:val="single" w:color="000000" w:sz="2" w:space="0"/>
              <w:bottom w:val="single" w:color="000000" w:sz="2" w:space="0"/>
            </w:tcBorders>
            <w:vAlign w:val="top"/>
          </w:tcPr>
          <w:p>
            <w:pPr>
              <w:spacing w:before="117"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7" w:line="189" w:lineRule="auto"/>
              <w:ind w:left="44"/>
              <w:rPr>
                <w:rFonts w:ascii="宋体" w:hAnsi="宋体" w:eastAsia="宋体" w:cs="宋体"/>
                <w:sz w:val="16"/>
                <w:szCs w:val="16"/>
              </w:rPr>
            </w:pPr>
            <w:r>
              <w:rPr>
                <w:rFonts w:ascii="宋体" w:hAnsi="宋体" w:eastAsia="宋体" w:cs="宋体"/>
                <w:spacing w:val="6"/>
                <w:sz w:val="16"/>
                <w:szCs w:val="16"/>
              </w:rPr>
              <w:t>31007</w:t>
            </w:r>
          </w:p>
        </w:tc>
        <w:tc>
          <w:tcPr>
            <w:tcW w:w="1035" w:type="dxa"/>
            <w:tcBorders>
              <w:top w:val="single" w:color="000000" w:sz="2" w:space="0"/>
              <w:bottom w:val="single" w:color="000000" w:sz="2" w:space="0"/>
            </w:tcBorders>
            <w:shd w:val="clear" w:color="auto" w:fill="C0C0C0"/>
            <w:vAlign w:val="top"/>
          </w:tcPr>
          <w:p>
            <w:pPr>
              <w:spacing w:before="34" w:line="228" w:lineRule="auto"/>
              <w:ind w:left="222"/>
              <w:rPr>
                <w:rFonts w:ascii="宋体" w:hAnsi="宋体" w:eastAsia="宋体" w:cs="宋体"/>
                <w:sz w:val="16"/>
                <w:szCs w:val="16"/>
              </w:rPr>
            </w:pPr>
            <w:r>
              <w:rPr>
                <w:rFonts w:ascii="宋体" w:hAnsi="宋体" w:eastAsia="宋体" w:cs="宋体"/>
                <w:spacing w:val="6"/>
                <w:sz w:val="16"/>
                <w:szCs w:val="16"/>
              </w:rPr>
              <w:t>信息网</w:t>
            </w:r>
            <w:r>
              <w:rPr>
                <w:rFonts w:ascii="宋体" w:hAnsi="宋体" w:eastAsia="宋体" w:cs="宋体"/>
                <w:spacing w:val="5"/>
                <w:sz w:val="16"/>
                <w:szCs w:val="16"/>
              </w:rPr>
              <w:t>络</w:t>
            </w:r>
          </w:p>
        </w:tc>
        <w:tc>
          <w:tcPr>
            <w:tcW w:w="1041" w:type="dxa"/>
            <w:tcBorders>
              <w:top w:val="single" w:color="000000" w:sz="2" w:space="0"/>
              <w:bottom w:val="single" w:color="000000" w:sz="2" w:space="0"/>
            </w:tcBorders>
            <w:vAlign w:val="top"/>
          </w:tcPr>
          <w:p>
            <w:pPr>
              <w:spacing w:before="11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18" w:line="189" w:lineRule="auto"/>
              <w:ind w:left="33"/>
              <w:rPr>
                <w:rFonts w:ascii="宋体" w:hAnsi="宋体" w:eastAsia="宋体" w:cs="宋体"/>
                <w:sz w:val="16"/>
                <w:szCs w:val="16"/>
              </w:rPr>
            </w:pPr>
            <w:r>
              <w:rPr>
                <w:rFonts w:ascii="宋体" w:hAnsi="宋体" w:eastAsia="宋体" w:cs="宋体"/>
                <w:spacing w:val="6"/>
                <w:sz w:val="16"/>
                <w:szCs w:val="16"/>
              </w:rPr>
              <w:t>30114</w:t>
            </w:r>
          </w:p>
        </w:tc>
        <w:tc>
          <w:tcPr>
            <w:tcW w:w="1124" w:type="dxa"/>
            <w:tcBorders>
              <w:top w:val="single" w:color="000000" w:sz="2" w:space="0"/>
              <w:bottom w:val="single" w:color="000000" w:sz="2" w:space="0"/>
            </w:tcBorders>
            <w:shd w:val="clear" w:color="auto" w:fill="C0C0C0"/>
            <w:vAlign w:val="top"/>
          </w:tcPr>
          <w:p>
            <w:pPr>
              <w:spacing w:before="90" w:line="229" w:lineRule="auto"/>
              <w:ind w:left="213"/>
              <w:rPr>
                <w:rFonts w:ascii="宋体" w:hAnsi="宋体" w:eastAsia="宋体" w:cs="宋体"/>
                <w:sz w:val="16"/>
                <w:szCs w:val="16"/>
              </w:rPr>
            </w:pPr>
            <w:r>
              <w:rPr>
                <w:rFonts w:ascii="宋体" w:hAnsi="宋体" w:eastAsia="宋体" w:cs="宋体"/>
                <w:spacing w:val="4"/>
                <w:sz w:val="16"/>
                <w:szCs w:val="16"/>
              </w:rPr>
              <w:t>医</w:t>
            </w:r>
            <w:r>
              <w:rPr>
                <w:rFonts w:ascii="宋体" w:hAnsi="宋体" w:eastAsia="宋体" w:cs="宋体"/>
                <w:spacing w:val="2"/>
                <w:sz w:val="16"/>
                <w:szCs w:val="16"/>
              </w:rPr>
              <w:t>疗费</w:t>
            </w:r>
          </w:p>
        </w:tc>
        <w:tc>
          <w:tcPr>
            <w:tcW w:w="1025" w:type="dxa"/>
            <w:tcBorders>
              <w:top w:val="single" w:color="000000" w:sz="2" w:space="0"/>
              <w:bottom w:val="single" w:color="000000" w:sz="2" w:space="0"/>
            </w:tcBorders>
            <w:vAlign w:val="top"/>
          </w:tcPr>
          <w:p>
            <w:pPr>
              <w:spacing w:before="118"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8" w:line="189" w:lineRule="auto"/>
              <w:ind w:left="36"/>
              <w:rPr>
                <w:rFonts w:ascii="宋体" w:hAnsi="宋体" w:eastAsia="宋体" w:cs="宋体"/>
                <w:sz w:val="16"/>
                <w:szCs w:val="16"/>
              </w:rPr>
            </w:pPr>
            <w:r>
              <w:rPr>
                <w:rFonts w:ascii="宋体" w:hAnsi="宋体" w:eastAsia="宋体" w:cs="宋体"/>
                <w:spacing w:val="6"/>
                <w:sz w:val="16"/>
                <w:szCs w:val="16"/>
              </w:rPr>
              <w:t>30213</w:t>
            </w:r>
          </w:p>
        </w:tc>
        <w:tc>
          <w:tcPr>
            <w:tcW w:w="1047" w:type="dxa"/>
            <w:tcBorders>
              <w:top w:val="single" w:color="000000" w:sz="2" w:space="0"/>
              <w:bottom w:val="single" w:color="000000" w:sz="2" w:space="0"/>
            </w:tcBorders>
            <w:shd w:val="clear" w:color="auto" w:fill="C0C0C0"/>
            <w:vAlign w:val="top"/>
          </w:tcPr>
          <w:p>
            <w:pPr>
              <w:spacing w:before="34" w:line="228" w:lineRule="auto"/>
              <w:ind w:left="216"/>
              <w:rPr>
                <w:rFonts w:ascii="宋体" w:hAnsi="宋体" w:eastAsia="宋体" w:cs="宋体"/>
                <w:sz w:val="16"/>
                <w:szCs w:val="16"/>
              </w:rPr>
            </w:pPr>
            <w:r>
              <w:pict>
                <v:shape id="_x0000_s1255" o:spid="_x0000_s1255" o:spt="202" type="#_x0000_t202" style="position:absolute;left:0pt;margin-left:1.15pt;margin-top:-5.35pt;height:11.95pt;width:43.2pt;z-index:251907072;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8"/>
                            <w:sz w:val="16"/>
                            <w:szCs w:val="16"/>
                          </w:rPr>
                          <w:t>(</w:t>
                        </w:r>
                        <w:r>
                          <w:rPr>
                            <w:rFonts w:ascii="宋体" w:hAnsi="宋体" w:eastAsia="宋体" w:cs="宋体"/>
                            <w:spacing w:val="17"/>
                            <w:sz w:val="16"/>
                            <w:szCs w:val="16"/>
                          </w:rPr>
                          <w:t>境) 费用</w:t>
                        </w:r>
                      </w:p>
                    </w:txbxContent>
                  </v:textbox>
                </v:shape>
              </w:pict>
            </w:r>
            <w:r>
              <w:rPr>
                <w:rFonts w:ascii="宋体" w:hAnsi="宋体" w:eastAsia="宋体" w:cs="宋体"/>
                <w:spacing w:val="3"/>
                <w:sz w:val="16"/>
                <w:szCs w:val="16"/>
              </w:rPr>
              <w:t>维</w:t>
            </w:r>
            <w:r>
              <w:rPr>
                <w:rFonts w:ascii="宋体" w:hAnsi="宋体" w:eastAsia="宋体" w:cs="宋体"/>
                <w:spacing w:val="2"/>
                <w:sz w:val="16"/>
                <w:szCs w:val="16"/>
              </w:rPr>
              <w:t>修</w:t>
            </w:r>
          </w:p>
        </w:tc>
        <w:tc>
          <w:tcPr>
            <w:tcW w:w="1058" w:type="dxa"/>
            <w:tcBorders>
              <w:top w:val="single" w:color="000000" w:sz="2" w:space="0"/>
              <w:bottom w:val="single" w:color="000000" w:sz="2" w:space="0"/>
            </w:tcBorders>
            <w:vAlign w:val="top"/>
          </w:tcPr>
          <w:p>
            <w:pPr>
              <w:spacing w:before="118"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8" w:line="189" w:lineRule="auto"/>
              <w:ind w:left="44"/>
              <w:rPr>
                <w:rFonts w:ascii="宋体" w:hAnsi="宋体" w:eastAsia="宋体" w:cs="宋体"/>
                <w:sz w:val="16"/>
                <w:szCs w:val="16"/>
              </w:rPr>
            </w:pPr>
            <w:r>
              <w:rPr>
                <w:rFonts w:ascii="宋体" w:hAnsi="宋体" w:eastAsia="宋体" w:cs="宋体"/>
                <w:spacing w:val="6"/>
                <w:sz w:val="16"/>
                <w:szCs w:val="16"/>
              </w:rPr>
              <w:t>31008</w:t>
            </w:r>
          </w:p>
        </w:tc>
        <w:tc>
          <w:tcPr>
            <w:tcW w:w="1035" w:type="dxa"/>
            <w:tcBorders>
              <w:top w:val="single" w:color="000000" w:sz="2" w:space="0"/>
              <w:bottom w:val="single" w:color="000000" w:sz="2" w:space="0"/>
            </w:tcBorders>
            <w:shd w:val="clear" w:color="auto" w:fill="C0C0C0"/>
            <w:vAlign w:val="top"/>
          </w:tcPr>
          <w:p>
            <w:pPr>
              <w:spacing w:before="90" w:line="229" w:lineRule="auto"/>
              <w:ind w:left="222"/>
              <w:rPr>
                <w:rFonts w:ascii="宋体" w:hAnsi="宋体" w:eastAsia="宋体" w:cs="宋体"/>
                <w:sz w:val="16"/>
                <w:szCs w:val="16"/>
              </w:rPr>
            </w:pPr>
            <w:r>
              <w:rPr>
                <w:rFonts w:ascii="宋体" w:hAnsi="宋体" w:eastAsia="宋体" w:cs="宋体"/>
                <w:spacing w:val="6"/>
                <w:sz w:val="16"/>
                <w:szCs w:val="16"/>
              </w:rPr>
              <w:t>物资储</w:t>
            </w:r>
            <w:r>
              <w:rPr>
                <w:rFonts w:ascii="宋体" w:hAnsi="宋体" w:eastAsia="宋体" w:cs="宋体"/>
                <w:spacing w:val="5"/>
                <w:sz w:val="16"/>
                <w:szCs w:val="16"/>
              </w:rPr>
              <w:t>备</w:t>
            </w:r>
          </w:p>
        </w:tc>
        <w:tc>
          <w:tcPr>
            <w:tcW w:w="1041" w:type="dxa"/>
            <w:tcBorders>
              <w:top w:val="single" w:color="000000" w:sz="2" w:space="0"/>
              <w:bottom w:val="single" w:color="000000" w:sz="2" w:space="0"/>
            </w:tcBorders>
            <w:vAlign w:val="top"/>
          </w:tcPr>
          <w:p>
            <w:pPr>
              <w:spacing w:before="118"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0" w:hRule="atLeast"/>
        </w:trPr>
        <w:tc>
          <w:tcPr>
            <w:tcW w:w="573" w:type="dxa"/>
            <w:tcBorders>
              <w:top w:val="single" w:color="000000" w:sz="2" w:space="0"/>
              <w:bottom w:val="single" w:color="000000" w:sz="2" w:space="0"/>
            </w:tcBorders>
            <w:shd w:val="clear" w:color="auto" w:fill="C0C0C0"/>
            <w:vAlign w:val="top"/>
          </w:tcPr>
          <w:p>
            <w:pPr>
              <w:spacing w:before="119" w:line="189" w:lineRule="auto"/>
              <w:ind w:left="33"/>
              <w:rPr>
                <w:rFonts w:ascii="宋体" w:hAnsi="宋体" w:eastAsia="宋体" w:cs="宋体"/>
                <w:sz w:val="16"/>
                <w:szCs w:val="16"/>
              </w:rPr>
            </w:pPr>
            <w:r>
              <w:rPr>
                <w:rFonts w:ascii="宋体" w:hAnsi="宋体" w:eastAsia="宋体" w:cs="宋体"/>
                <w:spacing w:val="6"/>
                <w:sz w:val="16"/>
                <w:szCs w:val="16"/>
              </w:rPr>
              <w:t>30199</w:t>
            </w:r>
          </w:p>
        </w:tc>
        <w:tc>
          <w:tcPr>
            <w:tcW w:w="1124" w:type="dxa"/>
            <w:tcBorders>
              <w:top w:val="single" w:color="000000" w:sz="2" w:space="0"/>
              <w:bottom w:val="single" w:color="000000" w:sz="2" w:space="0"/>
            </w:tcBorders>
            <w:shd w:val="clear" w:color="auto" w:fill="C0C0C0"/>
            <w:vAlign w:val="top"/>
          </w:tcPr>
          <w:p>
            <w:pPr>
              <w:spacing w:before="35" w:line="229" w:lineRule="auto"/>
              <w:ind w:left="206"/>
              <w:rPr>
                <w:rFonts w:ascii="宋体" w:hAnsi="宋体" w:eastAsia="宋体" w:cs="宋体"/>
                <w:sz w:val="16"/>
                <w:szCs w:val="16"/>
              </w:rPr>
            </w:pPr>
            <w:r>
              <w:rPr>
                <w:rFonts w:ascii="宋体" w:hAnsi="宋体" w:eastAsia="宋体" w:cs="宋体"/>
                <w:spacing w:val="6"/>
                <w:sz w:val="16"/>
                <w:szCs w:val="16"/>
              </w:rPr>
              <w:t>其他工资福</w:t>
            </w:r>
          </w:p>
        </w:tc>
        <w:tc>
          <w:tcPr>
            <w:tcW w:w="1025" w:type="dxa"/>
            <w:tcBorders>
              <w:top w:val="single" w:color="000000" w:sz="2" w:space="0"/>
              <w:bottom w:val="single" w:color="000000" w:sz="2" w:space="0"/>
            </w:tcBorders>
            <w:vAlign w:val="top"/>
          </w:tcPr>
          <w:p>
            <w:pPr>
              <w:spacing w:before="118" w:line="189" w:lineRule="auto"/>
              <w:ind w:left="558"/>
              <w:rPr>
                <w:rFonts w:ascii="宋体" w:hAnsi="宋体" w:eastAsia="宋体" w:cs="宋体"/>
                <w:sz w:val="16"/>
                <w:szCs w:val="16"/>
              </w:rPr>
            </w:pPr>
            <w:r>
              <w:rPr>
                <w:rFonts w:ascii="宋体" w:hAnsi="宋体" w:eastAsia="宋体" w:cs="宋体"/>
                <w:spacing w:val="6"/>
                <w:sz w:val="16"/>
                <w:szCs w:val="16"/>
              </w:rPr>
              <w:t>52.12</w:t>
            </w:r>
          </w:p>
        </w:tc>
        <w:tc>
          <w:tcPr>
            <w:tcW w:w="679" w:type="dxa"/>
            <w:tcBorders>
              <w:top w:val="single" w:color="000000" w:sz="2" w:space="0"/>
              <w:bottom w:val="single" w:color="000000" w:sz="2" w:space="0"/>
            </w:tcBorders>
            <w:shd w:val="clear" w:color="auto" w:fill="C0C0C0"/>
            <w:vAlign w:val="top"/>
          </w:tcPr>
          <w:p>
            <w:pPr>
              <w:spacing w:before="119" w:line="189" w:lineRule="auto"/>
              <w:ind w:left="36"/>
              <w:rPr>
                <w:rFonts w:ascii="宋体" w:hAnsi="宋体" w:eastAsia="宋体" w:cs="宋体"/>
                <w:sz w:val="16"/>
                <w:szCs w:val="16"/>
              </w:rPr>
            </w:pPr>
            <w:r>
              <w:rPr>
                <w:rFonts w:ascii="宋体" w:hAnsi="宋体" w:eastAsia="宋体" w:cs="宋体"/>
                <w:spacing w:val="6"/>
                <w:sz w:val="16"/>
                <w:szCs w:val="16"/>
              </w:rPr>
              <w:t>30214</w:t>
            </w:r>
          </w:p>
        </w:tc>
        <w:tc>
          <w:tcPr>
            <w:tcW w:w="1047" w:type="dxa"/>
            <w:tcBorders>
              <w:top w:val="single" w:color="000000" w:sz="2" w:space="0"/>
              <w:bottom w:val="single" w:color="000000" w:sz="2" w:space="0"/>
            </w:tcBorders>
            <w:shd w:val="clear" w:color="auto" w:fill="C0C0C0"/>
            <w:vAlign w:val="top"/>
          </w:tcPr>
          <w:p>
            <w:pPr>
              <w:spacing w:before="91" w:line="229" w:lineRule="auto"/>
              <w:ind w:left="215"/>
              <w:rPr>
                <w:rFonts w:ascii="宋体" w:hAnsi="宋体" w:eastAsia="宋体" w:cs="宋体"/>
                <w:sz w:val="16"/>
                <w:szCs w:val="16"/>
              </w:rPr>
            </w:pPr>
            <w:r>
              <w:rPr>
                <w:rFonts w:ascii="宋体" w:hAnsi="宋体" w:eastAsia="宋体" w:cs="宋体"/>
                <w:spacing w:val="5"/>
                <w:sz w:val="16"/>
                <w:szCs w:val="16"/>
              </w:rPr>
              <w:t>租赁</w:t>
            </w:r>
            <w:r>
              <w:rPr>
                <w:rFonts w:ascii="宋体" w:hAnsi="宋体" w:eastAsia="宋体" w:cs="宋体"/>
                <w:spacing w:val="4"/>
                <w:sz w:val="16"/>
                <w:szCs w:val="16"/>
              </w:rPr>
              <w:t>费</w:t>
            </w:r>
          </w:p>
        </w:tc>
        <w:tc>
          <w:tcPr>
            <w:tcW w:w="1058" w:type="dxa"/>
            <w:tcBorders>
              <w:top w:val="single" w:color="000000" w:sz="2" w:space="0"/>
              <w:bottom w:val="single" w:color="000000" w:sz="2" w:space="0"/>
            </w:tcBorders>
            <w:vAlign w:val="top"/>
          </w:tcPr>
          <w:p>
            <w:pPr>
              <w:spacing w:before="119"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9" w:line="189" w:lineRule="auto"/>
              <w:ind w:left="44"/>
              <w:rPr>
                <w:rFonts w:ascii="宋体" w:hAnsi="宋体" w:eastAsia="宋体" w:cs="宋体"/>
                <w:sz w:val="16"/>
                <w:szCs w:val="16"/>
              </w:rPr>
            </w:pPr>
            <w:r>
              <w:rPr>
                <w:rFonts w:ascii="宋体" w:hAnsi="宋体" w:eastAsia="宋体" w:cs="宋体"/>
                <w:spacing w:val="6"/>
                <w:sz w:val="16"/>
                <w:szCs w:val="16"/>
              </w:rPr>
              <w:t>31009</w:t>
            </w:r>
          </w:p>
        </w:tc>
        <w:tc>
          <w:tcPr>
            <w:tcW w:w="1035" w:type="dxa"/>
            <w:tcBorders>
              <w:top w:val="single" w:color="000000" w:sz="2" w:space="0"/>
              <w:bottom w:val="single" w:color="000000" w:sz="2" w:space="0"/>
            </w:tcBorders>
            <w:shd w:val="clear" w:color="auto" w:fill="C0C0C0"/>
            <w:vAlign w:val="top"/>
          </w:tcPr>
          <w:p>
            <w:pPr>
              <w:spacing w:before="91" w:line="229" w:lineRule="auto"/>
              <w:ind w:left="223"/>
              <w:rPr>
                <w:rFonts w:ascii="宋体" w:hAnsi="宋体" w:eastAsia="宋体" w:cs="宋体"/>
                <w:sz w:val="16"/>
                <w:szCs w:val="16"/>
              </w:rPr>
            </w:pPr>
            <w:r>
              <w:rPr>
                <w:rFonts w:ascii="宋体" w:hAnsi="宋体" w:eastAsia="宋体" w:cs="宋体"/>
                <w:spacing w:val="8"/>
                <w:sz w:val="16"/>
                <w:szCs w:val="16"/>
              </w:rPr>
              <w:t>土</w:t>
            </w:r>
            <w:r>
              <w:rPr>
                <w:rFonts w:ascii="宋体" w:hAnsi="宋体" w:eastAsia="宋体" w:cs="宋体"/>
                <w:spacing w:val="5"/>
                <w:sz w:val="16"/>
                <w:szCs w:val="16"/>
              </w:rPr>
              <w:t>地补偿</w:t>
            </w:r>
          </w:p>
        </w:tc>
        <w:tc>
          <w:tcPr>
            <w:tcW w:w="1041" w:type="dxa"/>
            <w:tcBorders>
              <w:top w:val="single" w:color="000000" w:sz="2" w:space="0"/>
              <w:bottom w:val="single" w:color="000000" w:sz="2" w:space="0"/>
            </w:tcBorders>
            <w:vAlign w:val="top"/>
          </w:tcPr>
          <w:p>
            <w:pPr>
              <w:spacing w:before="119"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4" w:hRule="atLeast"/>
        </w:trPr>
        <w:tc>
          <w:tcPr>
            <w:tcW w:w="573" w:type="dxa"/>
            <w:tcBorders>
              <w:top w:val="single" w:color="000000" w:sz="2" w:space="0"/>
              <w:bottom w:val="single" w:color="000000" w:sz="2" w:space="0"/>
            </w:tcBorders>
            <w:shd w:val="clear" w:color="auto" w:fill="C0C0C0"/>
            <w:vAlign w:val="top"/>
          </w:tcPr>
          <w:p>
            <w:pPr>
              <w:spacing w:before="117" w:line="189" w:lineRule="auto"/>
              <w:ind w:left="33"/>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03</w:t>
            </w:r>
          </w:p>
        </w:tc>
        <w:tc>
          <w:tcPr>
            <w:tcW w:w="1124" w:type="dxa"/>
            <w:tcBorders>
              <w:top w:val="single" w:color="000000" w:sz="2" w:space="0"/>
              <w:bottom w:val="single" w:color="000000" w:sz="2" w:space="0"/>
            </w:tcBorders>
            <w:shd w:val="clear" w:color="auto" w:fill="C0C0C0"/>
            <w:vAlign w:val="top"/>
          </w:tcPr>
          <w:p>
            <w:pPr>
              <w:spacing w:before="33" w:line="228" w:lineRule="auto"/>
              <w:ind w:left="25"/>
              <w:rPr>
                <w:rFonts w:ascii="宋体" w:hAnsi="宋体" w:eastAsia="宋体" w:cs="宋体"/>
                <w:sz w:val="16"/>
                <w:szCs w:val="16"/>
              </w:rPr>
            </w:pPr>
            <w:r>
              <w:pict>
                <v:shape id="_x0000_s1256" o:spid="_x0000_s1256" o:spt="202" type="#_x0000_t202" style="position:absolute;left:0pt;margin-left:0.35pt;margin-top:-5.4pt;height:11.95pt;width:26.8pt;z-index:251879424;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利支出</w:t>
                        </w:r>
                      </w:p>
                    </w:txbxContent>
                  </v:textbox>
                </v:shape>
              </w:pict>
            </w:r>
            <w:r>
              <w:rPr>
                <w:rFonts w:ascii="宋体" w:hAnsi="宋体" w:eastAsia="宋体" w:cs="宋体"/>
                <w:spacing w:val="16"/>
                <w:sz w:val="16"/>
                <w:szCs w:val="16"/>
              </w:rPr>
              <w:t>对个人和家</w:t>
            </w:r>
            <w:r>
              <w:rPr>
                <w:rFonts w:ascii="宋体" w:hAnsi="宋体" w:eastAsia="宋体" w:cs="宋体"/>
                <w:spacing w:val="15"/>
                <w:sz w:val="16"/>
                <w:szCs w:val="16"/>
              </w:rPr>
              <w:t>庭</w:t>
            </w:r>
          </w:p>
        </w:tc>
        <w:tc>
          <w:tcPr>
            <w:tcW w:w="1025" w:type="dxa"/>
            <w:tcBorders>
              <w:top w:val="single" w:color="000000" w:sz="2" w:space="0"/>
              <w:bottom w:val="single" w:color="000000" w:sz="2" w:space="0"/>
            </w:tcBorders>
            <w:vAlign w:val="top"/>
          </w:tcPr>
          <w:p>
            <w:pPr>
              <w:spacing w:before="11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17" w:line="189" w:lineRule="auto"/>
              <w:ind w:left="36"/>
              <w:rPr>
                <w:rFonts w:ascii="宋体" w:hAnsi="宋体" w:eastAsia="宋体" w:cs="宋体"/>
                <w:sz w:val="16"/>
                <w:szCs w:val="16"/>
              </w:rPr>
            </w:pPr>
            <w:r>
              <w:rPr>
                <w:rFonts w:ascii="宋体" w:hAnsi="宋体" w:eastAsia="宋体" w:cs="宋体"/>
                <w:spacing w:val="6"/>
                <w:sz w:val="16"/>
                <w:szCs w:val="16"/>
              </w:rPr>
              <w:t>30215</w:t>
            </w:r>
          </w:p>
        </w:tc>
        <w:tc>
          <w:tcPr>
            <w:tcW w:w="1047" w:type="dxa"/>
            <w:tcBorders>
              <w:top w:val="single" w:color="000000" w:sz="2" w:space="0"/>
              <w:bottom w:val="single" w:color="000000" w:sz="2" w:space="0"/>
            </w:tcBorders>
            <w:shd w:val="clear" w:color="auto" w:fill="C0C0C0"/>
            <w:vAlign w:val="top"/>
          </w:tcPr>
          <w:p>
            <w:pPr>
              <w:spacing w:before="90" w:line="227" w:lineRule="auto"/>
              <w:ind w:left="213"/>
              <w:rPr>
                <w:rFonts w:ascii="宋体" w:hAnsi="宋体" w:eastAsia="宋体" w:cs="宋体"/>
                <w:sz w:val="16"/>
                <w:szCs w:val="16"/>
              </w:rPr>
            </w:pPr>
            <w:r>
              <w:rPr>
                <w:rFonts w:ascii="宋体" w:hAnsi="宋体" w:eastAsia="宋体" w:cs="宋体"/>
                <w:spacing w:val="6"/>
                <w:sz w:val="16"/>
                <w:szCs w:val="16"/>
              </w:rPr>
              <w:t>会</w:t>
            </w:r>
            <w:r>
              <w:rPr>
                <w:rFonts w:ascii="宋体" w:hAnsi="宋体" w:eastAsia="宋体" w:cs="宋体"/>
                <w:spacing w:val="5"/>
                <w:sz w:val="16"/>
                <w:szCs w:val="16"/>
              </w:rPr>
              <w:t>议费</w:t>
            </w:r>
          </w:p>
        </w:tc>
        <w:tc>
          <w:tcPr>
            <w:tcW w:w="1058" w:type="dxa"/>
            <w:tcBorders>
              <w:top w:val="single" w:color="000000" w:sz="2" w:space="0"/>
              <w:bottom w:val="single" w:color="000000" w:sz="2" w:space="0"/>
            </w:tcBorders>
            <w:vAlign w:val="top"/>
          </w:tcPr>
          <w:p>
            <w:pPr>
              <w:spacing w:before="117"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17" w:line="189" w:lineRule="auto"/>
              <w:ind w:left="44"/>
              <w:rPr>
                <w:rFonts w:ascii="宋体" w:hAnsi="宋体" w:eastAsia="宋体" w:cs="宋体"/>
                <w:sz w:val="16"/>
                <w:szCs w:val="16"/>
              </w:rPr>
            </w:pPr>
            <w:r>
              <w:rPr>
                <w:rFonts w:ascii="宋体" w:hAnsi="宋体" w:eastAsia="宋体" w:cs="宋体"/>
                <w:spacing w:val="6"/>
                <w:sz w:val="16"/>
                <w:szCs w:val="16"/>
              </w:rPr>
              <w:t>31010</w:t>
            </w:r>
          </w:p>
        </w:tc>
        <w:tc>
          <w:tcPr>
            <w:tcW w:w="1035" w:type="dxa"/>
            <w:tcBorders>
              <w:top w:val="single" w:color="000000" w:sz="2" w:space="0"/>
              <w:bottom w:val="single" w:color="000000" w:sz="2" w:space="0"/>
            </w:tcBorders>
            <w:shd w:val="clear" w:color="auto" w:fill="C0C0C0"/>
            <w:vAlign w:val="top"/>
          </w:tcPr>
          <w:p>
            <w:pPr>
              <w:spacing w:before="89" w:line="229" w:lineRule="auto"/>
              <w:ind w:left="225"/>
              <w:rPr>
                <w:rFonts w:ascii="宋体" w:hAnsi="宋体" w:eastAsia="宋体" w:cs="宋体"/>
                <w:sz w:val="16"/>
                <w:szCs w:val="16"/>
              </w:rPr>
            </w:pPr>
            <w:r>
              <w:rPr>
                <w:rFonts w:ascii="宋体" w:hAnsi="宋体" w:eastAsia="宋体" w:cs="宋体"/>
                <w:spacing w:val="5"/>
                <w:sz w:val="16"/>
                <w:szCs w:val="16"/>
              </w:rPr>
              <w:t>安置补助</w:t>
            </w:r>
          </w:p>
        </w:tc>
        <w:tc>
          <w:tcPr>
            <w:tcW w:w="1041" w:type="dxa"/>
            <w:tcBorders>
              <w:top w:val="single" w:color="000000" w:sz="2" w:space="0"/>
              <w:bottom w:val="single" w:color="000000" w:sz="2" w:space="0"/>
            </w:tcBorders>
            <w:vAlign w:val="top"/>
          </w:tcPr>
          <w:p>
            <w:pPr>
              <w:spacing w:before="11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02" w:line="189" w:lineRule="auto"/>
              <w:ind w:left="33"/>
              <w:rPr>
                <w:rFonts w:ascii="宋体" w:hAnsi="宋体" w:eastAsia="宋体" w:cs="宋体"/>
                <w:sz w:val="16"/>
                <w:szCs w:val="16"/>
              </w:rPr>
            </w:pPr>
            <w:r>
              <w:rPr>
                <w:rFonts w:ascii="宋体" w:hAnsi="宋体" w:eastAsia="宋体" w:cs="宋体"/>
                <w:spacing w:val="6"/>
                <w:sz w:val="16"/>
                <w:szCs w:val="16"/>
              </w:rPr>
              <w:t>30301</w:t>
            </w:r>
          </w:p>
        </w:tc>
        <w:tc>
          <w:tcPr>
            <w:tcW w:w="1124" w:type="dxa"/>
            <w:tcBorders>
              <w:top w:val="single" w:color="000000" w:sz="2" w:space="0"/>
              <w:bottom w:val="single" w:color="000000" w:sz="2" w:space="0"/>
            </w:tcBorders>
            <w:shd w:val="clear" w:color="auto" w:fill="C0C0C0"/>
            <w:vAlign w:val="top"/>
          </w:tcPr>
          <w:p>
            <w:pPr>
              <w:spacing w:before="74" w:line="228" w:lineRule="auto"/>
              <w:ind w:left="208"/>
              <w:rPr>
                <w:rFonts w:ascii="宋体" w:hAnsi="宋体" w:eastAsia="宋体" w:cs="宋体"/>
                <w:sz w:val="16"/>
                <w:szCs w:val="16"/>
              </w:rPr>
            </w:pPr>
            <w:r>
              <w:rPr>
                <w:rFonts w:ascii="宋体" w:hAnsi="宋体" w:eastAsia="宋体" w:cs="宋体"/>
                <w:spacing w:val="5"/>
                <w:sz w:val="16"/>
                <w:szCs w:val="16"/>
              </w:rPr>
              <w:t>离</w:t>
            </w:r>
            <w:r>
              <w:rPr>
                <w:rFonts w:ascii="宋体" w:hAnsi="宋体" w:eastAsia="宋体" w:cs="宋体"/>
                <w:spacing w:val="4"/>
                <w:sz w:val="16"/>
                <w:szCs w:val="16"/>
              </w:rPr>
              <w:t>休费</w:t>
            </w:r>
          </w:p>
        </w:tc>
        <w:tc>
          <w:tcPr>
            <w:tcW w:w="1025" w:type="dxa"/>
            <w:tcBorders>
              <w:top w:val="single" w:color="000000" w:sz="2" w:space="0"/>
              <w:bottom w:val="single" w:color="000000" w:sz="2" w:space="0"/>
            </w:tcBorders>
            <w:vAlign w:val="top"/>
          </w:tcPr>
          <w:p>
            <w:pPr>
              <w:spacing w:before="102"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2" w:line="189" w:lineRule="auto"/>
              <w:ind w:left="36"/>
              <w:rPr>
                <w:rFonts w:ascii="宋体" w:hAnsi="宋体" w:eastAsia="宋体" w:cs="宋体"/>
                <w:sz w:val="16"/>
                <w:szCs w:val="16"/>
              </w:rPr>
            </w:pPr>
            <w:r>
              <w:rPr>
                <w:rFonts w:ascii="宋体" w:hAnsi="宋体" w:eastAsia="宋体" w:cs="宋体"/>
                <w:spacing w:val="6"/>
                <w:sz w:val="16"/>
                <w:szCs w:val="16"/>
              </w:rPr>
              <w:t>30216</w:t>
            </w:r>
          </w:p>
        </w:tc>
        <w:tc>
          <w:tcPr>
            <w:tcW w:w="1047" w:type="dxa"/>
            <w:tcBorders>
              <w:top w:val="single" w:color="000000" w:sz="2" w:space="0"/>
              <w:bottom w:val="single" w:color="000000" w:sz="2" w:space="0"/>
            </w:tcBorders>
            <w:shd w:val="clear" w:color="auto" w:fill="C0C0C0"/>
            <w:vAlign w:val="top"/>
          </w:tcPr>
          <w:p>
            <w:pPr>
              <w:spacing w:before="74" w:line="229" w:lineRule="auto"/>
              <w:ind w:left="214"/>
              <w:rPr>
                <w:rFonts w:ascii="宋体" w:hAnsi="宋体" w:eastAsia="宋体" w:cs="宋体"/>
                <w:sz w:val="16"/>
                <w:szCs w:val="16"/>
              </w:rPr>
            </w:pPr>
            <w:r>
              <w:rPr>
                <w:rFonts w:ascii="宋体" w:hAnsi="宋体" w:eastAsia="宋体" w:cs="宋体"/>
                <w:spacing w:val="5"/>
                <w:sz w:val="16"/>
                <w:szCs w:val="16"/>
              </w:rPr>
              <w:t>培训费</w:t>
            </w:r>
          </w:p>
        </w:tc>
        <w:tc>
          <w:tcPr>
            <w:tcW w:w="1058" w:type="dxa"/>
            <w:tcBorders>
              <w:top w:val="single" w:color="000000" w:sz="2" w:space="0"/>
              <w:bottom w:val="single" w:color="000000" w:sz="2" w:space="0"/>
            </w:tcBorders>
            <w:vAlign w:val="top"/>
          </w:tcPr>
          <w:p>
            <w:pPr>
              <w:spacing w:before="102"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2" w:line="189" w:lineRule="auto"/>
              <w:ind w:left="44"/>
              <w:rPr>
                <w:rFonts w:ascii="宋体" w:hAnsi="宋体" w:eastAsia="宋体" w:cs="宋体"/>
                <w:sz w:val="16"/>
                <w:szCs w:val="16"/>
              </w:rPr>
            </w:pPr>
            <w:r>
              <w:rPr>
                <w:rFonts w:ascii="宋体" w:hAnsi="宋体" w:eastAsia="宋体" w:cs="宋体"/>
                <w:spacing w:val="9"/>
                <w:sz w:val="16"/>
                <w:szCs w:val="16"/>
              </w:rPr>
              <w:t>3</w:t>
            </w:r>
            <w:r>
              <w:rPr>
                <w:rFonts w:ascii="宋体" w:hAnsi="宋体" w:eastAsia="宋体" w:cs="宋体"/>
                <w:spacing w:val="6"/>
                <w:sz w:val="16"/>
                <w:szCs w:val="16"/>
              </w:rPr>
              <w:t>10111</w:t>
            </w:r>
          </w:p>
        </w:tc>
        <w:tc>
          <w:tcPr>
            <w:tcW w:w="1035" w:type="dxa"/>
            <w:tcBorders>
              <w:top w:val="single" w:color="000000" w:sz="2" w:space="0"/>
              <w:bottom w:val="single" w:color="000000" w:sz="2" w:space="0"/>
            </w:tcBorders>
            <w:shd w:val="clear" w:color="auto" w:fill="C0C0C0"/>
            <w:vAlign w:val="top"/>
          </w:tcPr>
          <w:p>
            <w:pPr>
              <w:spacing w:before="19" w:line="227" w:lineRule="auto"/>
              <w:ind w:left="222"/>
              <w:rPr>
                <w:rFonts w:ascii="宋体" w:hAnsi="宋体" w:eastAsia="宋体" w:cs="宋体"/>
                <w:sz w:val="16"/>
                <w:szCs w:val="16"/>
              </w:rPr>
            </w:pPr>
            <w:r>
              <w:rPr>
                <w:rFonts w:ascii="宋体" w:hAnsi="宋体" w:eastAsia="宋体" w:cs="宋体"/>
                <w:spacing w:val="6"/>
                <w:sz w:val="16"/>
                <w:szCs w:val="16"/>
              </w:rPr>
              <w:t>地上附</w:t>
            </w:r>
            <w:r>
              <w:rPr>
                <w:rFonts w:ascii="宋体" w:hAnsi="宋体" w:eastAsia="宋体" w:cs="宋体"/>
                <w:spacing w:val="5"/>
                <w:sz w:val="16"/>
                <w:szCs w:val="16"/>
              </w:rPr>
              <w:t>着</w:t>
            </w:r>
          </w:p>
        </w:tc>
        <w:tc>
          <w:tcPr>
            <w:tcW w:w="1041" w:type="dxa"/>
            <w:tcBorders>
              <w:top w:val="single" w:color="000000" w:sz="2" w:space="0"/>
              <w:bottom w:val="single" w:color="000000" w:sz="2" w:space="0"/>
            </w:tcBorders>
            <w:vAlign w:val="top"/>
          </w:tcPr>
          <w:p>
            <w:pPr>
              <w:spacing w:before="102"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02" w:line="189" w:lineRule="auto"/>
              <w:ind w:left="33"/>
              <w:rPr>
                <w:rFonts w:ascii="宋体" w:hAnsi="宋体" w:eastAsia="宋体" w:cs="宋体"/>
                <w:sz w:val="16"/>
                <w:szCs w:val="16"/>
              </w:rPr>
            </w:pPr>
            <w:r>
              <w:rPr>
                <w:rFonts w:ascii="宋体" w:hAnsi="宋体" w:eastAsia="宋体" w:cs="宋体"/>
                <w:spacing w:val="6"/>
                <w:sz w:val="16"/>
                <w:szCs w:val="16"/>
              </w:rPr>
              <w:t>30302</w:t>
            </w:r>
          </w:p>
        </w:tc>
        <w:tc>
          <w:tcPr>
            <w:tcW w:w="1124" w:type="dxa"/>
            <w:tcBorders>
              <w:top w:val="single" w:color="000000" w:sz="2" w:space="0"/>
              <w:bottom w:val="single" w:color="000000" w:sz="2" w:space="0"/>
            </w:tcBorders>
            <w:shd w:val="clear" w:color="auto" w:fill="C0C0C0"/>
            <w:vAlign w:val="top"/>
          </w:tcPr>
          <w:p>
            <w:pPr>
              <w:spacing w:before="75" w:line="228" w:lineRule="auto"/>
              <w:ind w:left="206"/>
              <w:rPr>
                <w:rFonts w:ascii="宋体" w:hAnsi="宋体" w:eastAsia="宋体" w:cs="宋体"/>
                <w:sz w:val="16"/>
                <w:szCs w:val="16"/>
              </w:rPr>
            </w:pPr>
            <w:r>
              <w:rPr>
                <w:rFonts w:ascii="宋体" w:hAnsi="宋体" w:eastAsia="宋体" w:cs="宋体"/>
                <w:spacing w:val="5"/>
                <w:sz w:val="16"/>
                <w:szCs w:val="16"/>
              </w:rPr>
              <w:t>退休费</w:t>
            </w:r>
          </w:p>
        </w:tc>
        <w:tc>
          <w:tcPr>
            <w:tcW w:w="1025" w:type="dxa"/>
            <w:tcBorders>
              <w:top w:val="single" w:color="000000" w:sz="2" w:space="0"/>
              <w:bottom w:val="single" w:color="000000" w:sz="2" w:space="0"/>
            </w:tcBorders>
            <w:vAlign w:val="top"/>
          </w:tcPr>
          <w:p>
            <w:pPr>
              <w:spacing w:before="10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2" w:line="189" w:lineRule="auto"/>
              <w:ind w:left="36"/>
              <w:rPr>
                <w:rFonts w:ascii="宋体" w:hAnsi="宋体" w:eastAsia="宋体" w:cs="宋体"/>
                <w:sz w:val="16"/>
                <w:szCs w:val="16"/>
              </w:rPr>
            </w:pPr>
            <w:r>
              <w:rPr>
                <w:rFonts w:ascii="宋体" w:hAnsi="宋体" w:eastAsia="宋体" w:cs="宋体"/>
                <w:spacing w:val="6"/>
                <w:sz w:val="16"/>
                <w:szCs w:val="16"/>
              </w:rPr>
              <w:t>30217</w:t>
            </w:r>
          </w:p>
        </w:tc>
        <w:tc>
          <w:tcPr>
            <w:tcW w:w="1047" w:type="dxa"/>
            <w:tcBorders>
              <w:top w:val="single" w:color="000000" w:sz="2" w:space="0"/>
              <w:bottom w:val="single" w:color="000000" w:sz="2" w:space="0"/>
            </w:tcBorders>
            <w:shd w:val="clear" w:color="auto" w:fill="C0C0C0"/>
            <w:vAlign w:val="top"/>
          </w:tcPr>
          <w:p>
            <w:pPr>
              <w:spacing w:before="19" w:line="228" w:lineRule="auto"/>
              <w:ind w:left="219"/>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务接待</w:t>
            </w:r>
          </w:p>
        </w:tc>
        <w:tc>
          <w:tcPr>
            <w:tcW w:w="1058" w:type="dxa"/>
            <w:tcBorders>
              <w:top w:val="single" w:color="000000" w:sz="2" w:space="0"/>
              <w:bottom w:val="single" w:color="000000" w:sz="2" w:space="0"/>
            </w:tcBorders>
            <w:vAlign w:val="top"/>
          </w:tcPr>
          <w:p>
            <w:pPr>
              <w:spacing w:before="103"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2" w:line="189" w:lineRule="auto"/>
              <w:ind w:left="44"/>
              <w:rPr>
                <w:rFonts w:ascii="宋体" w:hAnsi="宋体" w:eastAsia="宋体" w:cs="宋体"/>
                <w:sz w:val="16"/>
                <w:szCs w:val="16"/>
              </w:rPr>
            </w:pPr>
            <w:r>
              <w:rPr>
                <w:rFonts w:ascii="宋体" w:hAnsi="宋体" w:eastAsia="宋体" w:cs="宋体"/>
                <w:spacing w:val="6"/>
                <w:sz w:val="16"/>
                <w:szCs w:val="16"/>
              </w:rPr>
              <w:t>31012</w:t>
            </w:r>
          </w:p>
        </w:tc>
        <w:tc>
          <w:tcPr>
            <w:tcW w:w="1035" w:type="dxa"/>
            <w:tcBorders>
              <w:top w:val="single" w:color="000000" w:sz="2" w:space="0"/>
              <w:bottom w:val="single" w:color="000000" w:sz="2" w:space="0"/>
            </w:tcBorders>
            <w:shd w:val="clear" w:color="auto" w:fill="C0C0C0"/>
            <w:vAlign w:val="top"/>
          </w:tcPr>
          <w:p>
            <w:pPr>
              <w:spacing w:before="74" w:line="229" w:lineRule="auto"/>
              <w:ind w:left="222"/>
              <w:rPr>
                <w:rFonts w:ascii="宋体" w:hAnsi="宋体" w:eastAsia="宋体" w:cs="宋体"/>
                <w:sz w:val="16"/>
                <w:szCs w:val="16"/>
              </w:rPr>
            </w:pPr>
            <w:r>
              <w:rPr>
                <w:rFonts w:ascii="宋体" w:hAnsi="宋体" w:eastAsia="宋体" w:cs="宋体"/>
                <w:spacing w:val="6"/>
                <w:sz w:val="16"/>
                <w:szCs w:val="16"/>
              </w:rPr>
              <w:t>拆迁补</w:t>
            </w:r>
            <w:r>
              <w:rPr>
                <w:rFonts w:ascii="宋体" w:hAnsi="宋体" w:eastAsia="宋体" w:cs="宋体"/>
                <w:spacing w:val="5"/>
                <w:sz w:val="16"/>
                <w:szCs w:val="16"/>
              </w:rPr>
              <w:t>偿</w:t>
            </w:r>
          </w:p>
        </w:tc>
        <w:tc>
          <w:tcPr>
            <w:tcW w:w="1041" w:type="dxa"/>
            <w:tcBorders>
              <w:top w:val="single" w:color="000000" w:sz="2" w:space="0"/>
              <w:bottom w:val="single" w:color="000000" w:sz="2" w:space="0"/>
            </w:tcBorders>
            <w:vAlign w:val="top"/>
          </w:tcPr>
          <w:p>
            <w:pPr>
              <w:spacing w:before="10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0" w:hRule="atLeast"/>
        </w:trPr>
        <w:tc>
          <w:tcPr>
            <w:tcW w:w="573" w:type="dxa"/>
            <w:tcBorders>
              <w:top w:val="single" w:color="000000" w:sz="2" w:space="0"/>
              <w:bottom w:val="single" w:color="000000" w:sz="2" w:space="0"/>
            </w:tcBorders>
            <w:shd w:val="clear" w:color="auto" w:fill="C0C0C0"/>
            <w:vAlign w:val="top"/>
          </w:tcPr>
          <w:p>
            <w:pPr>
              <w:spacing w:before="103" w:line="189" w:lineRule="auto"/>
              <w:ind w:left="33"/>
              <w:rPr>
                <w:rFonts w:ascii="宋体" w:hAnsi="宋体" w:eastAsia="宋体" w:cs="宋体"/>
                <w:sz w:val="16"/>
                <w:szCs w:val="16"/>
              </w:rPr>
            </w:pPr>
            <w:r>
              <w:rPr>
                <w:rFonts w:ascii="宋体" w:hAnsi="宋体" w:eastAsia="宋体" w:cs="宋体"/>
                <w:spacing w:val="6"/>
                <w:sz w:val="16"/>
                <w:szCs w:val="16"/>
              </w:rPr>
              <w:t>30303</w:t>
            </w:r>
          </w:p>
        </w:tc>
        <w:tc>
          <w:tcPr>
            <w:tcW w:w="1124" w:type="dxa"/>
            <w:tcBorders>
              <w:top w:val="single" w:color="000000" w:sz="2" w:space="0"/>
              <w:bottom w:val="single" w:color="000000" w:sz="2" w:space="0"/>
            </w:tcBorders>
            <w:vAlign w:val="top"/>
          </w:tcPr>
          <w:p>
            <w:pPr>
              <w:spacing w:before="19" w:line="228" w:lineRule="auto"/>
              <w:ind w:left="206"/>
              <w:rPr>
                <w:rFonts w:ascii="宋体" w:hAnsi="宋体" w:eastAsia="宋体" w:cs="宋体"/>
                <w:sz w:val="16"/>
                <w:szCs w:val="16"/>
              </w:rPr>
            </w:pPr>
            <w:r>
              <w:drawing>
                <wp:anchor distT="0" distB="0" distL="0" distR="0" simplePos="0" relativeHeight="251862016" behindDoc="1" locked="0" layoutInCell="1" allowOverlap="1">
                  <wp:simplePos x="0" y="0"/>
                  <wp:positionH relativeFrom="column">
                    <wp:posOffset>-362585</wp:posOffset>
                  </wp:positionH>
                  <wp:positionV relativeFrom="paragraph">
                    <wp:posOffset>-14605</wp:posOffset>
                  </wp:positionV>
                  <wp:extent cx="1075690" cy="417195"/>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2"/>
                          <a:stretch>
                            <a:fillRect/>
                          </a:stretch>
                        </pic:blipFill>
                        <pic:spPr>
                          <a:xfrm>
                            <a:off x="0" y="0"/>
                            <a:ext cx="1075986" cy="417479"/>
                          </a:xfrm>
                          <a:prstGeom prst="rect">
                            <a:avLst/>
                          </a:prstGeom>
                        </pic:spPr>
                      </pic:pic>
                    </a:graphicData>
                  </a:graphic>
                </wp:anchor>
              </w:drawing>
            </w:r>
            <w:r>
              <w:rPr>
                <w:rFonts w:ascii="宋体" w:hAnsi="宋体" w:eastAsia="宋体" w:cs="宋体"/>
                <w:spacing w:val="4"/>
                <w:sz w:val="16"/>
                <w:szCs w:val="16"/>
              </w:rPr>
              <w:t>退职 (役</w:t>
            </w:r>
            <w:r>
              <w:rPr>
                <w:rFonts w:ascii="宋体" w:hAnsi="宋体" w:eastAsia="宋体" w:cs="宋体"/>
                <w:spacing w:val="3"/>
                <w:sz w:val="16"/>
                <w:szCs w:val="16"/>
              </w:rPr>
              <w:t>)</w:t>
            </w:r>
          </w:p>
        </w:tc>
        <w:tc>
          <w:tcPr>
            <w:tcW w:w="1025" w:type="dxa"/>
            <w:tcBorders>
              <w:top w:val="single" w:color="000000" w:sz="2" w:space="0"/>
              <w:bottom w:val="single" w:color="000000" w:sz="2" w:space="0"/>
            </w:tcBorders>
            <w:vAlign w:val="top"/>
          </w:tcPr>
          <w:p>
            <w:pPr>
              <w:spacing w:before="10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3" w:line="189" w:lineRule="auto"/>
              <w:ind w:left="36"/>
              <w:rPr>
                <w:rFonts w:ascii="宋体" w:hAnsi="宋体" w:eastAsia="宋体" w:cs="宋体"/>
                <w:sz w:val="16"/>
                <w:szCs w:val="16"/>
              </w:rPr>
            </w:pPr>
            <w:r>
              <w:rPr>
                <w:rFonts w:ascii="宋体" w:hAnsi="宋体" w:eastAsia="宋体" w:cs="宋体"/>
                <w:spacing w:val="6"/>
                <w:sz w:val="16"/>
                <w:szCs w:val="16"/>
              </w:rPr>
              <w:t>30218</w:t>
            </w:r>
          </w:p>
        </w:tc>
        <w:tc>
          <w:tcPr>
            <w:tcW w:w="1047" w:type="dxa"/>
            <w:tcBorders>
              <w:top w:val="single" w:color="000000" w:sz="2" w:space="0"/>
              <w:bottom w:val="single" w:color="000000" w:sz="2" w:space="0"/>
            </w:tcBorders>
            <w:shd w:val="clear" w:color="auto" w:fill="C0C0C0"/>
            <w:vAlign w:val="top"/>
          </w:tcPr>
          <w:p>
            <w:pPr>
              <w:spacing w:before="20" w:line="227" w:lineRule="auto"/>
              <w:ind w:left="214"/>
              <w:rPr>
                <w:rFonts w:ascii="宋体" w:hAnsi="宋体" w:eastAsia="宋体" w:cs="宋体"/>
                <w:sz w:val="16"/>
                <w:szCs w:val="16"/>
              </w:rPr>
            </w:pPr>
            <w:r>
              <w:rPr>
                <w:rFonts w:ascii="宋体" w:hAnsi="宋体" w:eastAsia="宋体" w:cs="宋体"/>
                <w:spacing w:val="8"/>
                <w:sz w:val="16"/>
                <w:szCs w:val="16"/>
              </w:rPr>
              <w:t>专</w:t>
            </w:r>
            <w:r>
              <w:rPr>
                <w:rFonts w:ascii="宋体" w:hAnsi="宋体" w:eastAsia="宋体" w:cs="宋体"/>
                <w:spacing w:val="5"/>
                <w:sz w:val="16"/>
                <w:szCs w:val="16"/>
              </w:rPr>
              <w:t>用材料</w:t>
            </w:r>
          </w:p>
        </w:tc>
        <w:tc>
          <w:tcPr>
            <w:tcW w:w="1058" w:type="dxa"/>
            <w:tcBorders>
              <w:top w:val="single" w:color="000000" w:sz="2" w:space="0"/>
              <w:bottom w:val="single" w:color="000000" w:sz="2" w:space="0"/>
            </w:tcBorders>
            <w:vAlign w:val="top"/>
          </w:tcPr>
          <w:p>
            <w:pPr>
              <w:spacing w:before="103" w:line="188" w:lineRule="auto"/>
              <w:ind w:left="601"/>
              <w:rPr>
                <w:rFonts w:ascii="宋体" w:hAnsi="宋体" w:eastAsia="宋体" w:cs="宋体"/>
                <w:sz w:val="16"/>
                <w:szCs w:val="16"/>
              </w:rPr>
            </w:pPr>
            <w:r>
              <w:rPr>
                <w:rFonts w:ascii="宋体" w:hAnsi="宋体" w:eastAsia="宋体" w:cs="宋体"/>
                <w:spacing w:val="6"/>
                <w:sz w:val="16"/>
                <w:szCs w:val="16"/>
              </w:rPr>
              <w:t>74.7</w:t>
            </w:r>
            <w:r>
              <w:rPr>
                <w:rFonts w:ascii="宋体" w:hAnsi="宋体" w:eastAsia="宋体" w:cs="宋体"/>
                <w:spacing w:val="5"/>
                <w:sz w:val="16"/>
                <w:szCs w:val="16"/>
              </w:rPr>
              <w:t>5</w:t>
            </w:r>
          </w:p>
        </w:tc>
        <w:tc>
          <w:tcPr>
            <w:tcW w:w="690" w:type="dxa"/>
            <w:tcBorders>
              <w:top w:val="single" w:color="000000" w:sz="2" w:space="0"/>
              <w:bottom w:val="single" w:color="000000" w:sz="2" w:space="0"/>
            </w:tcBorders>
            <w:shd w:val="clear" w:color="auto" w:fill="C0C0C0"/>
            <w:vAlign w:val="top"/>
          </w:tcPr>
          <w:p>
            <w:pPr>
              <w:spacing w:before="103" w:line="189" w:lineRule="auto"/>
              <w:ind w:left="44"/>
              <w:rPr>
                <w:rFonts w:ascii="宋体" w:hAnsi="宋体" w:eastAsia="宋体" w:cs="宋体"/>
                <w:sz w:val="16"/>
                <w:szCs w:val="16"/>
              </w:rPr>
            </w:pPr>
            <w:r>
              <w:rPr>
                <w:rFonts w:ascii="宋体" w:hAnsi="宋体" w:eastAsia="宋体" w:cs="宋体"/>
                <w:spacing w:val="6"/>
                <w:sz w:val="16"/>
                <w:szCs w:val="16"/>
              </w:rPr>
              <w:t>31013</w:t>
            </w:r>
          </w:p>
        </w:tc>
        <w:tc>
          <w:tcPr>
            <w:tcW w:w="1035" w:type="dxa"/>
            <w:tcBorders>
              <w:top w:val="single" w:color="000000" w:sz="2" w:space="0"/>
              <w:bottom w:val="single" w:color="000000" w:sz="2" w:space="0"/>
            </w:tcBorders>
            <w:shd w:val="clear" w:color="auto" w:fill="C0C0C0"/>
            <w:vAlign w:val="top"/>
          </w:tcPr>
          <w:p>
            <w:pPr>
              <w:spacing w:before="19" w:line="228" w:lineRule="auto"/>
              <w:ind w:left="227"/>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务用车</w:t>
            </w:r>
          </w:p>
        </w:tc>
        <w:tc>
          <w:tcPr>
            <w:tcW w:w="1041" w:type="dxa"/>
            <w:tcBorders>
              <w:top w:val="single" w:color="000000" w:sz="2" w:space="0"/>
              <w:bottom w:val="single" w:color="000000" w:sz="2" w:space="0"/>
            </w:tcBorders>
            <w:vAlign w:val="top"/>
          </w:tcPr>
          <w:p>
            <w:pPr>
              <w:spacing w:before="103"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9" w:hRule="atLeast"/>
        </w:trPr>
        <w:tc>
          <w:tcPr>
            <w:tcW w:w="573" w:type="dxa"/>
            <w:tcBorders>
              <w:top w:val="single" w:color="000000" w:sz="2" w:space="0"/>
              <w:bottom w:val="single" w:color="000000" w:sz="2" w:space="0"/>
            </w:tcBorders>
            <w:vAlign w:val="top"/>
          </w:tcPr>
          <w:p>
            <w:pPr>
              <w:spacing w:before="101" w:line="189" w:lineRule="auto"/>
              <w:ind w:left="33"/>
              <w:rPr>
                <w:rFonts w:ascii="宋体" w:hAnsi="宋体" w:eastAsia="宋体" w:cs="宋体"/>
                <w:sz w:val="16"/>
                <w:szCs w:val="16"/>
              </w:rPr>
            </w:pPr>
            <w:r>
              <w:rPr>
                <w:rFonts w:ascii="宋体" w:hAnsi="宋体" w:eastAsia="宋体" w:cs="宋体"/>
                <w:spacing w:val="6"/>
                <w:sz w:val="16"/>
                <w:szCs w:val="16"/>
              </w:rPr>
              <w:t>30304</w:t>
            </w:r>
          </w:p>
        </w:tc>
        <w:tc>
          <w:tcPr>
            <w:tcW w:w="1124" w:type="dxa"/>
            <w:tcBorders>
              <w:top w:val="single" w:color="000000" w:sz="2" w:space="0"/>
              <w:bottom w:val="single" w:color="000000" w:sz="2" w:space="0"/>
            </w:tcBorders>
            <w:vAlign w:val="top"/>
          </w:tcPr>
          <w:p>
            <w:pPr>
              <w:spacing w:before="73" w:line="228" w:lineRule="auto"/>
              <w:ind w:left="204"/>
              <w:rPr>
                <w:rFonts w:ascii="宋体" w:hAnsi="宋体" w:eastAsia="宋体" w:cs="宋体"/>
                <w:sz w:val="16"/>
                <w:szCs w:val="16"/>
              </w:rPr>
            </w:pPr>
            <w:r>
              <w:rPr>
                <w:rFonts w:ascii="宋体" w:hAnsi="宋体" w:eastAsia="宋体" w:cs="宋体"/>
                <w:spacing w:val="6"/>
                <w:sz w:val="16"/>
                <w:szCs w:val="16"/>
              </w:rPr>
              <w:t>抚恤</w:t>
            </w:r>
            <w:r>
              <w:rPr>
                <w:rFonts w:ascii="宋体" w:hAnsi="宋体" w:eastAsia="宋体" w:cs="宋体"/>
                <w:spacing w:val="5"/>
                <w:sz w:val="16"/>
                <w:szCs w:val="16"/>
              </w:rPr>
              <w:t>金</w:t>
            </w:r>
          </w:p>
        </w:tc>
        <w:tc>
          <w:tcPr>
            <w:tcW w:w="1025" w:type="dxa"/>
            <w:tcBorders>
              <w:top w:val="single" w:color="000000" w:sz="2" w:space="0"/>
              <w:bottom w:val="single" w:color="000000" w:sz="2" w:space="0"/>
            </w:tcBorders>
            <w:vAlign w:val="top"/>
          </w:tcPr>
          <w:p>
            <w:pPr>
              <w:spacing w:before="101"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1" w:line="189" w:lineRule="auto"/>
              <w:ind w:left="36"/>
              <w:rPr>
                <w:rFonts w:ascii="宋体" w:hAnsi="宋体" w:eastAsia="宋体" w:cs="宋体"/>
                <w:sz w:val="16"/>
                <w:szCs w:val="16"/>
              </w:rPr>
            </w:pPr>
            <w:r>
              <w:rPr>
                <w:rFonts w:ascii="宋体" w:hAnsi="宋体" w:eastAsia="宋体" w:cs="宋体"/>
                <w:spacing w:val="6"/>
                <w:sz w:val="16"/>
                <w:szCs w:val="16"/>
              </w:rPr>
              <w:t>30224</w:t>
            </w:r>
          </w:p>
        </w:tc>
        <w:tc>
          <w:tcPr>
            <w:tcW w:w="1047" w:type="dxa"/>
            <w:tcBorders>
              <w:top w:val="single" w:color="000000" w:sz="2" w:space="0"/>
              <w:bottom w:val="single" w:color="000000" w:sz="2" w:space="0"/>
            </w:tcBorders>
            <w:shd w:val="clear" w:color="auto" w:fill="C0C0C0"/>
            <w:vAlign w:val="top"/>
          </w:tcPr>
          <w:p>
            <w:pPr>
              <w:spacing w:before="18" w:line="228" w:lineRule="auto"/>
              <w:ind w:left="214"/>
              <w:rPr>
                <w:rFonts w:ascii="宋体" w:hAnsi="宋体" w:eastAsia="宋体" w:cs="宋体"/>
                <w:sz w:val="16"/>
                <w:szCs w:val="16"/>
              </w:rPr>
            </w:pPr>
            <w:r>
              <w:rPr>
                <w:rFonts w:ascii="宋体" w:hAnsi="宋体" w:eastAsia="宋体" w:cs="宋体"/>
                <w:spacing w:val="6"/>
                <w:sz w:val="16"/>
                <w:szCs w:val="16"/>
              </w:rPr>
              <w:t>被装购</w:t>
            </w:r>
            <w:r>
              <w:rPr>
                <w:rFonts w:ascii="宋体" w:hAnsi="宋体" w:eastAsia="宋体" w:cs="宋体"/>
                <w:spacing w:val="5"/>
                <w:sz w:val="16"/>
                <w:szCs w:val="16"/>
              </w:rPr>
              <w:t>置</w:t>
            </w:r>
          </w:p>
        </w:tc>
        <w:tc>
          <w:tcPr>
            <w:tcW w:w="1058" w:type="dxa"/>
            <w:tcBorders>
              <w:top w:val="single" w:color="000000" w:sz="2" w:space="0"/>
              <w:bottom w:val="single" w:color="000000" w:sz="2" w:space="0"/>
            </w:tcBorders>
            <w:vAlign w:val="top"/>
          </w:tcPr>
          <w:p>
            <w:pPr>
              <w:spacing w:before="101"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1" w:line="189" w:lineRule="auto"/>
              <w:ind w:left="44"/>
              <w:rPr>
                <w:rFonts w:ascii="宋体" w:hAnsi="宋体" w:eastAsia="宋体" w:cs="宋体"/>
                <w:sz w:val="16"/>
                <w:szCs w:val="16"/>
              </w:rPr>
            </w:pPr>
            <w:r>
              <w:rPr>
                <w:rFonts w:ascii="宋体" w:hAnsi="宋体" w:eastAsia="宋体" w:cs="宋体"/>
                <w:spacing w:val="6"/>
                <w:sz w:val="16"/>
                <w:szCs w:val="16"/>
              </w:rPr>
              <w:t>31019</w:t>
            </w:r>
          </w:p>
        </w:tc>
        <w:tc>
          <w:tcPr>
            <w:tcW w:w="1035" w:type="dxa"/>
            <w:tcBorders>
              <w:top w:val="single" w:color="000000" w:sz="2" w:space="0"/>
              <w:bottom w:val="single" w:color="000000" w:sz="2" w:space="0"/>
            </w:tcBorders>
            <w:shd w:val="clear" w:color="auto" w:fill="C0C0C0"/>
            <w:vAlign w:val="top"/>
          </w:tcPr>
          <w:p>
            <w:pPr>
              <w:spacing w:before="18" w:line="229" w:lineRule="auto"/>
              <w:ind w:left="223"/>
              <w:rPr>
                <w:rFonts w:ascii="宋体" w:hAnsi="宋体" w:eastAsia="宋体" w:cs="宋体"/>
                <w:sz w:val="16"/>
                <w:szCs w:val="16"/>
              </w:rPr>
            </w:pPr>
            <w:r>
              <w:pict>
                <v:shape id="_x0000_s1257" o:spid="_x0000_s1257" o:spt="202" type="#_x0000_t202" style="position:absolute;left:0pt;margin-left:1.1pt;margin-top:-6.2pt;height:11.95pt;width:18.5pt;z-index:251890688;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他交通</w:t>
            </w:r>
          </w:p>
        </w:tc>
        <w:tc>
          <w:tcPr>
            <w:tcW w:w="1041" w:type="dxa"/>
            <w:tcBorders>
              <w:top w:val="single" w:color="000000" w:sz="2" w:space="0"/>
              <w:bottom w:val="single" w:color="000000" w:sz="2" w:space="0"/>
            </w:tcBorders>
            <w:vAlign w:val="top"/>
          </w:tcPr>
          <w:p>
            <w:pPr>
              <w:spacing w:before="10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5" w:line="12" w:lineRule="exact"/>
              <w:ind w:left="1"/>
            </w:pPr>
            <w:r>
              <w:drawing>
                <wp:inline distT="0" distB="0" distL="0" distR="0">
                  <wp:extent cx="356235" cy="69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3"/>
                          <a:stretch>
                            <a:fillRect/>
                          </a:stretch>
                        </pic:blipFill>
                        <pic:spPr>
                          <a:xfrm>
                            <a:off x="0" y="0"/>
                            <a:ext cx="356776" cy="7075"/>
                          </a:xfrm>
                          <a:prstGeom prst="rect">
                            <a:avLst/>
                          </a:prstGeom>
                        </pic:spPr>
                      </pic:pic>
                    </a:graphicData>
                  </a:graphic>
                </wp:inline>
              </w:drawing>
            </w:r>
          </w:p>
          <w:p>
            <w:pPr>
              <w:tabs>
                <w:tab w:val="left" w:pos="562"/>
              </w:tabs>
              <w:spacing w:line="11" w:lineRule="exact"/>
              <w:ind w:left="558"/>
              <w:rPr>
                <w:rFonts w:ascii="Arial"/>
                <w:sz w:val="21"/>
              </w:rPr>
            </w:pPr>
            <w:r>
              <w:rPr>
                <w:rFonts w:ascii="Arial" w:hAnsi="Arial" w:eastAsia="Arial" w:cs="Arial"/>
                <w:position w:val="-7"/>
                <w:sz w:val="21"/>
                <w:szCs w:val="21"/>
                <w:shd w:val="clear" w:fill="008000"/>
              </w:rPr>
              <w:tab/>
            </w:r>
          </w:p>
          <w:p>
            <w:pPr>
              <w:spacing w:before="83" w:line="189" w:lineRule="auto"/>
              <w:ind w:left="33"/>
              <w:rPr>
                <w:rFonts w:ascii="宋体" w:hAnsi="宋体" w:eastAsia="宋体" w:cs="宋体"/>
                <w:sz w:val="16"/>
                <w:szCs w:val="16"/>
              </w:rPr>
            </w:pPr>
            <w:r>
              <w:rPr>
                <w:rFonts w:ascii="宋体" w:hAnsi="宋体" w:eastAsia="宋体" w:cs="宋体"/>
                <w:spacing w:val="6"/>
                <w:sz w:val="16"/>
                <w:szCs w:val="16"/>
              </w:rPr>
              <w:t>30305</w:t>
            </w:r>
          </w:p>
        </w:tc>
        <w:tc>
          <w:tcPr>
            <w:tcW w:w="1124" w:type="dxa"/>
            <w:tcBorders>
              <w:top w:val="single" w:color="000000" w:sz="2" w:space="0"/>
              <w:bottom w:val="single" w:color="000000" w:sz="2" w:space="0"/>
            </w:tcBorders>
            <w:shd w:val="clear" w:color="auto" w:fill="C0C0C0"/>
            <w:vAlign w:val="top"/>
          </w:tcPr>
          <w:p>
            <w:pPr>
              <w:spacing w:before="93" w:line="228" w:lineRule="auto"/>
              <w:ind w:left="206"/>
              <w:rPr>
                <w:rFonts w:ascii="宋体" w:hAnsi="宋体" w:eastAsia="宋体" w:cs="宋体"/>
                <w:sz w:val="16"/>
                <w:szCs w:val="16"/>
              </w:rPr>
            </w:pPr>
            <w:r>
              <w:rPr>
                <w:rFonts w:ascii="宋体" w:hAnsi="宋体" w:eastAsia="宋体" w:cs="宋体"/>
                <w:spacing w:val="7"/>
                <w:sz w:val="16"/>
                <w:szCs w:val="16"/>
              </w:rPr>
              <w:t>生</w:t>
            </w:r>
            <w:r>
              <w:rPr>
                <w:rFonts w:ascii="宋体" w:hAnsi="宋体" w:eastAsia="宋体" w:cs="宋体"/>
                <w:spacing w:val="5"/>
                <w:sz w:val="16"/>
                <w:szCs w:val="16"/>
              </w:rPr>
              <w:t>活补贴</w:t>
            </w:r>
          </w:p>
        </w:tc>
        <w:tc>
          <w:tcPr>
            <w:tcW w:w="1025" w:type="dxa"/>
            <w:tcBorders>
              <w:top w:val="single" w:color="000000" w:sz="2" w:space="0"/>
              <w:bottom w:val="single" w:color="000000" w:sz="2" w:space="0"/>
            </w:tcBorders>
            <w:vAlign w:val="top"/>
          </w:tcPr>
          <w:p>
            <w:pPr>
              <w:tabs>
                <w:tab w:val="left" w:pos="1015"/>
              </w:tabs>
              <w:spacing w:before="15" w:line="12" w:lineRule="exact"/>
              <w:ind w:left="1013"/>
              <w:rPr>
                <w:rFonts w:ascii="Arial"/>
                <w:sz w:val="21"/>
              </w:rPr>
            </w:pPr>
            <w:r>
              <w:rPr>
                <w:rFonts w:ascii="Arial" w:hAnsi="Arial" w:eastAsia="Arial" w:cs="Arial"/>
                <w:position w:val="-7"/>
                <w:sz w:val="21"/>
                <w:szCs w:val="21"/>
                <w:shd w:val="clear" w:fill="008000"/>
              </w:rPr>
              <w:tab/>
            </w:r>
          </w:p>
          <w:p>
            <w:pPr>
              <w:tabs>
                <w:tab w:val="left" w:pos="1015"/>
              </w:tabs>
              <w:spacing w:line="11" w:lineRule="exact"/>
              <w:ind w:left="1013"/>
              <w:rPr>
                <w:rFonts w:ascii="Arial"/>
                <w:sz w:val="21"/>
              </w:rPr>
            </w:pPr>
            <w:r>
              <w:rPr>
                <w:rFonts w:ascii="Arial" w:hAnsi="Arial" w:eastAsia="Arial" w:cs="Arial"/>
                <w:position w:val="-7"/>
                <w:sz w:val="21"/>
                <w:szCs w:val="21"/>
                <w:shd w:val="clear" w:fill="008000"/>
              </w:rPr>
              <w:tab/>
            </w:r>
          </w:p>
          <w:p>
            <w:pPr>
              <w:spacing w:before="83"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line="11" w:lineRule="exact"/>
              <w:ind w:firstLine="668"/>
              <w:textAlignment w:val="center"/>
            </w:pPr>
            <w:r>
              <w:drawing>
                <wp:inline distT="0" distB="0" distL="0" distR="0">
                  <wp:extent cx="0" cy="698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4"/>
                          <a:stretch>
                            <a:fillRect/>
                          </a:stretch>
                        </pic:blipFill>
                        <pic:spPr>
                          <a:xfrm>
                            <a:off x="0" y="0"/>
                            <a:ext cx="583" cy="7075"/>
                          </a:xfrm>
                          <a:prstGeom prst="rect">
                            <a:avLst/>
                          </a:prstGeom>
                        </pic:spPr>
                      </pic:pic>
                    </a:graphicData>
                  </a:graphic>
                </wp:inline>
              </w:drawing>
            </w:r>
          </w:p>
          <w:p>
            <w:pPr>
              <w:spacing w:line="11" w:lineRule="exact"/>
              <w:ind w:firstLine="668"/>
              <w:textAlignment w:val="center"/>
            </w:pPr>
            <w:r>
              <w:drawing>
                <wp:inline distT="0" distB="0" distL="0" distR="0">
                  <wp:extent cx="0" cy="698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4"/>
                          <a:stretch>
                            <a:fillRect/>
                          </a:stretch>
                        </pic:blipFill>
                        <pic:spPr>
                          <a:xfrm>
                            <a:off x="0" y="0"/>
                            <a:ext cx="583" cy="7075"/>
                          </a:xfrm>
                          <a:prstGeom prst="rect">
                            <a:avLst/>
                          </a:prstGeom>
                        </pic:spPr>
                      </pic:pic>
                    </a:graphicData>
                  </a:graphic>
                </wp:inline>
              </w:drawing>
            </w:r>
          </w:p>
          <w:p>
            <w:pPr>
              <w:spacing w:before="83" w:line="189" w:lineRule="auto"/>
              <w:ind w:left="36"/>
              <w:rPr>
                <w:rFonts w:ascii="宋体" w:hAnsi="宋体" w:eastAsia="宋体" w:cs="宋体"/>
                <w:sz w:val="16"/>
                <w:szCs w:val="16"/>
              </w:rPr>
            </w:pPr>
            <w:r>
              <w:rPr>
                <w:rFonts w:ascii="宋体" w:hAnsi="宋体" w:eastAsia="宋体" w:cs="宋体"/>
                <w:spacing w:val="6"/>
                <w:sz w:val="16"/>
                <w:szCs w:val="16"/>
              </w:rPr>
              <w:t>30225</w:t>
            </w:r>
          </w:p>
        </w:tc>
        <w:tc>
          <w:tcPr>
            <w:tcW w:w="1047" w:type="dxa"/>
            <w:tcBorders>
              <w:top w:val="single" w:color="000000" w:sz="2" w:space="0"/>
              <w:bottom w:val="single" w:color="000000" w:sz="2" w:space="0"/>
            </w:tcBorders>
            <w:shd w:val="clear" w:color="auto" w:fill="C0C0C0"/>
            <w:vAlign w:val="top"/>
          </w:tcPr>
          <w:p>
            <w:pPr>
              <w:spacing w:before="37" w:line="229" w:lineRule="auto"/>
              <w:ind w:left="214"/>
              <w:rPr>
                <w:rFonts w:ascii="宋体" w:hAnsi="宋体" w:eastAsia="宋体" w:cs="宋体"/>
                <w:sz w:val="16"/>
                <w:szCs w:val="16"/>
              </w:rPr>
            </w:pPr>
            <w:r>
              <w:rPr>
                <w:rFonts w:ascii="宋体" w:hAnsi="宋体" w:eastAsia="宋体" w:cs="宋体"/>
                <w:spacing w:val="8"/>
                <w:sz w:val="16"/>
                <w:szCs w:val="16"/>
              </w:rPr>
              <w:t>专</w:t>
            </w:r>
            <w:r>
              <w:rPr>
                <w:rFonts w:ascii="宋体" w:hAnsi="宋体" w:eastAsia="宋体" w:cs="宋体"/>
                <w:spacing w:val="5"/>
                <w:sz w:val="16"/>
                <w:szCs w:val="16"/>
              </w:rPr>
              <w:t>用燃料</w:t>
            </w:r>
          </w:p>
        </w:tc>
        <w:tc>
          <w:tcPr>
            <w:tcW w:w="1058" w:type="dxa"/>
            <w:tcBorders>
              <w:top w:val="single" w:color="000000" w:sz="2" w:space="0"/>
              <w:bottom w:val="single" w:color="000000" w:sz="2" w:space="0"/>
            </w:tcBorders>
            <w:vAlign w:val="top"/>
          </w:tcPr>
          <w:p>
            <w:pPr>
              <w:spacing w:before="121"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21" w:line="189" w:lineRule="auto"/>
              <w:ind w:left="44"/>
              <w:rPr>
                <w:rFonts w:ascii="宋体" w:hAnsi="宋体" w:eastAsia="宋体" w:cs="宋体"/>
                <w:sz w:val="16"/>
                <w:szCs w:val="16"/>
              </w:rPr>
            </w:pPr>
            <w:r>
              <w:rPr>
                <w:rFonts w:ascii="宋体" w:hAnsi="宋体" w:eastAsia="宋体" w:cs="宋体"/>
                <w:spacing w:val="6"/>
                <w:sz w:val="16"/>
                <w:szCs w:val="16"/>
              </w:rPr>
              <w:t>31021</w:t>
            </w:r>
          </w:p>
        </w:tc>
        <w:tc>
          <w:tcPr>
            <w:tcW w:w="1035" w:type="dxa"/>
            <w:tcBorders>
              <w:top w:val="single" w:color="000000" w:sz="2" w:space="0"/>
              <w:bottom w:val="single" w:color="000000" w:sz="2" w:space="0"/>
            </w:tcBorders>
            <w:shd w:val="clear" w:color="auto" w:fill="C0C0C0"/>
            <w:vAlign w:val="top"/>
          </w:tcPr>
          <w:p>
            <w:pPr>
              <w:spacing w:before="38" w:line="227" w:lineRule="auto"/>
              <w:ind w:left="223"/>
              <w:rPr>
                <w:rFonts w:ascii="宋体" w:hAnsi="宋体" w:eastAsia="宋体" w:cs="宋体"/>
                <w:sz w:val="16"/>
                <w:szCs w:val="16"/>
              </w:rPr>
            </w:pPr>
            <w:r>
              <w:pict>
                <v:shape id="_x0000_s1258" o:spid="_x0000_s1258" o:spt="202" type="#_x0000_t202" style="position:absolute;left:0pt;margin-left:1.3pt;margin-top:-5.2pt;height:11.95pt;width:35.1pt;z-index:25187737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工</w:t>
                        </w:r>
                        <w:r>
                          <w:rPr>
                            <w:rFonts w:ascii="宋体" w:hAnsi="宋体" w:eastAsia="宋体" w:cs="宋体"/>
                            <w:spacing w:val="5"/>
                            <w:sz w:val="16"/>
                            <w:szCs w:val="16"/>
                          </w:rPr>
                          <w:t>具购置</w:t>
                        </w:r>
                      </w:p>
                    </w:txbxContent>
                  </v:textbox>
                </v:shape>
              </w:pict>
            </w:r>
            <w:r>
              <w:rPr>
                <w:rFonts w:ascii="宋体" w:hAnsi="宋体" w:eastAsia="宋体" w:cs="宋体"/>
                <w:spacing w:val="7"/>
                <w:sz w:val="16"/>
                <w:szCs w:val="16"/>
              </w:rPr>
              <w:t>文</w:t>
            </w:r>
            <w:r>
              <w:rPr>
                <w:rFonts w:ascii="宋体" w:hAnsi="宋体" w:eastAsia="宋体" w:cs="宋体"/>
                <w:spacing w:val="5"/>
                <w:sz w:val="16"/>
                <w:szCs w:val="16"/>
              </w:rPr>
              <w:t>物和陈</w:t>
            </w:r>
          </w:p>
        </w:tc>
        <w:tc>
          <w:tcPr>
            <w:tcW w:w="1041" w:type="dxa"/>
            <w:tcBorders>
              <w:top w:val="single" w:color="000000" w:sz="2" w:space="0"/>
              <w:bottom w:val="single" w:color="000000" w:sz="2" w:space="0"/>
            </w:tcBorders>
            <w:vAlign w:val="top"/>
          </w:tcPr>
          <w:p>
            <w:pPr>
              <w:spacing w:before="12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0" w:hRule="atLeast"/>
        </w:trPr>
        <w:tc>
          <w:tcPr>
            <w:tcW w:w="573" w:type="dxa"/>
            <w:tcBorders>
              <w:top w:val="single" w:color="000000" w:sz="2" w:space="0"/>
              <w:bottom w:val="single" w:color="000000" w:sz="2" w:space="0"/>
            </w:tcBorders>
            <w:shd w:val="clear" w:color="auto" w:fill="C0C0C0"/>
            <w:vAlign w:val="top"/>
          </w:tcPr>
          <w:p>
            <w:pPr>
              <w:spacing w:before="121" w:line="189" w:lineRule="auto"/>
              <w:ind w:left="33"/>
              <w:rPr>
                <w:rFonts w:ascii="宋体" w:hAnsi="宋体" w:eastAsia="宋体" w:cs="宋体"/>
                <w:sz w:val="16"/>
                <w:szCs w:val="16"/>
              </w:rPr>
            </w:pPr>
            <w:r>
              <w:rPr>
                <w:rFonts w:ascii="宋体" w:hAnsi="宋体" w:eastAsia="宋体" w:cs="宋体"/>
                <w:spacing w:val="6"/>
                <w:sz w:val="16"/>
                <w:szCs w:val="16"/>
              </w:rPr>
              <w:t>30306</w:t>
            </w:r>
          </w:p>
        </w:tc>
        <w:tc>
          <w:tcPr>
            <w:tcW w:w="1124" w:type="dxa"/>
            <w:tcBorders>
              <w:top w:val="single" w:color="000000" w:sz="2" w:space="0"/>
              <w:bottom w:val="single" w:color="000000" w:sz="2" w:space="0"/>
            </w:tcBorders>
            <w:shd w:val="clear" w:color="auto" w:fill="C0C0C0"/>
            <w:vAlign w:val="top"/>
          </w:tcPr>
          <w:p>
            <w:pPr>
              <w:spacing w:before="94" w:line="228" w:lineRule="auto"/>
              <w:ind w:left="206"/>
              <w:rPr>
                <w:rFonts w:ascii="宋体" w:hAnsi="宋体" w:eastAsia="宋体" w:cs="宋体"/>
                <w:sz w:val="16"/>
                <w:szCs w:val="16"/>
              </w:rPr>
            </w:pPr>
            <w:r>
              <w:rPr>
                <w:rFonts w:ascii="宋体" w:hAnsi="宋体" w:eastAsia="宋体" w:cs="宋体"/>
                <w:spacing w:val="5"/>
                <w:sz w:val="16"/>
                <w:szCs w:val="16"/>
              </w:rPr>
              <w:t>救济</w:t>
            </w:r>
            <w:r>
              <w:rPr>
                <w:rFonts w:ascii="宋体" w:hAnsi="宋体" w:eastAsia="宋体" w:cs="宋体"/>
                <w:spacing w:val="4"/>
                <w:sz w:val="16"/>
                <w:szCs w:val="16"/>
              </w:rPr>
              <w:t>费</w:t>
            </w:r>
          </w:p>
        </w:tc>
        <w:tc>
          <w:tcPr>
            <w:tcW w:w="1025" w:type="dxa"/>
            <w:tcBorders>
              <w:top w:val="single" w:color="000000" w:sz="2" w:space="0"/>
              <w:bottom w:val="single" w:color="000000" w:sz="2" w:space="0"/>
            </w:tcBorders>
            <w:vAlign w:val="top"/>
          </w:tcPr>
          <w:p>
            <w:pPr>
              <w:spacing w:before="121"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21" w:line="189" w:lineRule="auto"/>
              <w:ind w:left="36"/>
              <w:rPr>
                <w:rFonts w:ascii="宋体" w:hAnsi="宋体" w:eastAsia="宋体" w:cs="宋体"/>
                <w:sz w:val="16"/>
                <w:szCs w:val="16"/>
              </w:rPr>
            </w:pPr>
            <w:r>
              <w:rPr>
                <w:rFonts w:ascii="宋体" w:hAnsi="宋体" w:eastAsia="宋体" w:cs="宋体"/>
                <w:spacing w:val="6"/>
                <w:sz w:val="16"/>
                <w:szCs w:val="16"/>
              </w:rPr>
              <w:t>30226</w:t>
            </w:r>
          </w:p>
        </w:tc>
        <w:tc>
          <w:tcPr>
            <w:tcW w:w="1047" w:type="dxa"/>
            <w:tcBorders>
              <w:top w:val="single" w:color="000000" w:sz="2" w:space="0"/>
              <w:bottom w:val="single" w:color="000000" w:sz="2" w:space="0"/>
            </w:tcBorders>
            <w:shd w:val="clear" w:color="auto" w:fill="C0C0C0"/>
            <w:vAlign w:val="top"/>
          </w:tcPr>
          <w:p>
            <w:pPr>
              <w:spacing w:before="94" w:line="228" w:lineRule="auto"/>
              <w:ind w:left="218"/>
              <w:rPr>
                <w:rFonts w:ascii="宋体" w:hAnsi="宋体" w:eastAsia="宋体" w:cs="宋体"/>
                <w:sz w:val="16"/>
                <w:szCs w:val="16"/>
              </w:rPr>
            </w:pPr>
            <w:r>
              <w:rPr>
                <w:rFonts w:ascii="宋体" w:hAnsi="宋体" w:eastAsia="宋体" w:cs="宋体"/>
                <w:spacing w:val="4"/>
                <w:sz w:val="16"/>
                <w:szCs w:val="16"/>
              </w:rPr>
              <w:t>劳务费</w:t>
            </w:r>
          </w:p>
        </w:tc>
        <w:tc>
          <w:tcPr>
            <w:tcW w:w="1058" w:type="dxa"/>
            <w:tcBorders>
              <w:top w:val="single" w:color="000000" w:sz="2" w:space="0"/>
              <w:bottom w:val="single" w:color="000000" w:sz="2" w:space="0"/>
            </w:tcBorders>
            <w:vAlign w:val="top"/>
          </w:tcPr>
          <w:p>
            <w:pPr>
              <w:spacing w:before="121"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21" w:line="189" w:lineRule="auto"/>
              <w:ind w:left="44"/>
              <w:rPr>
                <w:rFonts w:ascii="宋体" w:hAnsi="宋体" w:eastAsia="宋体" w:cs="宋体"/>
                <w:sz w:val="16"/>
                <w:szCs w:val="16"/>
              </w:rPr>
            </w:pPr>
            <w:r>
              <w:rPr>
                <w:rFonts w:ascii="宋体" w:hAnsi="宋体" w:eastAsia="宋体" w:cs="宋体"/>
                <w:spacing w:val="6"/>
                <w:sz w:val="16"/>
                <w:szCs w:val="16"/>
              </w:rPr>
              <w:t>31022</w:t>
            </w:r>
          </w:p>
        </w:tc>
        <w:tc>
          <w:tcPr>
            <w:tcW w:w="1035" w:type="dxa"/>
            <w:tcBorders>
              <w:top w:val="single" w:color="000000" w:sz="2" w:space="0"/>
              <w:bottom w:val="single" w:color="000000" w:sz="2" w:space="0"/>
            </w:tcBorders>
            <w:shd w:val="clear" w:color="auto" w:fill="C0C0C0"/>
            <w:vAlign w:val="top"/>
          </w:tcPr>
          <w:p>
            <w:pPr>
              <w:spacing w:before="38" w:line="228" w:lineRule="auto"/>
              <w:ind w:left="223"/>
              <w:rPr>
                <w:rFonts w:ascii="宋体" w:hAnsi="宋体" w:eastAsia="宋体" w:cs="宋体"/>
                <w:sz w:val="16"/>
                <w:szCs w:val="16"/>
              </w:rPr>
            </w:pPr>
            <w:r>
              <w:pict>
                <v:shape id="_x0000_s1259" o:spid="_x0000_s1259" o:spt="202" type="#_x0000_t202" style="position:absolute;left:0pt;margin-left:1.35pt;margin-top:-5.2pt;height:11.95pt;width:35.05pt;z-index:251889664;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列品购置</w:t>
                        </w:r>
                      </w:p>
                    </w:txbxContent>
                  </v:textbox>
                </v:shape>
              </w:pict>
            </w:r>
            <w:r>
              <w:rPr>
                <w:rFonts w:ascii="宋体" w:hAnsi="宋体" w:eastAsia="宋体" w:cs="宋体"/>
                <w:spacing w:val="7"/>
                <w:sz w:val="16"/>
                <w:szCs w:val="16"/>
              </w:rPr>
              <w:t>无</w:t>
            </w:r>
            <w:r>
              <w:rPr>
                <w:rFonts w:ascii="宋体" w:hAnsi="宋体" w:eastAsia="宋体" w:cs="宋体"/>
                <w:spacing w:val="5"/>
                <w:sz w:val="16"/>
                <w:szCs w:val="16"/>
              </w:rPr>
              <w:t>形资产</w:t>
            </w:r>
          </w:p>
        </w:tc>
        <w:tc>
          <w:tcPr>
            <w:tcW w:w="1041" w:type="dxa"/>
            <w:tcBorders>
              <w:top w:val="single" w:color="000000" w:sz="2" w:space="0"/>
              <w:bottom w:val="single" w:color="000000" w:sz="2" w:space="0"/>
            </w:tcBorders>
            <w:vAlign w:val="top"/>
          </w:tcPr>
          <w:p>
            <w:pPr>
              <w:spacing w:before="121"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rPr>
        <w:tc>
          <w:tcPr>
            <w:tcW w:w="573" w:type="dxa"/>
            <w:tcBorders>
              <w:top w:val="single" w:color="000000" w:sz="2" w:space="0"/>
              <w:bottom w:val="single" w:color="000000" w:sz="2" w:space="0"/>
            </w:tcBorders>
            <w:shd w:val="clear" w:color="auto" w:fill="C0C0C0"/>
            <w:vAlign w:val="top"/>
          </w:tcPr>
          <w:p>
            <w:pPr>
              <w:spacing w:before="120" w:line="189" w:lineRule="auto"/>
              <w:ind w:left="33"/>
              <w:rPr>
                <w:rFonts w:ascii="宋体" w:hAnsi="宋体" w:eastAsia="宋体" w:cs="宋体"/>
                <w:sz w:val="16"/>
                <w:szCs w:val="16"/>
              </w:rPr>
            </w:pPr>
            <w:r>
              <w:rPr>
                <w:rFonts w:ascii="宋体" w:hAnsi="宋体" w:eastAsia="宋体" w:cs="宋体"/>
                <w:spacing w:val="6"/>
                <w:sz w:val="16"/>
                <w:szCs w:val="16"/>
              </w:rPr>
              <w:t>30307</w:t>
            </w:r>
          </w:p>
        </w:tc>
        <w:tc>
          <w:tcPr>
            <w:tcW w:w="1124" w:type="dxa"/>
            <w:tcBorders>
              <w:top w:val="single" w:color="000000" w:sz="2" w:space="0"/>
              <w:bottom w:val="single" w:color="000000" w:sz="2" w:space="0"/>
            </w:tcBorders>
            <w:shd w:val="clear" w:color="auto" w:fill="C0C0C0"/>
            <w:vAlign w:val="top"/>
          </w:tcPr>
          <w:p>
            <w:pPr>
              <w:spacing w:before="92" w:line="229" w:lineRule="auto"/>
              <w:ind w:left="213"/>
              <w:rPr>
                <w:rFonts w:ascii="宋体" w:hAnsi="宋体" w:eastAsia="宋体" w:cs="宋体"/>
                <w:sz w:val="16"/>
                <w:szCs w:val="16"/>
              </w:rPr>
            </w:pPr>
            <w:r>
              <w:rPr>
                <w:rFonts w:ascii="宋体" w:hAnsi="宋体" w:eastAsia="宋体" w:cs="宋体"/>
                <w:spacing w:val="7"/>
                <w:sz w:val="16"/>
                <w:szCs w:val="16"/>
              </w:rPr>
              <w:t>医</w:t>
            </w:r>
            <w:r>
              <w:rPr>
                <w:rFonts w:ascii="宋体" w:hAnsi="宋体" w:eastAsia="宋体" w:cs="宋体"/>
                <w:spacing w:val="4"/>
                <w:sz w:val="16"/>
                <w:szCs w:val="16"/>
              </w:rPr>
              <w:t>疗费补助</w:t>
            </w:r>
          </w:p>
        </w:tc>
        <w:tc>
          <w:tcPr>
            <w:tcW w:w="1025" w:type="dxa"/>
            <w:tcBorders>
              <w:top w:val="single" w:color="000000" w:sz="2" w:space="0"/>
              <w:bottom w:val="single" w:color="000000" w:sz="2" w:space="0"/>
            </w:tcBorders>
            <w:vAlign w:val="top"/>
          </w:tcPr>
          <w:p>
            <w:pPr>
              <w:spacing w:before="120"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20" w:line="189" w:lineRule="auto"/>
              <w:ind w:left="36"/>
              <w:rPr>
                <w:rFonts w:ascii="宋体" w:hAnsi="宋体" w:eastAsia="宋体" w:cs="宋体"/>
                <w:sz w:val="16"/>
                <w:szCs w:val="16"/>
              </w:rPr>
            </w:pPr>
            <w:r>
              <w:rPr>
                <w:rFonts w:ascii="宋体" w:hAnsi="宋体" w:eastAsia="宋体" w:cs="宋体"/>
                <w:spacing w:val="6"/>
                <w:sz w:val="16"/>
                <w:szCs w:val="16"/>
              </w:rPr>
              <w:t>30227</w:t>
            </w:r>
          </w:p>
        </w:tc>
        <w:tc>
          <w:tcPr>
            <w:tcW w:w="1047" w:type="dxa"/>
            <w:tcBorders>
              <w:top w:val="single" w:color="000000" w:sz="2" w:space="0"/>
              <w:bottom w:val="single" w:color="000000" w:sz="2" w:space="0"/>
            </w:tcBorders>
            <w:shd w:val="clear" w:color="auto" w:fill="C0C0C0"/>
            <w:vAlign w:val="top"/>
          </w:tcPr>
          <w:p>
            <w:pPr>
              <w:spacing w:before="36" w:line="228" w:lineRule="auto"/>
              <w:ind w:left="213"/>
              <w:rPr>
                <w:rFonts w:ascii="宋体" w:hAnsi="宋体" w:eastAsia="宋体" w:cs="宋体"/>
                <w:sz w:val="16"/>
                <w:szCs w:val="16"/>
              </w:rPr>
            </w:pPr>
            <w:r>
              <w:rPr>
                <w:rFonts w:ascii="宋体" w:hAnsi="宋体" w:eastAsia="宋体" w:cs="宋体"/>
                <w:spacing w:val="6"/>
                <w:sz w:val="16"/>
                <w:szCs w:val="16"/>
              </w:rPr>
              <w:t>委托业务</w:t>
            </w:r>
          </w:p>
        </w:tc>
        <w:tc>
          <w:tcPr>
            <w:tcW w:w="1058" w:type="dxa"/>
            <w:tcBorders>
              <w:top w:val="single" w:color="000000" w:sz="2" w:space="0"/>
              <w:bottom w:val="single" w:color="000000" w:sz="2" w:space="0"/>
            </w:tcBorders>
            <w:vAlign w:val="top"/>
          </w:tcPr>
          <w:p>
            <w:pPr>
              <w:spacing w:before="120"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20" w:line="189" w:lineRule="auto"/>
              <w:ind w:left="44"/>
              <w:rPr>
                <w:rFonts w:ascii="宋体" w:hAnsi="宋体" w:eastAsia="宋体" w:cs="宋体"/>
                <w:sz w:val="16"/>
                <w:szCs w:val="16"/>
              </w:rPr>
            </w:pPr>
            <w:r>
              <w:rPr>
                <w:rFonts w:ascii="宋体" w:hAnsi="宋体" w:eastAsia="宋体" w:cs="宋体"/>
                <w:spacing w:val="6"/>
                <w:sz w:val="16"/>
                <w:szCs w:val="16"/>
              </w:rPr>
              <w:t>31099</w:t>
            </w:r>
          </w:p>
        </w:tc>
        <w:tc>
          <w:tcPr>
            <w:tcW w:w="1035" w:type="dxa"/>
            <w:tcBorders>
              <w:top w:val="single" w:color="000000" w:sz="2" w:space="0"/>
              <w:bottom w:val="single" w:color="000000" w:sz="2" w:space="0"/>
            </w:tcBorders>
            <w:shd w:val="clear" w:color="auto" w:fill="C0C0C0"/>
            <w:vAlign w:val="top"/>
          </w:tcPr>
          <w:p>
            <w:pPr>
              <w:spacing w:before="37" w:line="227" w:lineRule="auto"/>
              <w:ind w:left="223"/>
              <w:rPr>
                <w:rFonts w:ascii="宋体" w:hAnsi="宋体" w:eastAsia="宋体" w:cs="宋体"/>
                <w:sz w:val="16"/>
                <w:szCs w:val="16"/>
              </w:rPr>
            </w:pPr>
            <w:r>
              <w:pict>
                <v:shape id="_x0000_s1260" o:spid="_x0000_s1260" o:spt="202" type="#_x0000_t202" style="position:absolute;left:0pt;margin-left:1.1pt;margin-top:-5.25pt;height:11.95pt;width:18.5pt;z-index:25188761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购</w:t>
                        </w:r>
                        <w:r>
                          <w:rPr>
                            <w:rFonts w:ascii="宋体" w:hAnsi="宋体" w:eastAsia="宋体" w:cs="宋体"/>
                            <w:spacing w:val="4"/>
                            <w:sz w:val="16"/>
                            <w:szCs w:val="16"/>
                          </w:rPr>
                          <w:t>置</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他资本</w:t>
            </w:r>
          </w:p>
        </w:tc>
        <w:tc>
          <w:tcPr>
            <w:tcW w:w="1041" w:type="dxa"/>
            <w:tcBorders>
              <w:top w:val="single" w:color="000000" w:sz="2" w:space="0"/>
              <w:bottom w:val="single" w:color="000000" w:sz="2" w:space="0"/>
            </w:tcBorders>
            <w:vAlign w:val="top"/>
          </w:tcPr>
          <w:p>
            <w:pPr>
              <w:spacing w:before="12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1" w:hRule="atLeast"/>
        </w:trPr>
        <w:tc>
          <w:tcPr>
            <w:tcW w:w="573" w:type="dxa"/>
            <w:tcBorders>
              <w:top w:val="single" w:color="000000" w:sz="2" w:space="0"/>
              <w:bottom w:val="single" w:color="000000" w:sz="2" w:space="0"/>
            </w:tcBorders>
            <w:shd w:val="clear" w:color="auto" w:fill="C0C0C0"/>
            <w:vAlign w:val="top"/>
          </w:tcPr>
          <w:p>
            <w:pPr>
              <w:spacing w:before="107" w:line="189" w:lineRule="auto"/>
              <w:ind w:left="33"/>
              <w:rPr>
                <w:rFonts w:ascii="宋体" w:hAnsi="宋体" w:eastAsia="宋体" w:cs="宋体"/>
                <w:sz w:val="16"/>
                <w:szCs w:val="16"/>
              </w:rPr>
            </w:pPr>
            <w:r>
              <w:rPr>
                <w:rFonts w:ascii="宋体" w:hAnsi="宋体" w:eastAsia="宋体" w:cs="宋体"/>
                <w:spacing w:val="6"/>
                <w:sz w:val="16"/>
                <w:szCs w:val="16"/>
              </w:rPr>
              <w:t>30308</w:t>
            </w:r>
          </w:p>
        </w:tc>
        <w:tc>
          <w:tcPr>
            <w:tcW w:w="1124" w:type="dxa"/>
            <w:tcBorders>
              <w:top w:val="single" w:color="000000" w:sz="2" w:space="0"/>
              <w:bottom w:val="single" w:color="000000" w:sz="2" w:space="0"/>
            </w:tcBorders>
            <w:shd w:val="clear" w:color="auto" w:fill="C0C0C0"/>
            <w:vAlign w:val="top"/>
          </w:tcPr>
          <w:p>
            <w:pPr>
              <w:spacing w:before="79" w:line="229" w:lineRule="auto"/>
              <w:ind w:left="205"/>
              <w:rPr>
                <w:rFonts w:ascii="宋体" w:hAnsi="宋体" w:eastAsia="宋体" w:cs="宋体"/>
                <w:sz w:val="16"/>
                <w:szCs w:val="16"/>
              </w:rPr>
            </w:pPr>
            <w:r>
              <w:rPr>
                <w:rFonts w:ascii="宋体" w:hAnsi="宋体" w:eastAsia="宋体" w:cs="宋体"/>
                <w:spacing w:val="6"/>
                <w:sz w:val="16"/>
                <w:szCs w:val="16"/>
              </w:rPr>
              <w:t>助</w:t>
            </w:r>
            <w:r>
              <w:rPr>
                <w:rFonts w:ascii="宋体" w:hAnsi="宋体" w:eastAsia="宋体" w:cs="宋体"/>
                <w:spacing w:val="5"/>
                <w:sz w:val="16"/>
                <w:szCs w:val="16"/>
              </w:rPr>
              <w:t>学金</w:t>
            </w:r>
          </w:p>
        </w:tc>
        <w:tc>
          <w:tcPr>
            <w:tcW w:w="1025" w:type="dxa"/>
            <w:tcBorders>
              <w:top w:val="single" w:color="000000" w:sz="2" w:space="0"/>
              <w:bottom w:val="single" w:color="000000" w:sz="2" w:space="0"/>
            </w:tcBorders>
            <w:vAlign w:val="top"/>
          </w:tcPr>
          <w:p>
            <w:pPr>
              <w:spacing w:before="10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7" w:line="189" w:lineRule="auto"/>
              <w:ind w:left="36"/>
              <w:rPr>
                <w:rFonts w:ascii="宋体" w:hAnsi="宋体" w:eastAsia="宋体" w:cs="宋体"/>
                <w:sz w:val="16"/>
                <w:szCs w:val="16"/>
              </w:rPr>
            </w:pPr>
            <w:r>
              <w:rPr>
                <w:rFonts w:ascii="宋体" w:hAnsi="宋体" w:eastAsia="宋体" w:cs="宋体"/>
                <w:spacing w:val="6"/>
                <w:sz w:val="16"/>
                <w:szCs w:val="16"/>
              </w:rPr>
              <w:t>30228</w:t>
            </w:r>
          </w:p>
        </w:tc>
        <w:tc>
          <w:tcPr>
            <w:tcW w:w="1047" w:type="dxa"/>
            <w:tcBorders>
              <w:top w:val="single" w:color="000000" w:sz="2" w:space="0"/>
              <w:bottom w:val="single" w:color="000000" w:sz="2" w:space="0"/>
            </w:tcBorders>
            <w:shd w:val="clear" w:color="auto" w:fill="C0C0C0"/>
            <w:vAlign w:val="top"/>
          </w:tcPr>
          <w:p>
            <w:pPr>
              <w:spacing w:before="80" w:line="227" w:lineRule="auto"/>
              <w:ind w:left="216"/>
              <w:rPr>
                <w:rFonts w:ascii="宋体" w:hAnsi="宋体" w:eastAsia="宋体" w:cs="宋体"/>
                <w:sz w:val="16"/>
                <w:szCs w:val="16"/>
              </w:rPr>
            </w:pPr>
            <w:r>
              <w:rPr>
                <w:rFonts w:ascii="宋体" w:hAnsi="宋体" w:eastAsia="宋体" w:cs="宋体"/>
                <w:spacing w:val="6"/>
                <w:sz w:val="16"/>
                <w:szCs w:val="16"/>
              </w:rPr>
              <w:t>工</w:t>
            </w:r>
            <w:r>
              <w:rPr>
                <w:rFonts w:ascii="宋体" w:hAnsi="宋体" w:eastAsia="宋体" w:cs="宋体"/>
                <w:spacing w:val="5"/>
                <w:sz w:val="16"/>
                <w:szCs w:val="16"/>
              </w:rPr>
              <w:t>会经费</w:t>
            </w:r>
          </w:p>
        </w:tc>
        <w:tc>
          <w:tcPr>
            <w:tcW w:w="1058" w:type="dxa"/>
            <w:tcBorders>
              <w:top w:val="single" w:color="000000" w:sz="2" w:space="0"/>
              <w:bottom w:val="single" w:color="000000" w:sz="2" w:space="0"/>
            </w:tcBorders>
            <w:vAlign w:val="top"/>
          </w:tcPr>
          <w:p>
            <w:pPr>
              <w:spacing w:before="107"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7" w:line="189" w:lineRule="auto"/>
              <w:ind w:left="44"/>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12</w:t>
            </w:r>
          </w:p>
        </w:tc>
        <w:tc>
          <w:tcPr>
            <w:tcW w:w="1035" w:type="dxa"/>
            <w:tcBorders>
              <w:top w:val="single" w:color="000000" w:sz="2" w:space="0"/>
              <w:bottom w:val="single" w:color="000000" w:sz="2" w:space="0"/>
            </w:tcBorders>
            <w:shd w:val="clear" w:color="auto" w:fill="C0C0C0"/>
            <w:vAlign w:val="top"/>
          </w:tcPr>
          <w:p>
            <w:pPr>
              <w:spacing w:before="79" w:line="229" w:lineRule="auto"/>
              <w:ind w:left="43"/>
              <w:rPr>
                <w:rFonts w:ascii="宋体" w:hAnsi="宋体" w:eastAsia="宋体" w:cs="宋体"/>
                <w:sz w:val="16"/>
                <w:szCs w:val="16"/>
              </w:rPr>
            </w:pPr>
            <w:r>
              <w:rPr>
                <w:rFonts w:ascii="宋体" w:hAnsi="宋体" w:eastAsia="宋体" w:cs="宋体"/>
                <w:spacing w:val="16"/>
                <w:sz w:val="16"/>
                <w:szCs w:val="16"/>
              </w:rPr>
              <w:t>对</w:t>
            </w:r>
            <w:r>
              <w:rPr>
                <w:rFonts w:ascii="宋体" w:hAnsi="宋体" w:eastAsia="宋体" w:cs="宋体"/>
                <w:spacing w:val="15"/>
                <w:sz w:val="16"/>
                <w:szCs w:val="16"/>
              </w:rPr>
              <w:t>企业补助</w:t>
            </w:r>
          </w:p>
        </w:tc>
        <w:tc>
          <w:tcPr>
            <w:tcW w:w="1041" w:type="dxa"/>
            <w:tcBorders>
              <w:top w:val="single" w:color="000000" w:sz="2" w:space="0"/>
              <w:bottom w:val="single" w:color="000000" w:sz="2" w:space="0"/>
            </w:tcBorders>
            <w:vAlign w:val="top"/>
          </w:tcPr>
          <w:p>
            <w:pPr>
              <w:spacing w:before="10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05" w:line="189" w:lineRule="auto"/>
              <w:ind w:left="33"/>
              <w:rPr>
                <w:rFonts w:ascii="宋体" w:hAnsi="宋体" w:eastAsia="宋体" w:cs="宋体"/>
                <w:sz w:val="16"/>
                <w:szCs w:val="16"/>
              </w:rPr>
            </w:pPr>
            <w:r>
              <w:rPr>
                <w:rFonts w:ascii="宋体" w:hAnsi="宋体" w:eastAsia="宋体" w:cs="宋体"/>
                <w:spacing w:val="6"/>
                <w:sz w:val="16"/>
                <w:szCs w:val="16"/>
              </w:rPr>
              <w:t>30309</w:t>
            </w:r>
          </w:p>
        </w:tc>
        <w:tc>
          <w:tcPr>
            <w:tcW w:w="1124" w:type="dxa"/>
            <w:tcBorders>
              <w:top w:val="single" w:color="000000" w:sz="2" w:space="0"/>
              <w:bottom w:val="single" w:color="000000" w:sz="2" w:space="0"/>
            </w:tcBorders>
            <w:shd w:val="clear" w:color="auto" w:fill="C0C0C0"/>
            <w:vAlign w:val="top"/>
          </w:tcPr>
          <w:p>
            <w:pPr>
              <w:spacing w:before="77" w:line="228" w:lineRule="auto"/>
              <w:ind w:left="206"/>
              <w:rPr>
                <w:rFonts w:ascii="宋体" w:hAnsi="宋体" w:eastAsia="宋体" w:cs="宋体"/>
                <w:sz w:val="16"/>
                <w:szCs w:val="16"/>
              </w:rPr>
            </w:pPr>
            <w:r>
              <w:rPr>
                <w:rFonts w:ascii="宋体" w:hAnsi="宋体" w:eastAsia="宋体" w:cs="宋体"/>
                <w:spacing w:val="5"/>
                <w:sz w:val="16"/>
                <w:szCs w:val="16"/>
              </w:rPr>
              <w:t>奖励</w:t>
            </w:r>
            <w:r>
              <w:rPr>
                <w:rFonts w:ascii="宋体" w:hAnsi="宋体" w:eastAsia="宋体" w:cs="宋体"/>
                <w:spacing w:val="4"/>
                <w:sz w:val="16"/>
                <w:szCs w:val="16"/>
              </w:rPr>
              <w:t>金</w:t>
            </w:r>
          </w:p>
        </w:tc>
        <w:tc>
          <w:tcPr>
            <w:tcW w:w="1025" w:type="dxa"/>
            <w:tcBorders>
              <w:top w:val="single" w:color="000000" w:sz="2" w:space="0"/>
              <w:bottom w:val="single" w:color="000000" w:sz="2" w:space="0"/>
            </w:tcBorders>
            <w:vAlign w:val="top"/>
          </w:tcPr>
          <w:p>
            <w:pPr>
              <w:spacing w:before="105"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5" w:line="189" w:lineRule="auto"/>
              <w:ind w:left="36"/>
              <w:rPr>
                <w:rFonts w:ascii="宋体" w:hAnsi="宋体" w:eastAsia="宋体" w:cs="宋体"/>
                <w:sz w:val="16"/>
                <w:szCs w:val="16"/>
              </w:rPr>
            </w:pPr>
            <w:r>
              <w:rPr>
                <w:rFonts w:ascii="宋体" w:hAnsi="宋体" w:eastAsia="宋体" w:cs="宋体"/>
                <w:spacing w:val="6"/>
                <w:sz w:val="16"/>
                <w:szCs w:val="16"/>
              </w:rPr>
              <w:t>30229</w:t>
            </w:r>
          </w:p>
        </w:tc>
        <w:tc>
          <w:tcPr>
            <w:tcW w:w="1047" w:type="dxa"/>
            <w:tcBorders>
              <w:top w:val="single" w:color="000000" w:sz="2" w:space="0"/>
              <w:bottom w:val="single" w:color="000000" w:sz="2" w:space="0"/>
            </w:tcBorders>
            <w:shd w:val="clear" w:color="auto" w:fill="C0C0C0"/>
            <w:vAlign w:val="top"/>
          </w:tcPr>
          <w:p>
            <w:pPr>
              <w:spacing w:before="77" w:line="229" w:lineRule="auto"/>
              <w:ind w:left="213"/>
              <w:rPr>
                <w:rFonts w:ascii="宋体" w:hAnsi="宋体" w:eastAsia="宋体" w:cs="宋体"/>
                <w:sz w:val="16"/>
                <w:szCs w:val="16"/>
              </w:rPr>
            </w:pPr>
            <w:r>
              <w:rPr>
                <w:rFonts w:ascii="宋体" w:hAnsi="宋体" w:eastAsia="宋体" w:cs="宋体"/>
                <w:spacing w:val="6"/>
                <w:sz w:val="16"/>
                <w:szCs w:val="16"/>
              </w:rPr>
              <w:t>福</w:t>
            </w:r>
            <w:r>
              <w:rPr>
                <w:rFonts w:ascii="宋体" w:hAnsi="宋体" w:eastAsia="宋体" w:cs="宋体"/>
                <w:spacing w:val="5"/>
                <w:sz w:val="16"/>
                <w:szCs w:val="16"/>
              </w:rPr>
              <w:t>利费</w:t>
            </w:r>
          </w:p>
        </w:tc>
        <w:tc>
          <w:tcPr>
            <w:tcW w:w="1058" w:type="dxa"/>
            <w:tcBorders>
              <w:top w:val="single" w:color="000000" w:sz="2" w:space="0"/>
              <w:bottom w:val="single" w:color="000000" w:sz="2" w:space="0"/>
            </w:tcBorders>
            <w:vAlign w:val="top"/>
          </w:tcPr>
          <w:p>
            <w:pPr>
              <w:spacing w:before="105"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5" w:line="189" w:lineRule="auto"/>
              <w:ind w:left="44"/>
              <w:rPr>
                <w:rFonts w:ascii="宋体" w:hAnsi="宋体" w:eastAsia="宋体" w:cs="宋体"/>
                <w:sz w:val="16"/>
                <w:szCs w:val="16"/>
              </w:rPr>
            </w:pPr>
            <w:r>
              <w:rPr>
                <w:rFonts w:ascii="宋体" w:hAnsi="宋体" w:eastAsia="宋体" w:cs="宋体"/>
                <w:spacing w:val="6"/>
                <w:sz w:val="16"/>
                <w:szCs w:val="16"/>
              </w:rPr>
              <w:t>31201</w:t>
            </w:r>
          </w:p>
        </w:tc>
        <w:tc>
          <w:tcPr>
            <w:tcW w:w="1035" w:type="dxa"/>
            <w:tcBorders>
              <w:top w:val="single" w:color="000000" w:sz="2" w:space="0"/>
              <w:bottom w:val="single" w:color="000000" w:sz="2" w:space="0"/>
            </w:tcBorders>
            <w:shd w:val="clear" w:color="auto" w:fill="C0C0C0"/>
            <w:vAlign w:val="top"/>
          </w:tcPr>
          <w:p>
            <w:pPr>
              <w:spacing w:before="22" w:line="227" w:lineRule="auto"/>
              <w:ind w:left="229"/>
              <w:rPr>
                <w:rFonts w:ascii="宋体" w:hAnsi="宋体" w:eastAsia="宋体" w:cs="宋体"/>
                <w:sz w:val="16"/>
                <w:szCs w:val="16"/>
              </w:rPr>
            </w:pPr>
            <w:r>
              <w:rPr>
                <w:rFonts w:ascii="宋体" w:hAnsi="宋体" w:eastAsia="宋体" w:cs="宋体"/>
                <w:spacing w:val="4"/>
                <w:sz w:val="16"/>
                <w:szCs w:val="16"/>
              </w:rPr>
              <w:t>资本金注</w:t>
            </w:r>
          </w:p>
        </w:tc>
        <w:tc>
          <w:tcPr>
            <w:tcW w:w="1041" w:type="dxa"/>
            <w:tcBorders>
              <w:top w:val="single" w:color="000000" w:sz="2" w:space="0"/>
              <w:bottom w:val="single" w:color="000000" w:sz="2" w:space="0"/>
            </w:tcBorders>
            <w:vAlign w:val="top"/>
          </w:tcPr>
          <w:p>
            <w:pPr>
              <w:spacing w:before="10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7" w:hRule="atLeast"/>
        </w:trPr>
        <w:tc>
          <w:tcPr>
            <w:tcW w:w="573" w:type="dxa"/>
            <w:tcBorders>
              <w:top w:val="single" w:color="000000" w:sz="2" w:space="0"/>
              <w:bottom w:val="single" w:color="000000" w:sz="2" w:space="0"/>
            </w:tcBorders>
            <w:shd w:val="clear" w:color="auto" w:fill="C0C0C0"/>
            <w:vAlign w:val="top"/>
          </w:tcPr>
          <w:p>
            <w:pPr>
              <w:spacing w:before="106" w:line="189" w:lineRule="auto"/>
              <w:ind w:left="33"/>
              <w:rPr>
                <w:rFonts w:ascii="宋体" w:hAnsi="宋体" w:eastAsia="宋体" w:cs="宋体"/>
                <w:sz w:val="16"/>
                <w:szCs w:val="16"/>
              </w:rPr>
            </w:pPr>
            <w:r>
              <w:rPr>
                <w:rFonts w:ascii="宋体" w:hAnsi="宋体" w:eastAsia="宋体" w:cs="宋体"/>
                <w:spacing w:val="6"/>
                <w:sz w:val="16"/>
                <w:szCs w:val="16"/>
              </w:rPr>
              <w:t>30310</w:t>
            </w:r>
          </w:p>
        </w:tc>
        <w:tc>
          <w:tcPr>
            <w:tcW w:w="1124" w:type="dxa"/>
            <w:tcBorders>
              <w:top w:val="single" w:color="000000" w:sz="2" w:space="0"/>
              <w:bottom w:val="single" w:color="000000" w:sz="2" w:space="0"/>
            </w:tcBorders>
            <w:vAlign w:val="top"/>
          </w:tcPr>
          <w:p>
            <w:pPr>
              <w:spacing w:before="22" w:line="228" w:lineRule="auto"/>
              <w:ind w:left="205"/>
              <w:rPr>
                <w:rFonts w:ascii="宋体" w:hAnsi="宋体" w:eastAsia="宋体" w:cs="宋体"/>
                <w:sz w:val="16"/>
                <w:szCs w:val="16"/>
              </w:rPr>
            </w:pPr>
            <w:r>
              <w:pict>
                <v:rect id="_x0000_s1261" o:spid="_x0000_s1261" o:spt="1" style="position:absolute;left:0pt;margin-left:-0.7pt;margin-top:-1.15pt;height:16.75pt;width:56.9pt;z-index:-251451392;mso-width-relative:page;mso-height-relative:page;" fillcolor="#C0C0C0" filled="t" stroked="f" coordsize="21600,21600">
                  <v:path/>
                  <v:fill on="t" focussize="0,0"/>
                  <v:stroke on="f"/>
                  <v:imagedata o:title=""/>
                  <o:lock v:ext="edit"/>
                </v:rect>
              </w:pict>
            </w:r>
            <w:r>
              <w:rPr>
                <w:rFonts w:ascii="宋体" w:hAnsi="宋体" w:eastAsia="宋体" w:cs="宋体"/>
                <w:spacing w:val="7"/>
                <w:sz w:val="16"/>
                <w:szCs w:val="16"/>
              </w:rPr>
              <w:t>个</w:t>
            </w:r>
            <w:r>
              <w:rPr>
                <w:rFonts w:ascii="宋体" w:hAnsi="宋体" w:eastAsia="宋体" w:cs="宋体"/>
                <w:spacing w:val="6"/>
                <w:sz w:val="16"/>
                <w:szCs w:val="16"/>
              </w:rPr>
              <w:t>人农业生</w:t>
            </w:r>
          </w:p>
        </w:tc>
        <w:tc>
          <w:tcPr>
            <w:tcW w:w="1025" w:type="dxa"/>
            <w:tcBorders>
              <w:top w:val="single" w:color="000000" w:sz="2" w:space="0"/>
              <w:bottom w:val="single" w:color="000000" w:sz="2" w:space="0"/>
            </w:tcBorders>
            <w:vAlign w:val="top"/>
          </w:tcPr>
          <w:p>
            <w:pPr>
              <w:spacing w:before="106"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6" w:line="189" w:lineRule="auto"/>
              <w:ind w:left="36"/>
              <w:rPr>
                <w:rFonts w:ascii="宋体" w:hAnsi="宋体" w:eastAsia="宋体" w:cs="宋体"/>
                <w:sz w:val="16"/>
                <w:szCs w:val="16"/>
              </w:rPr>
            </w:pPr>
            <w:r>
              <w:rPr>
                <w:rFonts w:ascii="宋体" w:hAnsi="宋体" w:eastAsia="宋体" w:cs="宋体"/>
                <w:spacing w:val="6"/>
                <w:sz w:val="16"/>
                <w:szCs w:val="16"/>
              </w:rPr>
              <w:t>30231</w:t>
            </w:r>
          </w:p>
        </w:tc>
        <w:tc>
          <w:tcPr>
            <w:tcW w:w="1047" w:type="dxa"/>
            <w:tcBorders>
              <w:top w:val="single" w:color="000000" w:sz="2" w:space="0"/>
              <w:bottom w:val="single" w:color="000000" w:sz="2" w:space="0"/>
            </w:tcBorders>
            <w:shd w:val="clear" w:color="auto" w:fill="C0C0C0"/>
            <w:vAlign w:val="top"/>
          </w:tcPr>
          <w:p>
            <w:pPr>
              <w:spacing w:before="22" w:line="228" w:lineRule="auto"/>
              <w:ind w:left="219"/>
              <w:rPr>
                <w:rFonts w:ascii="宋体" w:hAnsi="宋体" w:eastAsia="宋体" w:cs="宋体"/>
                <w:sz w:val="16"/>
                <w:szCs w:val="16"/>
              </w:rPr>
            </w:pPr>
            <w:r>
              <w:rPr>
                <w:rFonts w:ascii="宋体" w:hAnsi="宋体" w:eastAsia="宋体" w:cs="宋体"/>
                <w:spacing w:val="6"/>
                <w:sz w:val="16"/>
                <w:szCs w:val="16"/>
              </w:rPr>
              <w:t>公</w:t>
            </w:r>
            <w:r>
              <w:rPr>
                <w:rFonts w:ascii="宋体" w:hAnsi="宋体" w:eastAsia="宋体" w:cs="宋体"/>
                <w:spacing w:val="4"/>
                <w:sz w:val="16"/>
                <w:szCs w:val="16"/>
              </w:rPr>
              <w:t>务用车</w:t>
            </w:r>
          </w:p>
        </w:tc>
        <w:tc>
          <w:tcPr>
            <w:tcW w:w="1058" w:type="dxa"/>
            <w:tcBorders>
              <w:top w:val="single" w:color="000000" w:sz="2" w:space="0"/>
              <w:bottom w:val="single" w:color="000000" w:sz="2" w:space="0"/>
            </w:tcBorders>
            <w:vAlign w:val="top"/>
          </w:tcPr>
          <w:p>
            <w:pPr>
              <w:spacing w:before="106"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6" w:line="189" w:lineRule="auto"/>
              <w:ind w:left="44"/>
              <w:rPr>
                <w:rFonts w:ascii="宋体" w:hAnsi="宋体" w:eastAsia="宋体" w:cs="宋体"/>
                <w:sz w:val="16"/>
                <w:szCs w:val="16"/>
              </w:rPr>
            </w:pPr>
            <w:r>
              <w:rPr>
                <w:rFonts w:ascii="宋体" w:hAnsi="宋体" w:eastAsia="宋体" w:cs="宋体"/>
                <w:spacing w:val="6"/>
                <w:sz w:val="16"/>
                <w:szCs w:val="16"/>
              </w:rPr>
              <w:t>31203</w:t>
            </w:r>
          </w:p>
        </w:tc>
        <w:tc>
          <w:tcPr>
            <w:tcW w:w="1035" w:type="dxa"/>
            <w:tcBorders>
              <w:top w:val="single" w:color="000000" w:sz="2" w:space="0"/>
              <w:bottom w:val="single" w:color="000000" w:sz="2" w:space="0"/>
            </w:tcBorders>
            <w:shd w:val="clear" w:color="auto" w:fill="C0C0C0"/>
            <w:vAlign w:val="top"/>
          </w:tcPr>
          <w:p>
            <w:pPr>
              <w:spacing w:before="22" w:line="227" w:lineRule="auto"/>
              <w:ind w:left="221"/>
              <w:rPr>
                <w:rFonts w:ascii="宋体" w:hAnsi="宋体" w:eastAsia="宋体" w:cs="宋体"/>
                <w:sz w:val="16"/>
                <w:szCs w:val="16"/>
              </w:rPr>
            </w:pPr>
            <w:r>
              <w:rPr>
                <w:rFonts w:ascii="宋体" w:hAnsi="宋体" w:eastAsia="宋体" w:cs="宋体"/>
                <w:spacing w:val="6"/>
                <w:sz w:val="16"/>
                <w:szCs w:val="16"/>
              </w:rPr>
              <w:t>政府投资</w:t>
            </w:r>
          </w:p>
        </w:tc>
        <w:tc>
          <w:tcPr>
            <w:tcW w:w="1041" w:type="dxa"/>
            <w:tcBorders>
              <w:top w:val="single" w:color="000000" w:sz="2" w:space="0"/>
              <w:bottom w:val="single" w:color="000000" w:sz="2" w:space="0"/>
            </w:tcBorders>
            <w:vAlign w:val="top"/>
          </w:tcPr>
          <w:p>
            <w:pPr>
              <w:spacing w:before="10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1" w:hRule="atLeast"/>
        </w:trPr>
        <w:tc>
          <w:tcPr>
            <w:tcW w:w="573" w:type="dxa"/>
            <w:tcBorders>
              <w:top w:val="single" w:color="000000" w:sz="2" w:space="0"/>
              <w:bottom w:val="single" w:color="000000" w:sz="2" w:space="0"/>
            </w:tcBorders>
            <w:vAlign w:val="top"/>
          </w:tcPr>
          <w:p>
            <w:pPr>
              <w:spacing w:before="107" w:line="189" w:lineRule="auto"/>
              <w:ind w:left="33"/>
              <w:rPr>
                <w:rFonts w:ascii="宋体" w:hAnsi="宋体" w:eastAsia="宋体" w:cs="宋体"/>
                <w:sz w:val="16"/>
                <w:szCs w:val="16"/>
              </w:rPr>
            </w:pPr>
            <w:r>
              <w:pict>
                <v:rect id="_x0000_s1262" o:spid="_x0000_s1262" o:spt="1" style="position:absolute;left:0pt;margin-left:0.05pt;margin-top:-1.1pt;height:16.75pt;width:28.45pt;z-index:-251452416;mso-width-relative:page;mso-height-relative:page;" fillcolor="#C0C0C0" filled="t" stroked="f" coordsize="21600,21600">
                  <v:path/>
                  <v:fill on="t" focussize="0,0"/>
                  <v:stroke on="f"/>
                  <v:imagedata o:title=""/>
                  <o:lock v:ext="edit"/>
                </v:rect>
              </w:pict>
            </w:r>
            <w:r>
              <w:rPr>
                <w:rFonts w:ascii="宋体" w:hAnsi="宋体" w:eastAsia="宋体" w:cs="宋体"/>
                <w:spacing w:val="6"/>
                <w:sz w:val="16"/>
                <w:szCs w:val="16"/>
              </w:rPr>
              <w:t>30311</w:t>
            </w:r>
          </w:p>
        </w:tc>
        <w:tc>
          <w:tcPr>
            <w:tcW w:w="1124" w:type="dxa"/>
            <w:tcBorders>
              <w:top w:val="single" w:color="000000" w:sz="2" w:space="0"/>
              <w:bottom w:val="single" w:color="000000" w:sz="2" w:space="0"/>
            </w:tcBorders>
            <w:shd w:val="clear" w:color="auto" w:fill="C0C0C0"/>
            <w:vAlign w:val="top"/>
          </w:tcPr>
          <w:p>
            <w:pPr>
              <w:spacing w:before="24" w:line="227" w:lineRule="auto"/>
              <w:ind w:left="25"/>
              <w:rPr>
                <w:rFonts w:ascii="宋体" w:hAnsi="宋体" w:eastAsia="宋体" w:cs="宋体"/>
                <w:sz w:val="16"/>
                <w:szCs w:val="16"/>
              </w:rPr>
            </w:pPr>
            <w:r>
              <w:pict>
                <v:shape id="_x0000_s1263" o:spid="_x0000_s1263" o:spt="202" type="#_x0000_t202" style="position:absolute;left:0pt;margin-left:0.3pt;margin-top:-5.9pt;height:11.9pt;width:26.85pt;z-index:251882496;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16"/>
                            <w:szCs w:val="16"/>
                          </w:rPr>
                        </w:pPr>
                        <w:r>
                          <w:rPr>
                            <w:rFonts w:ascii="宋体" w:hAnsi="宋体" w:eastAsia="宋体" w:cs="宋体"/>
                            <w:spacing w:val="6"/>
                            <w:sz w:val="16"/>
                            <w:szCs w:val="16"/>
                          </w:rPr>
                          <w:t>产</w:t>
                        </w:r>
                        <w:r>
                          <w:rPr>
                            <w:rFonts w:ascii="宋体" w:hAnsi="宋体" w:eastAsia="宋体" w:cs="宋体"/>
                            <w:spacing w:val="5"/>
                            <w:sz w:val="16"/>
                            <w:szCs w:val="16"/>
                          </w:rPr>
                          <w:t>补贴</w:t>
                        </w:r>
                      </w:p>
                    </w:txbxContent>
                  </v:textbox>
                </v:shape>
              </w:pict>
            </w:r>
            <w:r>
              <w:rPr>
                <w:rFonts w:ascii="宋体" w:hAnsi="宋体" w:eastAsia="宋体" w:cs="宋体"/>
                <w:spacing w:val="9"/>
                <w:sz w:val="16"/>
                <w:szCs w:val="16"/>
              </w:rPr>
              <w:t>代</w:t>
            </w:r>
            <w:r>
              <w:rPr>
                <w:rFonts w:ascii="宋体" w:hAnsi="宋体" w:eastAsia="宋体" w:cs="宋体"/>
                <w:spacing w:val="6"/>
                <w:sz w:val="16"/>
                <w:szCs w:val="16"/>
              </w:rPr>
              <w:t>缴社会保险</w:t>
            </w:r>
          </w:p>
        </w:tc>
        <w:tc>
          <w:tcPr>
            <w:tcW w:w="1025" w:type="dxa"/>
            <w:tcBorders>
              <w:top w:val="single" w:color="000000" w:sz="2" w:space="0"/>
              <w:bottom w:val="single" w:color="000000" w:sz="2" w:space="0"/>
            </w:tcBorders>
            <w:vAlign w:val="top"/>
          </w:tcPr>
          <w:p>
            <w:pPr>
              <w:spacing w:before="107"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before="107" w:line="189" w:lineRule="auto"/>
              <w:ind w:left="36"/>
              <w:rPr>
                <w:rFonts w:ascii="宋体" w:hAnsi="宋体" w:eastAsia="宋体" w:cs="宋体"/>
                <w:sz w:val="16"/>
                <w:szCs w:val="16"/>
              </w:rPr>
            </w:pPr>
            <w:r>
              <w:rPr>
                <w:rFonts w:ascii="宋体" w:hAnsi="宋体" w:eastAsia="宋体" w:cs="宋体"/>
                <w:spacing w:val="6"/>
                <w:sz w:val="16"/>
                <w:szCs w:val="16"/>
              </w:rPr>
              <w:t>30239</w:t>
            </w:r>
          </w:p>
        </w:tc>
        <w:tc>
          <w:tcPr>
            <w:tcW w:w="1047" w:type="dxa"/>
            <w:tcBorders>
              <w:top w:val="single" w:color="000000" w:sz="2" w:space="0"/>
              <w:bottom w:val="single" w:color="000000" w:sz="2" w:space="0"/>
            </w:tcBorders>
            <w:shd w:val="clear" w:color="auto" w:fill="C0C0C0"/>
            <w:vAlign w:val="top"/>
          </w:tcPr>
          <w:p>
            <w:pPr>
              <w:spacing w:before="24" w:line="229" w:lineRule="auto"/>
              <w:ind w:left="214"/>
              <w:rPr>
                <w:rFonts w:ascii="宋体" w:hAnsi="宋体" w:eastAsia="宋体" w:cs="宋体"/>
                <w:sz w:val="16"/>
                <w:szCs w:val="16"/>
              </w:rPr>
            </w:pPr>
            <w:r>
              <w:pict>
                <v:shape id="_x0000_s1264" o:spid="_x0000_s1264" o:spt="202" type="#_x0000_t202" style="position:absolute;left:0pt;margin-left:0.75pt;margin-top:-5.9pt;height:11.95pt;width:43.6pt;z-index:251875328;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7"/>
                            <w:sz w:val="16"/>
                            <w:szCs w:val="16"/>
                          </w:rPr>
                          <w:t>运</w:t>
                        </w:r>
                        <w:r>
                          <w:rPr>
                            <w:rFonts w:ascii="宋体" w:hAnsi="宋体" w:eastAsia="宋体" w:cs="宋体"/>
                            <w:spacing w:val="6"/>
                            <w:sz w:val="16"/>
                            <w:szCs w:val="16"/>
                          </w:rPr>
                          <w:t>行维护费</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他交通</w:t>
            </w:r>
          </w:p>
        </w:tc>
        <w:tc>
          <w:tcPr>
            <w:tcW w:w="1058" w:type="dxa"/>
            <w:tcBorders>
              <w:top w:val="single" w:color="000000" w:sz="2" w:space="0"/>
              <w:bottom w:val="single" w:color="000000" w:sz="2" w:space="0"/>
            </w:tcBorders>
            <w:vAlign w:val="top"/>
          </w:tcPr>
          <w:p>
            <w:pPr>
              <w:spacing w:before="107"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07" w:line="189" w:lineRule="auto"/>
              <w:ind w:left="44"/>
              <w:rPr>
                <w:rFonts w:ascii="宋体" w:hAnsi="宋体" w:eastAsia="宋体" w:cs="宋体"/>
                <w:sz w:val="16"/>
                <w:szCs w:val="16"/>
              </w:rPr>
            </w:pPr>
            <w:r>
              <w:rPr>
                <w:rFonts w:ascii="宋体" w:hAnsi="宋体" w:eastAsia="宋体" w:cs="宋体"/>
                <w:spacing w:val="6"/>
                <w:sz w:val="16"/>
                <w:szCs w:val="16"/>
              </w:rPr>
              <w:t>31204</w:t>
            </w:r>
          </w:p>
        </w:tc>
        <w:tc>
          <w:tcPr>
            <w:tcW w:w="1035" w:type="dxa"/>
            <w:tcBorders>
              <w:top w:val="single" w:color="000000" w:sz="2" w:space="0"/>
              <w:bottom w:val="single" w:color="000000" w:sz="2" w:space="0"/>
            </w:tcBorders>
            <w:shd w:val="clear" w:color="auto" w:fill="C0C0C0"/>
            <w:vAlign w:val="top"/>
          </w:tcPr>
          <w:p>
            <w:pPr>
              <w:spacing w:before="80" w:line="228" w:lineRule="auto"/>
              <w:ind w:left="231"/>
              <w:rPr>
                <w:rFonts w:ascii="宋体" w:hAnsi="宋体" w:eastAsia="宋体" w:cs="宋体"/>
                <w:sz w:val="16"/>
                <w:szCs w:val="16"/>
              </w:rPr>
            </w:pPr>
            <w:r>
              <w:rPr>
                <w:rFonts w:ascii="宋体" w:hAnsi="宋体" w:eastAsia="宋体" w:cs="宋体"/>
                <w:spacing w:val="5"/>
                <w:sz w:val="16"/>
                <w:szCs w:val="16"/>
              </w:rPr>
              <w:t>费</w:t>
            </w:r>
            <w:r>
              <w:rPr>
                <w:rFonts w:ascii="宋体" w:hAnsi="宋体" w:eastAsia="宋体" w:cs="宋体"/>
                <w:spacing w:val="3"/>
                <w:sz w:val="16"/>
                <w:szCs w:val="16"/>
              </w:rPr>
              <w:t>用补贴</w:t>
            </w:r>
          </w:p>
        </w:tc>
        <w:tc>
          <w:tcPr>
            <w:tcW w:w="1041" w:type="dxa"/>
            <w:tcBorders>
              <w:top w:val="single" w:color="000000" w:sz="2" w:space="0"/>
              <w:bottom w:val="single" w:color="000000" w:sz="2" w:space="0"/>
            </w:tcBorders>
            <w:vAlign w:val="top"/>
          </w:tcPr>
          <w:p>
            <w:pPr>
              <w:spacing w:before="107"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spacing w:before="16" w:line="12" w:lineRule="exact"/>
              <w:ind w:left="1"/>
            </w:pPr>
            <w:r>
              <w:drawing>
                <wp:inline distT="0" distB="0" distL="0" distR="0">
                  <wp:extent cx="356235" cy="698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5"/>
                          <a:stretch>
                            <a:fillRect/>
                          </a:stretch>
                        </pic:blipFill>
                        <pic:spPr>
                          <a:xfrm>
                            <a:off x="0" y="0"/>
                            <a:ext cx="356776" cy="7075"/>
                          </a:xfrm>
                          <a:prstGeom prst="rect">
                            <a:avLst/>
                          </a:prstGeom>
                        </pic:spPr>
                      </pic:pic>
                    </a:graphicData>
                  </a:graphic>
                </wp:inline>
              </w:drawing>
            </w:r>
          </w:p>
          <w:p>
            <w:pPr>
              <w:tabs>
                <w:tab w:val="left" w:pos="562"/>
              </w:tabs>
              <w:spacing w:line="11" w:lineRule="exact"/>
              <w:ind w:left="558"/>
              <w:rPr>
                <w:rFonts w:ascii="Arial"/>
                <w:sz w:val="21"/>
              </w:rPr>
            </w:pPr>
            <w:r>
              <w:rPr>
                <w:rFonts w:ascii="Arial" w:hAnsi="Arial" w:eastAsia="Arial" w:cs="Arial"/>
                <w:position w:val="-7"/>
                <w:sz w:val="21"/>
                <w:szCs w:val="21"/>
                <w:shd w:val="clear" w:fill="008000"/>
              </w:rPr>
              <w:tab/>
            </w:r>
          </w:p>
          <w:p>
            <w:pPr>
              <w:spacing w:before="86" w:line="189" w:lineRule="auto"/>
              <w:ind w:left="33"/>
              <w:rPr>
                <w:rFonts w:ascii="宋体" w:hAnsi="宋体" w:eastAsia="宋体" w:cs="宋体"/>
                <w:sz w:val="16"/>
                <w:szCs w:val="16"/>
              </w:rPr>
            </w:pPr>
            <w:r>
              <w:rPr>
                <w:rFonts w:ascii="宋体" w:hAnsi="宋体" w:eastAsia="宋体" w:cs="宋体"/>
                <w:spacing w:val="6"/>
                <w:sz w:val="16"/>
                <w:szCs w:val="16"/>
              </w:rPr>
              <w:t>30399</w:t>
            </w:r>
          </w:p>
        </w:tc>
        <w:tc>
          <w:tcPr>
            <w:tcW w:w="1124" w:type="dxa"/>
            <w:tcBorders>
              <w:top w:val="single" w:color="000000" w:sz="2" w:space="0"/>
              <w:bottom w:val="single" w:color="000000" w:sz="2" w:space="0"/>
            </w:tcBorders>
            <w:shd w:val="clear" w:color="auto" w:fill="C0C0C0"/>
            <w:vAlign w:val="top"/>
          </w:tcPr>
          <w:p>
            <w:pPr>
              <w:spacing w:before="41" w:line="228" w:lineRule="auto"/>
              <w:ind w:left="206"/>
              <w:rPr>
                <w:rFonts w:ascii="宋体" w:hAnsi="宋体" w:eastAsia="宋体" w:cs="宋体"/>
                <w:sz w:val="16"/>
                <w:szCs w:val="16"/>
              </w:rPr>
            </w:pPr>
            <w:r>
              <w:rPr>
                <w:rFonts w:ascii="宋体" w:hAnsi="宋体" w:eastAsia="宋体" w:cs="宋体"/>
                <w:spacing w:val="6"/>
                <w:sz w:val="16"/>
                <w:szCs w:val="16"/>
              </w:rPr>
              <w:t>其他对个人</w:t>
            </w:r>
          </w:p>
        </w:tc>
        <w:tc>
          <w:tcPr>
            <w:tcW w:w="1025" w:type="dxa"/>
            <w:tcBorders>
              <w:top w:val="single" w:color="000000" w:sz="2" w:space="0"/>
              <w:bottom w:val="single" w:color="000000" w:sz="2" w:space="0"/>
            </w:tcBorders>
            <w:vAlign w:val="top"/>
          </w:tcPr>
          <w:p>
            <w:pPr>
              <w:tabs>
                <w:tab w:val="left" w:pos="1015"/>
              </w:tabs>
              <w:spacing w:before="16" w:line="12" w:lineRule="exact"/>
              <w:ind w:left="1013"/>
              <w:rPr>
                <w:rFonts w:ascii="Arial"/>
                <w:sz w:val="21"/>
              </w:rPr>
            </w:pPr>
            <w:r>
              <w:rPr>
                <w:rFonts w:ascii="Arial" w:hAnsi="Arial" w:eastAsia="Arial" w:cs="Arial"/>
                <w:position w:val="-7"/>
                <w:sz w:val="21"/>
                <w:szCs w:val="21"/>
                <w:shd w:val="clear" w:fill="008000"/>
              </w:rPr>
              <w:tab/>
            </w:r>
          </w:p>
          <w:p>
            <w:pPr>
              <w:tabs>
                <w:tab w:val="left" w:pos="1015"/>
              </w:tabs>
              <w:spacing w:line="11" w:lineRule="exact"/>
              <w:ind w:left="1013"/>
              <w:rPr>
                <w:rFonts w:ascii="Arial"/>
                <w:sz w:val="21"/>
              </w:rPr>
            </w:pPr>
            <w:r>
              <w:rPr>
                <w:rFonts w:ascii="Arial" w:hAnsi="Arial" w:eastAsia="Arial" w:cs="Arial"/>
                <w:position w:val="-7"/>
                <w:sz w:val="21"/>
                <w:szCs w:val="21"/>
                <w:shd w:val="clear" w:fill="008000"/>
              </w:rPr>
              <w:tab/>
            </w:r>
          </w:p>
          <w:p>
            <w:pPr>
              <w:spacing w:before="86" w:line="188" w:lineRule="auto"/>
              <w:ind w:left="646"/>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79" w:type="dxa"/>
            <w:tcBorders>
              <w:top w:val="single" w:color="000000" w:sz="2" w:space="0"/>
              <w:bottom w:val="single" w:color="000000" w:sz="2" w:space="0"/>
            </w:tcBorders>
            <w:shd w:val="clear" w:color="auto" w:fill="C0C0C0"/>
            <w:vAlign w:val="top"/>
          </w:tcPr>
          <w:p>
            <w:pPr>
              <w:spacing w:line="11" w:lineRule="exact"/>
              <w:ind w:firstLine="668"/>
              <w:textAlignment w:val="center"/>
            </w:pPr>
            <w:r>
              <w:drawing>
                <wp:inline distT="0" distB="0" distL="0" distR="0">
                  <wp:extent cx="0" cy="698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4"/>
                          <a:stretch>
                            <a:fillRect/>
                          </a:stretch>
                        </pic:blipFill>
                        <pic:spPr>
                          <a:xfrm>
                            <a:off x="0" y="0"/>
                            <a:ext cx="583" cy="7075"/>
                          </a:xfrm>
                          <a:prstGeom prst="rect">
                            <a:avLst/>
                          </a:prstGeom>
                        </pic:spPr>
                      </pic:pic>
                    </a:graphicData>
                  </a:graphic>
                </wp:inline>
              </w:drawing>
            </w:r>
          </w:p>
          <w:p>
            <w:pPr>
              <w:spacing w:line="11" w:lineRule="exact"/>
              <w:ind w:firstLine="668"/>
              <w:textAlignment w:val="center"/>
            </w:pPr>
            <w:r>
              <w:drawing>
                <wp:inline distT="0" distB="0" distL="0" distR="0">
                  <wp:extent cx="0" cy="698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14"/>
                          <a:stretch>
                            <a:fillRect/>
                          </a:stretch>
                        </pic:blipFill>
                        <pic:spPr>
                          <a:xfrm>
                            <a:off x="0" y="0"/>
                            <a:ext cx="583" cy="7075"/>
                          </a:xfrm>
                          <a:prstGeom prst="rect">
                            <a:avLst/>
                          </a:prstGeom>
                        </pic:spPr>
                      </pic:pic>
                    </a:graphicData>
                  </a:graphic>
                </wp:inline>
              </w:drawing>
            </w:r>
          </w:p>
          <w:p>
            <w:pPr>
              <w:spacing w:before="86" w:line="189" w:lineRule="auto"/>
              <w:ind w:left="36"/>
              <w:rPr>
                <w:rFonts w:ascii="宋体" w:hAnsi="宋体" w:eastAsia="宋体" w:cs="宋体"/>
                <w:sz w:val="16"/>
                <w:szCs w:val="16"/>
              </w:rPr>
            </w:pPr>
            <w:r>
              <w:rPr>
                <w:rFonts w:ascii="宋体" w:hAnsi="宋体" w:eastAsia="宋体" w:cs="宋体"/>
                <w:spacing w:val="6"/>
                <w:sz w:val="16"/>
                <w:szCs w:val="16"/>
              </w:rPr>
              <w:t>30240</w:t>
            </w:r>
          </w:p>
        </w:tc>
        <w:tc>
          <w:tcPr>
            <w:tcW w:w="1047" w:type="dxa"/>
            <w:tcBorders>
              <w:top w:val="single" w:color="000000" w:sz="2" w:space="0"/>
              <w:bottom w:val="single" w:color="000000" w:sz="2" w:space="0"/>
            </w:tcBorders>
            <w:shd w:val="clear" w:color="auto" w:fill="C0C0C0"/>
            <w:vAlign w:val="top"/>
          </w:tcPr>
          <w:p>
            <w:pPr>
              <w:spacing w:before="42" w:line="227" w:lineRule="auto"/>
              <w:ind w:left="213"/>
              <w:rPr>
                <w:rFonts w:ascii="宋体" w:hAnsi="宋体" w:eastAsia="宋体" w:cs="宋体"/>
                <w:sz w:val="16"/>
                <w:szCs w:val="16"/>
              </w:rPr>
            </w:pPr>
            <w:r>
              <w:pict>
                <v:shape id="_x0000_s1265" o:spid="_x0000_s1265" o:spt="202" type="#_x0000_t202" style="position:absolute;left:0pt;margin-left:1.2pt;margin-top:-5pt;height:11.95pt;width:18pt;z-index:251872256;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1"/>
                            <w:sz w:val="16"/>
                            <w:szCs w:val="16"/>
                          </w:rPr>
                          <w:t>费</w:t>
                        </w:r>
                        <w:r>
                          <w:rPr>
                            <w:rFonts w:ascii="宋体" w:hAnsi="宋体" w:eastAsia="宋体" w:cs="宋体"/>
                            <w:sz w:val="16"/>
                            <w:szCs w:val="16"/>
                          </w:rPr>
                          <w:t>用</w:t>
                        </w:r>
                      </w:p>
                    </w:txbxContent>
                  </v:textbox>
                </v:shape>
              </w:pict>
            </w:r>
            <w:r>
              <w:rPr>
                <w:rFonts w:ascii="宋体" w:hAnsi="宋体" w:eastAsia="宋体" w:cs="宋体"/>
                <w:spacing w:val="6"/>
                <w:sz w:val="16"/>
                <w:szCs w:val="16"/>
              </w:rPr>
              <w:t>税金及附</w:t>
            </w:r>
          </w:p>
        </w:tc>
        <w:tc>
          <w:tcPr>
            <w:tcW w:w="1058" w:type="dxa"/>
            <w:tcBorders>
              <w:top w:val="single" w:color="000000" w:sz="2" w:space="0"/>
              <w:bottom w:val="single" w:color="000000" w:sz="2" w:space="0"/>
            </w:tcBorders>
            <w:vAlign w:val="top"/>
          </w:tcPr>
          <w:p>
            <w:pPr>
              <w:spacing w:before="125"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25" w:line="189" w:lineRule="auto"/>
              <w:ind w:left="44"/>
              <w:rPr>
                <w:rFonts w:ascii="宋体" w:hAnsi="宋体" w:eastAsia="宋体" w:cs="宋体"/>
                <w:sz w:val="16"/>
                <w:szCs w:val="16"/>
              </w:rPr>
            </w:pPr>
            <w:r>
              <w:rPr>
                <w:rFonts w:ascii="宋体" w:hAnsi="宋体" w:eastAsia="宋体" w:cs="宋体"/>
                <w:spacing w:val="6"/>
                <w:sz w:val="16"/>
                <w:szCs w:val="16"/>
              </w:rPr>
              <w:t>31205</w:t>
            </w:r>
          </w:p>
        </w:tc>
        <w:tc>
          <w:tcPr>
            <w:tcW w:w="1035" w:type="dxa"/>
            <w:tcBorders>
              <w:top w:val="single" w:color="000000" w:sz="2" w:space="0"/>
              <w:bottom w:val="single" w:color="000000" w:sz="2" w:space="0"/>
            </w:tcBorders>
            <w:shd w:val="clear" w:color="auto" w:fill="C0C0C0"/>
            <w:vAlign w:val="top"/>
          </w:tcPr>
          <w:p>
            <w:pPr>
              <w:spacing w:before="97" w:line="228" w:lineRule="auto"/>
              <w:ind w:left="223"/>
              <w:rPr>
                <w:rFonts w:ascii="宋体" w:hAnsi="宋体" w:eastAsia="宋体" w:cs="宋体"/>
                <w:sz w:val="16"/>
                <w:szCs w:val="16"/>
              </w:rPr>
            </w:pPr>
            <w:r>
              <w:rPr>
                <w:rFonts w:ascii="宋体" w:hAnsi="宋体" w:eastAsia="宋体" w:cs="宋体"/>
                <w:spacing w:val="8"/>
                <w:sz w:val="16"/>
                <w:szCs w:val="16"/>
              </w:rPr>
              <w:t>利</w:t>
            </w:r>
            <w:r>
              <w:rPr>
                <w:rFonts w:ascii="宋体" w:hAnsi="宋体" w:eastAsia="宋体" w:cs="宋体"/>
                <w:spacing w:val="5"/>
                <w:sz w:val="16"/>
                <w:szCs w:val="16"/>
              </w:rPr>
              <w:t>息补贴</w:t>
            </w:r>
          </w:p>
        </w:tc>
        <w:tc>
          <w:tcPr>
            <w:tcW w:w="1041" w:type="dxa"/>
            <w:tcBorders>
              <w:top w:val="single" w:color="000000" w:sz="2" w:space="0"/>
              <w:bottom w:val="single" w:color="000000" w:sz="2" w:space="0"/>
            </w:tcBorders>
            <w:vAlign w:val="top"/>
          </w:tcPr>
          <w:p>
            <w:pPr>
              <w:spacing w:before="12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spacing w:before="125" w:line="189" w:lineRule="auto"/>
              <w:ind w:left="36"/>
              <w:rPr>
                <w:rFonts w:ascii="宋体" w:hAnsi="宋体" w:eastAsia="宋体" w:cs="宋体"/>
                <w:sz w:val="16"/>
                <w:szCs w:val="16"/>
              </w:rPr>
            </w:pPr>
            <w:r>
              <w:rPr>
                <w:rFonts w:ascii="宋体" w:hAnsi="宋体" w:eastAsia="宋体" w:cs="宋体"/>
                <w:spacing w:val="6"/>
                <w:sz w:val="16"/>
                <w:szCs w:val="16"/>
              </w:rPr>
              <w:t>30299</w:t>
            </w:r>
          </w:p>
        </w:tc>
        <w:tc>
          <w:tcPr>
            <w:tcW w:w="1047" w:type="dxa"/>
            <w:tcBorders>
              <w:top w:val="single" w:color="000000" w:sz="2" w:space="0"/>
              <w:bottom w:val="single" w:color="000000" w:sz="2" w:space="0"/>
            </w:tcBorders>
            <w:shd w:val="clear" w:color="auto" w:fill="C0C0C0"/>
            <w:vAlign w:val="top"/>
          </w:tcPr>
          <w:p>
            <w:pPr>
              <w:spacing w:before="42" w:line="229" w:lineRule="auto"/>
              <w:ind w:left="214"/>
              <w:rPr>
                <w:rFonts w:ascii="宋体" w:hAnsi="宋体" w:eastAsia="宋体" w:cs="宋体"/>
                <w:sz w:val="16"/>
                <w:szCs w:val="16"/>
              </w:rPr>
            </w:pPr>
            <w:r>
              <w:pict>
                <v:shape id="_x0000_s1266" o:spid="_x0000_s1266" o:spt="202" type="#_x0000_t202" style="position:absolute;left:0pt;margin-left:0.75pt;margin-top:-5pt;height:11.95pt;width:26.85pt;z-index:251873280;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6"/>
                            <w:sz w:val="16"/>
                            <w:szCs w:val="16"/>
                          </w:rPr>
                          <w:t>加</w:t>
                        </w:r>
                        <w:r>
                          <w:rPr>
                            <w:rFonts w:ascii="宋体" w:hAnsi="宋体" w:eastAsia="宋体" w:cs="宋体"/>
                            <w:spacing w:val="5"/>
                            <w:sz w:val="16"/>
                            <w:szCs w:val="16"/>
                          </w:rPr>
                          <w:t>费用</w:t>
                        </w:r>
                      </w:p>
                    </w:txbxContent>
                  </v:textbox>
                </v:shape>
              </w:pict>
            </w:r>
            <w:r>
              <w:rPr>
                <w:rFonts w:ascii="宋体" w:hAnsi="宋体" w:eastAsia="宋体" w:cs="宋体"/>
                <w:spacing w:val="8"/>
                <w:sz w:val="16"/>
                <w:szCs w:val="16"/>
              </w:rPr>
              <w:t>其</w:t>
            </w:r>
            <w:r>
              <w:rPr>
                <w:rFonts w:ascii="宋体" w:hAnsi="宋体" w:eastAsia="宋体" w:cs="宋体"/>
                <w:spacing w:val="5"/>
                <w:sz w:val="16"/>
                <w:szCs w:val="16"/>
              </w:rPr>
              <w:t>他商品</w:t>
            </w:r>
          </w:p>
        </w:tc>
        <w:tc>
          <w:tcPr>
            <w:tcW w:w="1058" w:type="dxa"/>
            <w:tcBorders>
              <w:top w:val="single" w:color="000000" w:sz="2" w:space="0"/>
              <w:bottom w:val="single" w:color="000000" w:sz="2" w:space="0"/>
            </w:tcBorders>
            <w:vAlign w:val="top"/>
          </w:tcPr>
          <w:p>
            <w:pPr>
              <w:spacing w:before="125" w:line="188" w:lineRule="auto"/>
              <w:ind w:left="687"/>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c>
          <w:tcPr>
            <w:tcW w:w="690" w:type="dxa"/>
            <w:tcBorders>
              <w:top w:val="single" w:color="000000" w:sz="2" w:space="0"/>
              <w:bottom w:val="single" w:color="000000" w:sz="2" w:space="0"/>
            </w:tcBorders>
            <w:shd w:val="clear" w:color="auto" w:fill="C0C0C0"/>
            <w:vAlign w:val="top"/>
          </w:tcPr>
          <w:p>
            <w:pPr>
              <w:spacing w:before="125" w:line="189" w:lineRule="auto"/>
              <w:ind w:left="44"/>
              <w:rPr>
                <w:rFonts w:ascii="宋体" w:hAnsi="宋体" w:eastAsia="宋体" w:cs="宋体"/>
                <w:sz w:val="16"/>
                <w:szCs w:val="16"/>
              </w:rPr>
            </w:pPr>
            <w:r>
              <w:rPr>
                <w:rFonts w:ascii="宋体" w:hAnsi="宋体" w:eastAsia="宋体" w:cs="宋体"/>
                <w:spacing w:val="6"/>
                <w:sz w:val="16"/>
                <w:szCs w:val="16"/>
              </w:rPr>
              <w:t>31299</w:t>
            </w:r>
          </w:p>
        </w:tc>
        <w:tc>
          <w:tcPr>
            <w:tcW w:w="1035" w:type="dxa"/>
            <w:tcBorders>
              <w:top w:val="single" w:color="000000" w:sz="2" w:space="0"/>
              <w:bottom w:val="single" w:color="000000" w:sz="2" w:space="0"/>
            </w:tcBorders>
            <w:shd w:val="clear" w:color="auto" w:fill="C0C0C0"/>
            <w:vAlign w:val="top"/>
          </w:tcPr>
          <w:p>
            <w:pPr>
              <w:spacing w:before="42" w:line="229" w:lineRule="auto"/>
              <w:ind w:left="223"/>
              <w:rPr>
                <w:rFonts w:ascii="宋体" w:hAnsi="宋体" w:eastAsia="宋体" w:cs="宋体"/>
                <w:sz w:val="16"/>
                <w:szCs w:val="16"/>
              </w:rPr>
            </w:pPr>
            <w:r>
              <w:rPr>
                <w:rFonts w:ascii="宋体" w:hAnsi="宋体" w:eastAsia="宋体" w:cs="宋体"/>
                <w:spacing w:val="8"/>
                <w:sz w:val="16"/>
                <w:szCs w:val="16"/>
              </w:rPr>
              <w:t>其</w:t>
            </w:r>
            <w:r>
              <w:rPr>
                <w:rFonts w:ascii="宋体" w:hAnsi="宋体" w:eastAsia="宋体" w:cs="宋体"/>
                <w:spacing w:val="5"/>
                <w:sz w:val="16"/>
                <w:szCs w:val="16"/>
              </w:rPr>
              <w:t>他对企</w:t>
            </w:r>
          </w:p>
        </w:tc>
        <w:tc>
          <w:tcPr>
            <w:tcW w:w="1041" w:type="dxa"/>
            <w:tcBorders>
              <w:top w:val="single" w:color="000000" w:sz="2" w:space="0"/>
              <w:bottom w:val="single" w:color="000000" w:sz="2" w:space="0"/>
            </w:tcBorders>
            <w:vAlign w:val="top"/>
          </w:tcPr>
          <w:p>
            <w:pPr>
              <w:spacing w:before="125"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6"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7" w:type="dxa"/>
            <w:tcBorders>
              <w:top w:val="single" w:color="000000" w:sz="2" w:space="0"/>
              <w:bottom w:val="single" w:color="000000" w:sz="2" w:space="0"/>
            </w:tcBorders>
            <w:shd w:val="clear" w:color="auto" w:fill="C0C0C0"/>
            <w:vAlign w:val="top"/>
          </w:tcPr>
          <w:p>
            <w:pPr>
              <w:rPr>
                <w:rFonts w:ascii="Arial"/>
                <w:sz w:val="21"/>
              </w:rPr>
            </w:pPr>
          </w:p>
        </w:tc>
        <w:tc>
          <w:tcPr>
            <w:tcW w:w="1058" w:type="dxa"/>
            <w:tcBorders>
              <w:top w:val="single" w:color="000000" w:sz="2" w:space="0"/>
              <w:bottom w:val="single" w:color="000000" w:sz="2" w:space="0"/>
            </w:tcBorders>
            <w:vAlign w:val="top"/>
          </w:tcPr>
          <w:p>
            <w:pPr>
              <w:rPr>
                <w:rFonts w:ascii="Arial"/>
                <w:sz w:val="21"/>
              </w:rPr>
            </w:pPr>
          </w:p>
        </w:tc>
        <w:tc>
          <w:tcPr>
            <w:tcW w:w="690" w:type="dxa"/>
            <w:tcBorders>
              <w:top w:val="single" w:color="000000" w:sz="2" w:space="0"/>
              <w:bottom w:val="single" w:color="000000" w:sz="2" w:space="0"/>
            </w:tcBorders>
            <w:shd w:val="clear" w:color="auto" w:fill="C0C0C0"/>
            <w:vAlign w:val="top"/>
          </w:tcPr>
          <w:p>
            <w:pPr>
              <w:spacing w:before="126" w:line="189" w:lineRule="auto"/>
              <w:ind w:left="44"/>
              <w:rPr>
                <w:rFonts w:ascii="宋体" w:hAnsi="宋体" w:eastAsia="宋体" w:cs="宋体"/>
                <w:sz w:val="16"/>
                <w:szCs w:val="16"/>
              </w:rPr>
            </w:pPr>
            <w:r>
              <w:rPr>
                <w:rFonts w:ascii="宋体" w:hAnsi="宋体" w:eastAsia="宋体" w:cs="宋体"/>
                <w:spacing w:val="13"/>
                <w:sz w:val="16"/>
                <w:szCs w:val="16"/>
              </w:rPr>
              <w:t>3</w:t>
            </w:r>
            <w:r>
              <w:rPr>
                <w:rFonts w:ascii="宋体" w:hAnsi="宋体" w:eastAsia="宋体" w:cs="宋体"/>
                <w:spacing w:val="11"/>
                <w:sz w:val="16"/>
                <w:szCs w:val="16"/>
              </w:rPr>
              <w:t>99</w:t>
            </w:r>
          </w:p>
        </w:tc>
        <w:tc>
          <w:tcPr>
            <w:tcW w:w="1035" w:type="dxa"/>
            <w:tcBorders>
              <w:top w:val="single" w:color="000000" w:sz="2" w:space="0"/>
              <w:bottom w:val="single" w:color="000000" w:sz="2" w:space="0"/>
            </w:tcBorders>
            <w:shd w:val="clear" w:color="auto" w:fill="C0C0C0"/>
            <w:vAlign w:val="top"/>
          </w:tcPr>
          <w:p>
            <w:pPr>
              <w:spacing w:before="98" w:line="229" w:lineRule="auto"/>
              <w:ind w:left="44"/>
              <w:rPr>
                <w:rFonts w:ascii="宋体" w:hAnsi="宋体" w:eastAsia="宋体" w:cs="宋体"/>
                <w:sz w:val="16"/>
                <w:szCs w:val="16"/>
              </w:rPr>
            </w:pPr>
            <w:r>
              <w:rPr>
                <w:rFonts w:ascii="宋体" w:hAnsi="宋体" w:eastAsia="宋体" w:cs="宋体"/>
                <w:spacing w:val="14"/>
                <w:sz w:val="16"/>
                <w:szCs w:val="16"/>
              </w:rPr>
              <w:t>其他支出</w:t>
            </w:r>
          </w:p>
        </w:tc>
        <w:tc>
          <w:tcPr>
            <w:tcW w:w="1041" w:type="dxa"/>
            <w:tcBorders>
              <w:top w:val="single" w:color="000000" w:sz="2" w:space="0"/>
              <w:bottom w:val="single" w:color="000000" w:sz="2" w:space="0"/>
            </w:tcBorders>
            <w:vAlign w:val="top"/>
          </w:tcPr>
          <w:p>
            <w:pPr>
              <w:spacing w:before="126"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7" w:type="dxa"/>
            <w:tcBorders>
              <w:top w:val="single" w:color="000000" w:sz="2" w:space="0"/>
              <w:bottom w:val="single" w:color="000000" w:sz="2" w:space="0"/>
            </w:tcBorders>
            <w:shd w:val="clear" w:color="auto" w:fill="C0C0C0"/>
            <w:vAlign w:val="top"/>
          </w:tcPr>
          <w:p>
            <w:pPr>
              <w:rPr>
                <w:rFonts w:ascii="Arial"/>
                <w:sz w:val="21"/>
              </w:rPr>
            </w:pPr>
          </w:p>
        </w:tc>
        <w:tc>
          <w:tcPr>
            <w:tcW w:w="1058" w:type="dxa"/>
            <w:tcBorders>
              <w:top w:val="single" w:color="000000" w:sz="2" w:space="0"/>
              <w:bottom w:val="single" w:color="000000" w:sz="2" w:space="0"/>
            </w:tcBorders>
            <w:vAlign w:val="top"/>
          </w:tcPr>
          <w:p>
            <w:pPr>
              <w:rPr>
                <w:rFonts w:ascii="Arial"/>
                <w:sz w:val="21"/>
              </w:rPr>
            </w:pPr>
          </w:p>
        </w:tc>
        <w:tc>
          <w:tcPr>
            <w:tcW w:w="690" w:type="dxa"/>
            <w:tcBorders>
              <w:top w:val="single" w:color="000000" w:sz="2" w:space="0"/>
              <w:bottom w:val="single" w:color="000000" w:sz="2" w:space="0"/>
            </w:tcBorders>
            <w:shd w:val="clear" w:color="auto" w:fill="C0C0C0"/>
            <w:vAlign w:val="top"/>
          </w:tcPr>
          <w:p>
            <w:pPr>
              <w:spacing w:before="118" w:line="189" w:lineRule="auto"/>
              <w:ind w:left="44"/>
              <w:rPr>
                <w:rFonts w:ascii="宋体" w:hAnsi="宋体" w:eastAsia="宋体" w:cs="宋体"/>
                <w:sz w:val="16"/>
                <w:szCs w:val="16"/>
              </w:rPr>
            </w:pPr>
            <w:r>
              <w:rPr>
                <w:rFonts w:ascii="宋体" w:hAnsi="宋体" w:eastAsia="宋体" w:cs="宋体"/>
                <w:spacing w:val="6"/>
                <w:sz w:val="16"/>
                <w:szCs w:val="16"/>
              </w:rPr>
              <w:t>39906</w:t>
            </w:r>
          </w:p>
        </w:tc>
        <w:tc>
          <w:tcPr>
            <w:tcW w:w="1035" w:type="dxa"/>
            <w:tcBorders>
              <w:top w:val="single" w:color="000000" w:sz="2" w:space="0"/>
              <w:bottom w:val="single" w:color="000000" w:sz="2" w:space="0"/>
            </w:tcBorders>
            <w:shd w:val="clear" w:color="auto" w:fill="C0C0C0"/>
            <w:vAlign w:val="top"/>
          </w:tcPr>
          <w:p>
            <w:pPr>
              <w:spacing w:before="90" w:line="229" w:lineRule="auto"/>
              <w:ind w:left="223"/>
              <w:rPr>
                <w:rFonts w:ascii="宋体" w:hAnsi="宋体" w:eastAsia="宋体" w:cs="宋体"/>
                <w:sz w:val="16"/>
                <w:szCs w:val="16"/>
              </w:rPr>
            </w:pPr>
            <w:r>
              <w:rPr>
                <w:rFonts w:ascii="宋体" w:hAnsi="宋体" w:eastAsia="宋体" w:cs="宋体"/>
                <w:spacing w:val="4"/>
                <w:sz w:val="16"/>
                <w:szCs w:val="16"/>
              </w:rPr>
              <w:t>赠</w:t>
            </w:r>
            <w:r>
              <w:rPr>
                <w:rFonts w:ascii="宋体" w:hAnsi="宋体" w:eastAsia="宋体" w:cs="宋体"/>
                <w:spacing w:val="3"/>
                <w:sz w:val="16"/>
                <w:szCs w:val="16"/>
              </w:rPr>
              <w:t>与</w:t>
            </w:r>
          </w:p>
        </w:tc>
        <w:tc>
          <w:tcPr>
            <w:tcW w:w="1041" w:type="dxa"/>
            <w:tcBorders>
              <w:top w:val="single" w:color="000000" w:sz="2" w:space="0"/>
              <w:bottom w:val="single" w:color="000000" w:sz="2" w:space="0"/>
            </w:tcBorders>
            <w:vAlign w:val="top"/>
          </w:tcPr>
          <w:p>
            <w:pPr>
              <w:spacing w:before="119"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7" w:type="dxa"/>
            <w:tcBorders>
              <w:top w:val="single" w:color="000000" w:sz="2" w:space="0"/>
              <w:bottom w:val="single" w:color="000000" w:sz="2" w:space="0"/>
            </w:tcBorders>
            <w:shd w:val="clear" w:color="auto" w:fill="C0C0C0"/>
            <w:vAlign w:val="top"/>
          </w:tcPr>
          <w:p>
            <w:pPr>
              <w:rPr>
                <w:rFonts w:ascii="Arial"/>
                <w:sz w:val="21"/>
              </w:rPr>
            </w:pPr>
          </w:p>
        </w:tc>
        <w:tc>
          <w:tcPr>
            <w:tcW w:w="1058" w:type="dxa"/>
            <w:tcBorders>
              <w:top w:val="single" w:color="000000" w:sz="2" w:space="0"/>
              <w:bottom w:val="single" w:color="000000" w:sz="2" w:space="0"/>
            </w:tcBorders>
            <w:vAlign w:val="top"/>
          </w:tcPr>
          <w:p>
            <w:pPr>
              <w:rPr>
                <w:rFonts w:ascii="Arial"/>
                <w:sz w:val="21"/>
              </w:rPr>
            </w:pPr>
          </w:p>
        </w:tc>
        <w:tc>
          <w:tcPr>
            <w:tcW w:w="690" w:type="dxa"/>
            <w:tcBorders>
              <w:top w:val="single" w:color="000000" w:sz="2" w:space="0"/>
              <w:bottom w:val="single" w:color="000000" w:sz="2" w:space="0"/>
            </w:tcBorders>
            <w:shd w:val="clear" w:color="auto" w:fill="C0C0C0"/>
            <w:vAlign w:val="top"/>
          </w:tcPr>
          <w:p>
            <w:pPr>
              <w:spacing w:before="119" w:line="189" w:lineRule="auto"/>
              <w:ind w:left="44"/>
              <w:rPr>
                <w:rFonts w:ascii="宋体" w:hAnsi="宋体" w:eastAsia="宋体" w:cs="宋体"/>
                <w:sz w:val="16"/>
                <w:szCs w:val="16"/>
              </w:rPr>
            </w:pPr>
            <w:r>
              <w:rPr>
                <w:rFonts w:ascii="宋体" w:hAnsi="宋体" w:eastAsia="宋体" w:cs="宋体"/>
                <w:spacing w:val="6"/>
                <w:sz w:val="16"/>
                <w:szCs w:val="16"/>
              </w:rPr>
              <w:t>39907</w:t>
            </w:r>
          </w:p>
        </w:tc>
        <w:tc>
          <w:tcPr>
            <w:tcW w:w="1035" w:type="dxa"/>
            <w:tcBorders>
              <w:top w:val="single" w:color="000000" w:sz="2" w:space="0"/>
              <w:bottom w:val="single" w:color="000000" w:sz="2" w:space="0"/>
            </w:tcBorders>
            <w:shd w:val="clear" w:color="auto" w:fill="C0C0C0"/>
            <w:vAlign w:val="top"/>
          </w:tcPr>
          <w:p>
            <w:pPr>
              <w:spacing w:before="35" w:line="228" w:lineRule="auto"/>
              <w:ind w:left="238"/>
              <w:rPr>
                <w:rFonts w:ascii="宋体" w:hAnsi="宋体" w:eastAsia="宋体" w:cs="宋体"/>
                <w:sz w:val="16"/>
                <w:szCs w:val="16"/>
              </w:rPr>
            </w:pPr>
            <w:r>
              <w:rPr>
                <w:rFonts w:ascii="宋体" w:hAnsi="宋体" w:eastAsia="宋体" w:cs="宋体"/>
                <w:spacing w:val="2"/>
                <w:sz w:val="16"/>
                <w:szCs w:val="16"/>
              </w:rPr>
              <w:t>国家赔</w:t>
            </w:r>
            <w:r>
              <w:rPr>
                <w:rFonts w:ascii="宋体" w:hAnsi="宋体" w:eastAsia="宋体" w:cs="宋体"/>
                <w:spacing w:val="1"/>
                <w:sz w:val="16"/>
                <w:szCs w:val="16"/>
              </w:rPr>
              <w:t>偿</w:t>
            </w:r>
          </w:p>
        </w:tc>
        <w:tc>
          <w:tcPr>
            <w:tcW w:w="1041" w:type="dxa"/>
            <w:tcBorders>
              <w:top w:val="single" w:color="000000" w:sz="2" w:space="0"/>
              <w:bottom w:val="single" w:color="000000" w:sz="2" w:space="0"/>
            </w:tcBorders>
            <w:vAlign w:val="top"/>
          </w:tcPr>
          <w:p>
            <w:pPr>
              <w:spacing w:before="119"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7" w:type="dxa"/>
            <w:tcBorders>
              <w:top w:val="single" w:color="000000" w:sz="2" w:space="0"/>
              <w:bottom w:val="single" w:color="000000" w:sz="2" w:space="0"/>
            </w:tcBorders>
            <w:shd w:val="clear" w:color="auto" w:fill="C0C0C0"/>
            <w:vAlign w:val="top"/>
          </w:tcPr>
          <w:p>
            <w:pPr>
              <w:rPr>
                <w:rFonts w:ascii="Arial"/>
                <w:sz w:val="21"/>
              </w:rPr>
            </w:pPr>
          </w:p>
        </w:tc>
        <w:tc>
          <w:tcPr>
            <w:tcW w:w="1058" w:type="dxa"/>
            <w:tcBorders>
              <w:top w:val="single" w:color="000000" w:sz="2" w:space="0"/>
              <w:bottom w:val="single" w:color="000000" w:sz="2" w:space="0"/>
            </w:tcBorders>
            <w:vAlign w:val="top"/>
          </w:tcPr>
          <w:p>
            <w:pPr>
              <w:rPr>
                <w:rFonts w:ascii="Arial"/>
                <w:sz w:val="21"/>
              </w:rPr>
            </w:pPr>
          </w:p>
        </w:tc>
        <w:tc>
          <w:tcPr>
            <w:tcW w:w="690" w:type="dxa"/>
            <w:tcBorders>
              <w:top w:val="single" w:color="000000" w:sz="2" w:space="0"/>
              <w:bottom w:val="single" w:color="000000" w:sz="2" w:space="0"/>
            </w:tcBorders>
            <w:shd w:val="clear" w:color="auto" w:fill="C0C0C0"/>
            <w:vAlign w:val="top"/>
          </w:tcPr>
          <w:p>
            <w:pPr>
              <w:spacing w:before="119" w:line="189" w:lineRule="auto"/>
              <w:ind w:left="44"/>
              <w:rPr>
                <w:rFonts w:ascii="宋体" w:hAnsi="宋体" w:eastAsia="宋体" w:cs="宋体"/>
                <w:sz w:val="16"/>
                <w:szCs w:val="16"/>
              </w:rPr>
            </w:pPr>
            <w:r>
              <w:rPr>
                <w:rFonts w:ascii="宋体" w:hAnsi="宋体" w:eastAsia="宋体" w:cs="宋体"/>
                <w:spacing w:val="6"/>
                <w:sz w:val="16"/>
                <w:szCs w:val="16"/>
              </w:rPr>
              <w:t>39908</w:t>
            </w:r>
          </w:p>
        </w:tc>
        <w:tc>
          <w:tcPr>
            <w:tcW w:w="1035" w:type="dxa"/>
            <w:tcBorders>
              <w:top w:val="single" w:color="000000" w:sz="2" w:space="0"/>
              <w:bottom w:val="single" w:color="000000" w:sz="2" w:space="0"/>
            </w:tcBorders>
            <w:shd w:val="clear" w:color="auto" w:fill="C0C0C0"/>
            <w:vAlign w:val="top"/>
          </w:tcPr>
          <w:p>
            <w:pPr>
              <w:spacing w:before="36" w:line="229" w:lineRule="auto"/>
              <w:ind w:left="221"/>
              <w:rPr>
                <w:rFonts w:ascii="宋体" w:hAnsi="宋体" w:eastAsia="宋体" w:cs="宋体"/>
                <w:sz w:val="16"/>
                <w:szCs w:val="16"/>
              </w:rPr>
            </w:pPr>
            <w:r>
              <w:pict>
                <v:shape id="_x0000_s1267" o:spid="_x0000_s1267" o:spt="202" type="#_x0000_t202" style="position:absolute;left:0pt;margin-left:1.65pt;margin-top:-5.3pt;height:11.95pt;width:34.75pt;z-index:251870208;mso-width-relative:page;mso-height-relative:page;" filled="f" stroked="f" coordsize="21600,21600">
                  <v:path/>
                  <v:fill on="f" focussize="0,0"/>
                  <v:stroke on="f"/>
                  <v:imagedata o:title=""/>
                  <o:lock v:ext="edit" aspectratio="f"/>
                  <v:textbox inset="0mm,0mm,0mm,0mm">
                    <w:txbxContent>
                      <w:p>
                        <w:pPr>
                          <w:spacing w:before="19" w:line="229" w:lineRule="auto"/>
                          <w:ind w:left="20"/>
                          <w:rPr>
                            <w:rFonts w:ascii="宋体" w:hAnsi="宋体" w:eastAsia="宋体" w:cs="宋体"/>
                            <w:sz w:val="16"/>
                            <w:szCs w:val="16"/>
                          </w:rPr>
                        </w:pPr>
                        <w:r>
                          <w:rPr>
                            <w:rFonts w:ascii="宋体" w:hAnsi="宋体" w:eastAsia="宋体" w:cs="宋体"/>
                            <w:spacing w:val="5"/>
                            <w:sz w:val="16"/>
                            <w:szCs w:val="16"/>
                          </w:rPr>
                          <w:t>费</w:t>
                        </w:r>
                        <w:r>
                          <w:rPr>
                            <w:rFonts w:ascii="宋体" w:hAnsi="宋体" w:eastAsia="宋体" w:cs="宋体"/>
                            <w:spacing w:val="3"/>
                            <w:sz w:val="16"/>
                            <w:szCs w:val="16"/>
                          </w:rPr>
                          <w:t>用支出</w:t>
                        </w:r>
                      </w:p>
                    </w:txbxContent>
                  </v:textbox>
                </v:shape>
              </w:pict>
            </w:r>
            <w:r>
              <w:rPr>
                <w:rFonts w:ascii="宋体" w:hAnsi="宋体" w:eastAsia="宋体" w:cs="宋体"/>
                <w:spacing w:val="6"/>
                <w:sz w:val="16"/>
                <w:szCs w:val="16"/>
              </w:rPr>
              <w:t>对民间非</w:t>
            </w:r>
          </w:p>
        </w:tc>
        <w:tc>
          <w:tcPr>
            <w:tcW w:w="1041" w:type="dxa"/>
            <w:tcBorders>
              <w:top w:val="single" w:color="000000" w:sz="2" w:space="0"/>
              <w:bottom w:val="single" w:color="000000" w:sz="2" w:space="0"/>
            </w:tcBorders>
            <w:vAlign w:val="top"/>
          </w:tcPr>
          <w:p>
            <w:pPr>
              <w:spacing w:before="12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573" w:type="dxa"/>
            <w:tcBorders>
              <w:top w:val="single" w:color="000000" w:sz="2" w:space="0"/>
              <w:bottom w:val="single" w:color="000000" w:sz="2" w:space="0"/>
            </w:tcBorders>
            <w:shd w:val="clear" w:color="auto" w:fill="C0C0C0"/>
            <w:vAlign w:val="top"/>
          </w:tcPr>
          <w:p>
            <w:pPr>
              <w:rPr>
                <w:rFonts w:ascii="Arial"/>
                <w:sz w:val="21"/>
              </w:rPr>
            </w:pPr>
          </w:p>
        </w:tc>
        <w:tc>
          <w:tcPr>
            <w:tcW w:w="1124" w:type="dxa"/>
            <w:tcBorders>
              <w:top w:val="single" w:color="000000" w:sz="2" w:space="0"/>
              <w:bottom w:val="single" w:color="000000" w:sz="2" w:space="0"/>
            </w:tcBorders>
            <w:shd w:val="clear" w:color="auto" w:fill="C0C0C0"/>
            <w:vAlign w:val="top"/>
          </w:tcPr>
          <w:p>
            <w:pPr>
              <w:rPr>
                <w:rFonts w:ascii="Arial"/>
                <w:sz w:val="21"/>
              </w:rPr>
            </w:pPr>
          </w:p>
        </w:tc>
        <w:tc>
          <w:tcPr>
            <w:tcW w:w="1025" w:type="dxa"/>
            <w:tcBorders>
              <w:top w:val="single" w:color="000000" w:sz="2" w:space="0"/>
              <w:bottom w:val="single" w:color="000000" w:sz="2" w:space="0"/>
            </w:tcBorders>
            <w:vAlign w:val="top"/>
          </w:tcPr>
          <w:p>
            <w:pPr>
              <w:rPr>
                <w:rFonts w:ascii="Arial"/>
                <w:sz w:val="21"/>
              </w:rPr>
            </w:pPr>
          </w:p>
        </w:tc>
        <w:tc>
          <w:tcPr>
            <w:tcW w:w="679" w:type="dxa"/>
            <w:tcBorders>
              <w:top w:val="single" w:color="000000" w:sz="2" w:space="0"/>
              <w:bottom w:val="single" w:color="000000" w:sz="2" w:space="0"/>
            </w:tcBorders>
            <w:shd w:val="clear" w:color="auto" w:fill="C0C0C0"/>
            <w:vAlign w:val="top"/>
          </w:tcPr>
          <w:p>
            <w:pPr>
              <w:rPr>
                <w:rFonts w:ascii="Arial"/>
                <w:sz w:val="21"/>
              </w:rPr>
            </w:pPr>
          </w:p>
        </w:tc>
        <w:tc>
          <w:tcPr>
            <w:tcW w:w="1047" w:type="dxa"/>
            <w:tcBorders>
              <w:top w:val="single" w:color="000000" w:sz="2" w:space="0"/>
              <w:bottom w:val="single" w:color="000000" w:sz="2" w:space="0"/>
            </w:tcBorders>
            <w:shd w:val="clear" w:color="auto" w:fill="C0C0C0"/>
            <w:vAlign w:val="top"/>
          </w:tcPr>
          <w:p>
            <w:pPr>
              <w:rPr>
                <w:rFonts w:ascii="Arial"/>
                <w:sz w:val="21"/>
              </w:rPr>
            </w:pPr>
          </w:p>
        </w:tc>
        <w:tc>
          <w:tcPr>
            <w:tcW w:w="1058" w:type="dxa"/>
            <w:tcBorders>
              <w:top w:val="single" w:color="000000" w:sz="2" w:space="0"/>
              <w:bottom w:val="single" w:color="000000" w:sz="2" w:space="0"/>
            </w:tcBorders>
            <w:vAlign w:val="top"/>
          </w:tcPr>
          <w:p>
            <w:pPr>
              <w:rPr>
                <w:rFonts w:ascii="Arial"/>
                <w:sz w:val="21"/>
              </w:rPr>
            </w:pPr>
          </w:p>
        </w:tc>
        <w:tc>
          <w:tcPr>
            <w:tcW w:w="690" w:type="dxa"/>
            <w:tcBorders>
              <w:top w:val="single" w:color="000000" w:sz="2" w:space="0"/>
              <w:bottom w:val="single" w:color="000000" w:sz="2" w:space="0"/>
            </w:tcBorders>
            <w:shd w:val="clear" w:color="auto" w:fill="C0C0C0"/>
            <w:vAlign w:val="top"/>
          </w:tcPr>
          <w:p>
            <w:pPr>
              <w:spacing w:before="120" w:line="189" w:lineRule="auto"/>
              <w:ind w:left="44"/>
              <w:rPr>
                <w:rFonts w:ascii="宋体" w:hAnsi="宋体" w:eastAsia="宋体" w:cs="宋体"/>
                <w:sz w:val="16"/>
                <w:szCs w:val="16"/>
              </w:rPr>
            </w:pPr>
            <w:r>
              <w:rPr>
                <w:rFonts w:ascii="宋体" w:hAnsi="宋体" w:eastAsia="宋体" w:cs="宋体"/>
                <w:spacing w:val="6"/>
                <w:sz w:val="16"/>
                <w:szCs w:val="16"/>
              </w:rPr>
              <w:t>39999</w:t>
            </w:r>
          </w:p>
        </w:tc>
        <w:tc>
          <w:tcPr>
            <w:tcW w:w="1035" w:type="dxa"/>
            <w:tcBorders>
              <w:top w:val="single" w:color="000000" w:sz="2" w:space="0"/>
              <w:bottom w:val="single" w:color="000000" w:sz="2" w:space="0"/>
            </w:tcBorders>
            <w:shd w:val="clear" w:color="auto" w:fill="C0C0C0"/>
            <w:vAlign w:val="top"/>
          </w:tcPr>
          <w:p>
            <w:pPr>
              <w:spacing w:before="92" w:line="229" w:lineRule="auto"/>
              <w:ind w:left="223"/>
              <w:rPr>
                <w:rFonts w:ascii="宋体" w:hAnsi="宋体" w:eastAsia="宋体" w:cs="宋体"/>
                <w:sz w:val="16"/>
                <w:szCs w:val="16"/>
              </w:rPr>
            </w:pPr>
            <w:r>
              <w:rPr>
                <w:rFonts w:ascii="宋体" w:hAnsi="宋体" w:eastAsia="宋体" w:cs="宋体"/>
                <w:spacing w:val="8"/>
                <w:sz w:val="16"/>
                <w:szCs w:val="16"/>
              </w:rPr>
              <w:t>其</w:t>
            </w:r>
            <w:r>
              <w:rPr>
                <w:rFonts w:ascii="宋体" w:hAnsi="宋体" w:eastAsia="宋体" w:cs="宋体"/>
                <w:spacing w:val="5"/>
                <w:sz w:val="16"/>
                <w:szCs w:val="16"/>
              </w:rPr>
              <w:t>他支出</w:t>
            </w:r>
          </w:p>
        </w:tc>
        <w:tc>
          <w:tcPr>
            <w:tcW w:w="1041" w:type="dxa"/>
            <w:tcBorders>
              <w:top w:val="single" w:color="000000" w:sz="2" w:space="0"/>
              <w:bottom w:val="single" w:color="000000" w:sz="2" w:space="0"/>
            </w:tcBorders>
            <w:vAlign w:val="top"/>
          </w:tcPr>
          <w:p>
            <w:pPr>
              <w:spacing w:before="120" w:line="188" w:lineRule="auto"/>
              <w:ind w:left="674"/>
              <w:rPr>
                <w:rFonts w:ascii="宋体" w:hAnsi="宋体" w:eastAsia="宋体" w:cs="宋体"/>
                <w:sz w:val="16"/>
                <w:szCs w:val="16"/>
              </w:rPr>
            </w:pPr>
            <w:r>
              <w:rPr>
                <w:rFonts w:ascii="宋体" w:hAnsi="宋体" w:eastAsia="宋体" w:cs="宋体"/>
                <w:spacing w:val="6"/>
                <w:sz w:val="16"/>
                <w:szCs w:val="16"/>
              </w:rPr>
              <w:t>0.0</w:t>
            </w:r>
            <w:r>
              <w:rPr>
                <w:rFonts w:ascii="宋体" w:hAnsi="宋体" w:eastAsia="宋体" w:cs="宋体"/>
                <w:spacing w:val="5"/>
                <w:sz w:val="16"/>
                <w:szCs w:val="16"/>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8" w:hRule="atLeast"/>
        </w:trPr>
        <w:tc>
          <w:tcPr>
            <w:tcW w:w="1697" w:type="dxa"/>
            <w:gridSpan w:val="2"/>
            <w:tcBorders>
              <w:top w:val="single" w:color="000000" w:sz="2" w:space="0"/>
              <w:bottom w:val="single" w:color="000000" w:sz="2" w:space="0"/>
            </w:tcBorders>
            <w:shd w:val="clear" w:color="auto" w:fill="C0C0C0"/>
            <w:vAlign w:val="top"/>
          </w:tcPr>
          <w:p>
            <w:pPr>
              <w:spacing w:before="100" w:line="229" w:lineRule="auto"/>
              <w:ind w:left="355"/>
              <w:rPr>
                <w:rFonts w:ascii="宋体" w:hAnsi="宋体" w:eastAsia="宋体" w:cs="宋体"/>
                <w:sz w:val="16"/>
                <w:szCs w:val="16"/>
              </w:rPr>
            </w:pPr>
            <w:r>
              <w:rPr>
                <w:rFonts w:ascii="宋体" w:hAnsi="宋体" w:eastAsia="宋体" w:cs="宋体"/>
                <w:spacing w:val="7"/>
                <w:sz w:val="16"/>
                <w:szCs w:val="16"/>
              </w:rPr>
              <w:t>人</w:t>
            </w:r>
            <w:r>
              <w:rPr>
                <w:rFonts w:ascii="宋体" w:hAnsi="宋体" w:eastAsia="宋体" w:cs="宋体"/>
                <w:spacing w:val="6"/>
                <w:sz w:val="16"/>
                <w:szCs w:val="16"/>
              </w:rPr>
              <w:t>员经费合计</w:t>
            </w:r>
          </w:p>
        </w:tc>
        <w:tc>
          <w:tcPr>
            <w:tcW w:w="1025" w:type="dxa"/>
            <w:tcBorders>
              <w:top w:val="single" w:color="000000" w:sz="2" w:space="0"/>
              <w:bottom w:val="single" w:color="000000" w:sz="2" w:space="0"/>
            </w:tcBorders>
            <w:vAlign w:val="top"/>
          </w:tcPr>
          <w:p>
            <w:pPr>
              <w:spacing w:before="127" w:line="189" w:lineRule="auto"/>
              <w:ind w:left="468"/>
              <w:rPr>
                <w:rFonts w:ascii="宋体" w:hAnsi="宋体" w:eastAsia="宋体" w:cs="宋体"/>
                <w:sz w:val="16"/>
                <w:szCs w:val="16"/>
              </w:rPr>
            </w:pPr>
            <w:r>
              <w:rPr>
                <w:rFonts w:ascii="宋体" w:hAnsi="宋体" w:eastAsia="宋体" w:cs="宋体"/>
                <w:spacing w:val="7"/>
                <w:sz w:val="16"/>
                <w:szCs w:val="16"/>
              </w:rPr>
              <w:t>263.8</w:t>
            </w:r>
            <w:r>
              <w:rPr>
                <w:rFonts w:ascii="宋体" w:hAnsi="宋体" w:eastAsia="宋体" w:cs="宋体"/>
                <w:spacing w:val="6"/>
                <w:sz w:val="16"/>
                <w:szCs w:val="16"/>
              </w:rPr>
              <w:t>1</w:t>
            </w:r>
          </w:p>
        </w:tc>
        <w:tc>
          <w:tcPr>
            <w:tcW w:w="4509" w:type="dxa"/>
            <w:gridSpan w:val="5"/>
            <w:tcBorders>
              <w:top w:val="single" w:color="000000" w:sz="2" w:space="0"/>
              <w:bottom w:val="single" w:color="000000" w:sz="2" w:space="0"/>
            </w:tcBorders>
            <w:shd w:val="clear" w:color="auto" w:fill="C0C0C0"/>
            <w:vAlign w:val="top"/>
          </w:tcPr>
          <w:p>
            <w:pPr>
              <w:spacing w:before="100" w:line="229" w:lineRule="auto"/>
              <w:ind w:left="1769"/>
              <w:rPr>
                <w:rFonts w:ascii="宋体" w:hAnsi="宋体" w:eastAsia="宋体" w:cs="宋体"/>
                <w:sz w:val="16"/>
                <w:szCs w:val="16"/>
              </w:rPr>
            </w:pPr>
            <w:r>
              <w:rPr>
                <w:rFonts w:ascii="宋体" w:hAnsi="宋体" w:eastAsia="宋体" w:cs="宋体"/>
                <w:spacing w:val="8"/>
                <w:sz w:val="16"/>
                <w:szCs w:val="16"/>
              </w:rPr>
              <w:t>公</w:t>
            </w:r>
            <w:r>
              <w:rPr>
                <w:rFonts w:ascii="宋体" w:hAnsi="宋体" w:eastAsia="宋体" w:cs="宋体"/>
                <w:spacing w:val="5"/>
                <w:sz w:val="16"/>
                <w:szCs w:val="16"/>
              </w:rPr>
              <w:t>用支出合计</w:t>
            </w:r>
          </w:p>
        </w:tc>
        <w:tc>
          <w:tcPr>
            <w:tcW w:w="1041" w:type="dxa"/>
            <w:tcBorders>
              <w:top w:val="single" w:color="000000" w:sz="2" w:space="0"/>
              <w:bottom w:val="single" w:color="000000" w:sz="2" w:space="0"/>
            </w:tcBorders>
            <w:vAlign w:val="top"/>
          </w:tcPr>
          <w:p>
            <w:pPr>
              <w:spacing w:before="128" w:line="188" w:lineRule="auto"/>
              <w:ind w:left="587"/>
              <w:rPr>
                <w:rFonts w:ascii="宋体" w:hAnsi="宋体" w:eastAsia="宋体" w:cs="宋体"/>
                <w:sz w:val="16"/>
                <w:szCs w:val="16"/>
              </w:rPr>
            </w:pPr>
            <w:r>
              <w:rPr>
                <w:rFonts w:ascii="宋体" w:hAnsi="宋体" w:eastAsia="宋体" w:cs="宋体"/>
                <w:spacing w:val="6"/>
                <w:sz w:val="16"/>
                <w:szCs w:val="16"/>
              </w:rPr>
              <w:t>74.7</w:t>
            </w:r>
            <w:r>
              <w:rPr>
                <w:rFonts w:ascii="宋体" w:hAnsi="宋体" w:eastAsia="宋体" w:cs="宋体"/>
                <w:spacing w:val="5"/>
                <w:sz w:val="16"/>
                <w:szCs w:val="16"/>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0" w:hRule="atLeast"/>
        </w:trPr>
        <w:tc>
          <w:tcPr>
            <w:tcW w:w="8272" w:type="dxa"/>
            <w:gridSpan w:val="9"/>
            <w:tcBorders>
              <w:top w:val="single" w:color="C3CBDD" w:sz="2" w:space="0"/>
              <w:left w:val="single" w:color="C3CBDD" w:sz="4" w:space="0"/>
              <w:bottom w:val="single" w:color="C3CBDD" w:sz="2" w:space="0"/>
              <w:right w:val="single" w:color="C3CBDD" w:sz="4" w:space="0"/>
            </w:tcBorders>
            <w:vAlign w:val="top"/>
          </w:tcPr>
          <w:p>
            <w:pPr>
              <w:spacing w:before="46" w:line="188" w:lineRule="auto"/>
              <w:ind w:left="30"/>
              <w:rPr>
                <w:rFonts w:ascii="宋体" w:hAnsi="宋体" w:eastAsia="宋体" w:cs="宋体"/>
                <w:sz w:val="17"/>
                <w:szCs w:val="17"/>
              </w:rPr>
            </w:pPr>
            <w:r>
              <w:rPr>
                <w:rFonts w:ascii="宋体" w:hAnsi="宋体" w:eastAsia="宋体" w:cs="宋体"/>
                <w:spacing w:val="14"/>
                <w:sz w:val="17"/>
                <w:szCs w:val="17"/>
              </w:rPr>
              <w:t>注</w:t>
            </w:r>
            <w:r>
              <w:rPr>
                <w:rFonts w:ascii="宋体" w:hAnsi="宋体" w:eastAsia="宋体" w:cs="宋体"/>
                <w:spacing w:val="8"/>
                <w:sz w:val="17"/>
                <w:szCs w:val="17"/>
              </w:rPr>
              <w:t>：本表反映部门本年度一般公共预算财政拨款基本支出明细情况。</w:t>
            </w:r>
          </w:p>
        </w:tc>
      </w:tr>
    </w:tbl>
    <w:p>
      <w:pPr>
        <w:rPr>
          <w:rFonts w:ascii="Arial"/>
          <w:sz w:val="21"/>
        </w:rPr>
      </w:pPr>
    </w:p>
    <w:p>
      <w:pPr>
        <w:sectPr>
          <w:pgSz w:w="11905" w:h="16840"/>
          <w:pgMar w:top="400" w:right="1785" w:bottom="0" w:left="1785" w:header="0" w:footer="0" w:gutter="0"/>
          <w:cols w:space="720" w:num="1"/>
        </w:sectPr>
      </w:pPr>
    </w:p>
    <w:p>
      <w:r>
        <w:pict>
          <v:rect id="_x0000_s1268" o:spid="_x0000_s1268" o:spt="1" style="position:absolute;left:0pt;margin-left:280.6pt;margin-top:133.85pt;height:0.75pt;width:2.25pt;mso-position-horizontal-relative:page;mso-position-vertical-relative:page;z-index:251937792;mso-width-relative:page;mso-height-relative:page;" fillcolor="#008000" filled="t" stroked="f" coordsize="21600,21600" o:allowincell="f">
            <v:path/>
            <v:fill on="t" focussize="0,0"/>
            <v:stroke on="f"/>
            <v:imagedata o:title=""/>
            <o:lock v:ext="edit"/>
          </v:rect>
        </w:pict>
      </w:r>
      <w:r>
        <w:pict>
          <v:rect id="_x0000_s1269" o:spid="_x0000_s1269" o:spt="1" style="position:absolute;left:0pt;margin-left:366.1pt;margin-top:133.85pt;height:0.75pt;width:2.25pt;mso-position-horizontal-relative:page;mso-position-vertical-relative:page;z-index:251936768;mso-width-relative:page;mso-height-relative:page;" fillcolor="#008000" filled="t" stroked="f" coordsize="21600,21600" o:allowincell="f">
            <v:path/>
            <v:fill on="t" focussize="0,0"/>
            <v:stroke on="f"/>
            <v:imagedata o:title=""/>
            <o:lock v:ext="edit"/>
          </v:rect>
        </w:pict>
      </w:r>
      <w:r>
        <w:pict>
          <v:shape id="_x0000_s1270" o:spid="_x0000_s1270" o:spt="202" type="#_x0000_t202" style="position:absolute;left:0pt;margin-left:116.15pt;margin-top:278.8pt;height:15.4pt;width:80.15pt;mso-position-horizontal-relative:page;mso-position-vertical-relative:page;z-index:25193164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公</w:t>
                  </w:r>
                  <w:r>
                    <w:rPr>
                      <w:rFonts w:ascii="宋体" w:hAnsi="宋体" w:eastAsia="宋体" w:cs="宋体"/>
                      <w:spacing w:val="3"/>
                      <w:sz w:val="22"/>
                      <w:szCs w:val="22"/>
                    </w:rPr>
                    <w:t>务用车购置数</w:t>
                  </w:r>
                </w:p>
              </w:txbxContent>
            </v:textbox>
          </v:shape>
        </w:pict>
      </w:r>
      <w:r>
        <w:pict>
          <v:shape id="_x0000_s1271" o:spid="_x0000_s1271" o:spt="202" type="#_x0000_t202" style="position:absolute;left:0pt;margin-left:205.9pt;margin-top:278.8pt;height:15.4pt;width:12.9pt;mso-position-horizontal-relative:page;mso-position-vertical-relative:page;z-index:251930624;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辆</w:t>
                  </w:r>
                </w:p>
              </w:txbxContent>
            </v:textbox>
          </v:shape>
        </w:pict>
      </w:r>
      <w:r>
        <w:pict>
          <v:shape id="_x0000_s1272" o:spid="_x0000_s1272" o:spt="202" type="#_x0000_t202" style="position:absolute;left:0pt;margin-left:205.9pt;margin-top:290.05pt;height:15.4pt;width:12.9pt;mso-position-horizontal-relative:page;mso-position-vertical-relative:page;z-index:251935744;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辆</w:t>
                  </w:r>
                </w:p>
              </w:txbxContent>
            </v:textbox>
          </v:shape>
        </w:pict>
      </w:r>
      <w:r>
        <w:pict>
          <v:shape id="_x0000_s1273" o:spid="_x0000_s1273" o:spt="202" type="#_x0000_t202" style="position:absolute;left:0pt;margin-left:116.9pt;margin-top:301.35pt;height:15.4pt;width:90.7pt;mso-position-horizontal-relative:page;mso-position-vertical-relative:page;z-index:25193472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2"/>
                      <w:sz w:val="22"/>
                      <w:szCs w:val="22"/>
                    </w:rPr>
                    <w:t>国内公务接</w:t>
                  </w:r>
                  <w:r>
                    <w:rPr>
                      <w:rFonts w:ascii="宋体" w:hAnsi="宋体" w:eastAsia="宋体" w:cs="宋体"/>
                      <w:spacing w:val="1"/>
                      <w:sz w:val="22"/>
                      <w:szCs w:val="22"/>
                    </w:rPr>
                    <w:t>待批次</w:t>
                  </w:r>
                </w:p>
              </w:txbxContent>
            </v:textbox>
          </v:shape>
        </w:pict>
      </w:r>
      <w:r>
        <w:pict>
          <v:shape id="_x0000_s1274" o:spid="_x0000_s1274" o:spt="202" type="#_x0000_t202" style="position:absolute;left:0pt;margin-left:217.2pt;margin-top:301.35pt;height:15.4pt;width:12.85pt;mso-position-horizontal-relative:page;mso-position-vertical-relative:page;z-index:25193267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个</w:t>
                  </w:r>
                </w:p>
              </w:txbxContent>
            </v:textbox>
          </v:shape>
        </w:pict>
      </w:r>
      <w:r>
        <w:pict>
          <v:shape id="_x0000_s1275" o:spid="_x0000_s1275" o:spt="202" type="#_x0000_t202" style="position:absolute;left:0pt;margin-left:115.85pt;margin-top:312.6pt;height:15.4pt;width:24.1pt;mso-position-horizontal-relative:page;mso-position-vertical-relative:page;z-index:25193369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其</w:t>
                  </w:r>
                  <w:r>
                    <w:rPr>
                      <w:rFonts w:ascii="宋体" w:hAnsi="宋体" w:eastAsia="宋体" w:cs="宋体"/>
                      <w:sz w:val="22"/>
                      <w:szCs w:val="22"/>
                    </w:rPr>
                    <w:t>中</w:t>
                  </w:r>
                </w:p>
              </w:txbxContent>
            </v:textbox>
          </v:shape>
        </w:pict>
      </w:r>
      <w:r>
        <w:pict>
          <v:shape id="_x0000_s1276" o:spid="_x0000_s1276" o:spt="202" type="#_x0000_t202" style="position:absolute;left:0pt;margin-left:149.85pt;margin-top:312.6pt;height:15.4pt;width:69pt;mso-position-horizontal-relative:page;mso-position-vertical-relative:page;z-index:25192243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外</w:t>
                  </w:r>
                  <w:r>
                    <w:rPr>
                      <w:rFonts w:ascii="宋体" w:hAnsi="宋体" w:eastAsia="宋体" w:cs="宋体"/>
                      <w:spacing w:val="3"/>
                      <w:sz w:val="22"/>
                      <w:szCs w:val="22"/>
                    </w:rPr>
                    <w:t>事接待批次</w:t>
                  </w:r>
                </w:p>
              </w:txbxContent>
            </v:textbox>
          </v:shape>
        </w:pict>
      </w:r>
      <w:r>
        <w:pict>
          <v:shape id="_x0000_s1277" o:spid="_x0000_s1277" o:spt="202" type="#_x0000_t202" style="position:absolute;left:0pt;margin-left:116.9pt;margin-top:323.85pt;height:15.4pt;width:90.7pt;mso-position-horizontal-relative:page;mso-position-vertical-relative:page;z-index:25192960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2"/>
                      <w:sz w:val="22"/>
                      <w:szCs w:val="22"/>
                    </w:rPr>
                    <w:t>国内公务接</w:t>
                  </w:r>
                  <w:r>
                    <w:rPr>
                      <w:rFonts w:ascii="宋体" w:hAnsi="宋体" w:eastAsia="宋体" w:cs="宋体"/>
                      <w:spacing w:val="1"/>
                      <w:sz w:val="22"/>
                      <w:szCs w:val="22"/>
                    </w:rPr>
                    <w:t>待人次</w:t>
                  </w:r>
                </w:p>
              </w:txbxContent>
            </v:textbox>
          </v:shape>
        </w:pict>
      </w:r>
      <w:r>
        <w:pict>
          <v:shape id="_x0000_s1278" o:spid="_x0000_s1278" o:spt="202" type="#_x0000_t202" style="position:absolute;left:0pt;margin-left:115.85pt;margin-top:335.15pt;height:15.4pt;width:24.1pt;mso-position-horizontal-relative:page;mso-position-vertical-relative:page;z-index:251925504;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其</w:t>
                  </w:r>
                  <w:r>
                    <w:rPr>
                      <w:rFonts w:ascii="宋体" w:hAnsi="宋体" w:eastAsia="宋体" w:cs="宋体"/>
                      <w:sz w:val="22"/>
                      <w:szCs w:val="22"/>
                    </w:rPr>
                    <w:t>中</w:t>
                  </w:r>
                </w:p>
              </w:txbxContent>
            </v:textbox>
          </v:shape>
        </w:pict>
      </w:r>
      <w:r>
        <w:pict>
          <v:shape id="_x0000_s1279" o:spid="_x0000_s1279" o:spt="202" type="#_x0000_t202" style="position:absolute;left:0pt;margin-left:149.85pt;margin-top:335.15pt;height:15.4pt;width:69pt;mso-position-horizontal-relative:page;mso-position-vertical-relative:page;z-index:25192140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外</w:t>
                  </w:r>
                  <w:r>
                    <w:rPr>
                      <w:rFonts w:ascii="宋体" w:hAnsi="宋体" w:eastAsia="宋体" w:cs="宋体"/>
                      <w:spacing w:val="3"/>
                      <w:sz w:val="22"/>
                      <w:szCs w:val="22"/>
                    </w:rPr>
                    <w:t>事接待人次</w:t>
                  </w:r>
                </w:p>
              </w:txbxContent>
            </v:textbox>
          </v:shape>
        </w:pict>
      </w:r>
      <w:r>
        <w:pict>
          <v:shape id="_x0000_s1280" o:spid="_x0000_s1280" o:spt="202" type="#_x0000_t202" style="position:absolute;left:0pt;margin-left:138.4pt;margin-top:346.4pt;height:15.4pt;width:12.8pt;mso-position-horizontal-relative:page;mso-position-vertical-relative:page;z-index:25192857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z w:val="22"/>
                      <w:szCs w:val="22"/>
                    </w:rPr>
                    <w:t>境</w:t>
                  </w:r>
                </w:p>
              </w:txbxContent>
            </v:textbox>
          </v:shape>
        </w:pict>
      </w:r>
      <w:r>
        <w:pict>
          <v:shape id="_x0000_s1281" o:spid="_x0000_s1281" o:spt="202" type="#_x0000_t202" style="position:absolute;left:0pt;margin-left:161.1pt;margin-top:346.4pt;height:15.4pt;width:69pt;mso-position-horizontal-relative:page;mso-position-vertical-relative:page;z-index:25192448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外</w:t>
                  </w:r>
                  <w:r>
                    <w:rPr>
                      <w:rFonts w:ascii="宋体" w:hAnsi="宋体" w:eastAsia="宋体" w:cs="宋体"/>
                      <w:spacing w:val="3"/>
                      <w:sz w:val="22"/>
                      <w:szCs w:val="22"/>
                    </w:rPr>
                    <w:t>公务接待批</w:t>
                  </w:r>
                </w:p>
              </w:txbxContent>
            </v:textbox>
          </v:shape>
        </w:pict>
      </w:r>
      <w:r>
        <w:pict>
          <v:shape id="_x0000_s1282" o:spid="_x0000_s1282" o:spt="202" type="#_x0000_t202" style="position:absolute;left:0pt;margin-left:138.4pt;margin-top:357.7pt;height:15.4pt;width:12.8pt;mso-position-horizontal-relative:page;mso-position-vertical-relative:page;z-index:251926528;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z w:val="22"/>
                      <w:szCs w:val="22"/>
                    </w:rPr>
                    <w:t>境</w:t>
                  </w:r>
                </w:p>
              </w:txbxContent>
            </v:textbox>
          </v:shape>
        </w:pict>
      </w:r>
      <w:r>
        <w:pict>
          <v:shape id="_x0000_s1283" o:spid="_x0000_s1283" o:spt="202" type="#_x0000_t202" style="position:absolute;left:0pt;margin-left:161.1pt;margin-top:357.7pt;height:15.4pt;width:69pt;mso-position-horizontal-relative:page;mso-position-vertical-relative:page;z-index:25192755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外</w:t>
                  </w:r>
                  <w:r>
                    <w:rPr>
                      <w:rFonts w:ascii="宋体" w:hAnsi="宋体" w:eastAsia="宋体" w:cs="宋体"/>
                      <w:spacing w:val="3"/>
                      <w:sz w:val="22"/>
                      <w:szCs w:val="22"/>
                    </w:rPr>
                    <w:t>公务接待人</w:t>
                  </w:r>
                </w:p>
              </w:txbxContent>
            </v:textbox>
          </v:shape>
        </w:pict>
      </w:r>
      <w:r>
        <w:pict>
          <v:shape id="_x0000_s1284" o:spid="_x0000_s1284" o:spt="202" type="#_x0000_t202" style="position:absolute;left:0pt;margin-left:100.4pt;margin-top:606.8pt;height:11.25pt;width:17.3pt;mso-position-horizontal-relative:page;mso-position-vertical-relative:page;z-index:251917312;mso-width-relative:page;mso-height-relative:page;" filled="f" stroked="f" coordsize="21600,21600" o:allowincell="f">
            <v:path/>
            <v:fill on="f" focussize="0,0"/>
            <v:stroke on="f"/>
            <v:imagedata o:title=""/>
            <o:lock v:ext="edit" aspectratio="f"/>
            <v:textbox inset="0mm,0mm,0mm,0mm">
              <w:txbxContent>
                <w:p>
                  <w:pPr>
                    <w:spacing w:before="20" w:line="227" w:lineRule="auto"/>
                    <w:ind w:left="20"/>
                    <w:rPr>
                      <w:rFonts w:ascii="宋体" w:hAnsi="宋体" w:eastAsia="宋体" w:cs="宋体"/>
                      <w:sz w:val="15"/>
                      <w:szCs w:val="15"/>
                    </w:rPr>
                  </w:pPr>
                  <w:r>
                    <w:rPr>
                      <w:rFonts w:ascii="宋体" w:hAnsi="宋体" w:eastAsia="宋体" w:cs="宋体"/>
                      <w:spacing w:val="3"/>
                      <w:sz w:val="15"/>
                      <w:szCs w:val="15"/>
                    </w:rPr>
                    <w:t>编</w:t>
                  </w:r>
                  <w:r>
                    <w:rPr>
                      <w:rFonts w:ascii="宋体" w:hAnsi="宋体" w:eastAsia="宋体" w:cs="宋体"/>
                      <w:spacing w:val="2"/>
                      <w:sz w:val="15"/>
                      <w:szCs w:val="15"/>
                    </w:rPr>
                    <w:t>码</w:t>
                  </w:r>
                </w:p>
              </w:txbxContent>
            </v:textbox>
          </v:shape>
        </w:pict>
      </w:r>
    </w:p>
    <w:p/>
    <w:p/>
    <w:p/>
    <w:p>
      <w:pPr>
        <w:spacing w:line="126" w:lineRule="exact"/>
      </w:pPr>
    </w:p>
    <w:tbl>
      <w:tblPr>
        <w:tblStyle w:val="5"/>
        <w:tblW w:w="7457" w:type="dxa"/>
        <w:tblInd w:w="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56"/>
        <w:gridCol w:w="955"/>
        <w:gridCol w:w="1707"/>
        <w:gridCol w:w="19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7" w:hRule="atLeast"/>
        </w:trPr>
        <w:tc>
          <w:tcPr>
            <w:tcW w:w="7457" w:type="dxa"/>
            <w:gridSpan w:val="4"/>
            <w:tcBorders>
              <w:top w:val="single" w:color="C3CBDD" w:sz="2" w:space="0"/>
              <w:left w:val="single" w:color="C3CBDD" w:sz="4" w:space="0"/>
              <w:bottom w:val="single" w:color="C3CBDD" w:sz="2" w:space="0"/>
              <w:right w:val="single" w:color="C3CBDD" w:sz="6" w:space="0"/>
            </w:tcBorders>
            <w:vAlign w:val="top"/>
          </w:tcPr>
          <w:p>
            <w:pPr>
              <w:spacing w:before="64" w:line="206" w:lineRule="auto"/>
              <w:ind w:left="756"/>
              <w:rPr>
                <w:rFonts w:ascii="宋体" w:hAnsi="宋体" w:eastAsia="宋体" w:cs="宋体"/>
                <w:sz w:val="28"/>
                <w:szCs w:val="28"/>
              </w:rPr>
            </w:pPr>
            <w:r>
              <w:rPr>
                <w:rFonts w:ascii="宋体" w:hAnsi="宋体" w:eastAsia="宋体" w:cs="宋体"/>
                <w:spacing w:val="8"/>
                <w:sz w:val="28"/>
                <w:szCs w:val="28"/>
              </w:rPr>
              <w:t>一般公</w:t>
            </w:r>
            <w:r>
              <w:rPr>
                <w:rFonts w:ascii="宋体" w:hAnsi="宋体" w:eastAsia="宋体" w:cs="宋体"/>
                <w:spacing w:val="5"/>
                <w:sz w:val="28"/>
                <w:szCs w:val="28"/>
              </w:rPr>
              <w:t>共</w:t>
            </w:r>
            <w:r>
              <w:rPr>
                <w:rFonts w:ascii="宋体" w:hAnsi="宋体" w:eastAsia="宋体" w:cs="宋体"/>
                <w:spacing w:val="4"/>
                <w:sz w:val="28"/>
                <w:szCs w:val="28"/>
              </w:rPr>
              <w:t>预算财政拨款“三公”经费支出决算表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2856"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955"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707"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939" w:type="dxa"/>
            <w:tcBorders>
              <w:top w:val="single" w:color="C3CBDD" w:sz="2" w:space="0"/>
              <w:left w:val="single" w:color="C3CBDD" w:sz="4" w:space="0"/>
              <w:bottom w:val="single" w:color="C3CBDD" w:sz="2" w:space="0"/>
              <w:right w:val="single" w:color="C3CBDD" w:sz="6" w:space="0"/>
            </w:tcBorders>
            <w:vAlign w:val="top"/>
          </w:tcPr>
          <w:p>
            <w:pPr>
              <w:spacing w:before="46" w:line="197" w:lineRule="auto"/>
              <w:ind w:right="20"/>
              <w:jc w:val="right"/>
              <w:rPr>
                <w:rFonts w:ascii="宋体" w:hAnsi="宋体" w:eastAsia="宋体" w:cs="宋体"/>
                <w:sz w:val="19"/>
                <w:szCs w:val="19"/>
              </w:rPr>
            </w:pPr>
            <w:r>
              <w:rPr>
                <w:rFonts w:ascii="宋体" w:hAnsi="宋体" w:eastAsia="宋体" w:cs="宋体"/>
                <w:spacing w:val="6"/>
                <w:sz w:val="19"/>
                <w:szCs w:val="19"/>
              </w:rPr>
              <w:t>公</w:t>
            </w:r>
            <w:r>
              <w:rPr>
                <w:rFonts w:ascii="宋体" w:hAnsi="宋体" w:eastAsia="宋体" w:cs="宋体"/>
                <w:spacing w:val="4"/>
                <w:sz w:val="19"/>
                <w:szCs w:val="19"/>
              </w:rPr>
              <w:t>开07表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 w:hRule="atLeast"/>
        </w:trPr>
        <w:tc>
          <w:tcPr>
            <w:tcW w:w="2856" w:type="dxa"/>
            <w:tcBorders>
              <w:top w:val="single" w:color="C3CBDD" w:sz="2" w:space="0"/>
              <w:left w:val="single" w:color="C3CBDD" w:sz="4" w:space="0"/>
              <w:bottom w:val="single" w:color="C3CBDD" w:sz="2" w:space="0"/>
              <w:right w:val="single" w:color="C3CBDD" w:sz="4" w:space="0"/>
            </w:tcBorders>
            <w:vAlign w:val="top"/>
          </w:tcPr>
          <w:p>
            <w:pPr>
              <w:spacing w:before="47" w:line="196" w:lineRule="auto"/>
              <w:ind w:left="44"/>
              <w:rPr>
                <w:rFonts w:ascii="宋体" w:hAnsi="宋体" w:eastAsia="宋体" w:cs="宋体"/>
                <w:sz w:val="19"/>
                <w:szCs w:val="19"/>
              </w:rPr>
            </w:pPr>
            <w:r>
              <w:rPr>
                <w:rFonts w:ascii="宋体" w:hAnsi="宋体" w:eastAsia="宋体" w:cs="宋体"/>
                <w:spacing w:val="8"/>
                <w:sz w:val="19"/>
                <w:szCs w:val="19"/>
              </w:rPr>
              <w:t>编制</w:t>
            </w:r>
            <w:r>
              <w:rPr>
                <w:rFonts w:ascii="宋体" w:hAnsi="宋体" w:eastAsia="宋体" w:cs="宋体"/>
                <w:spacing w:val="6"/>
                <w:sz w:val="19"/>
                <w:szCs w:val="19"/>
              </w:rPr>
              <w:t>单</w:t>
            </w:r>
            <w:r>
              <w:rPr>
                <w:rFonts w:ascii="宋体" w:hAnsi="宋体" w:eastAsia="宋体" w:cs="宋体"/>
                <w:spacing w:val="4"/>
                <w:sz w:val="19"/>
                <w:szCs w:val="19"/>
              </w:rPr>
              <w:t>位：兴国县结核病防治所</w:t>
            </w:r>
          </w:p>
        </w:tc>
        <w:tc>
          <w:tcPr>
            <w:tcW w:w="955" w:type="dxa"/>
            <w:tcBorders>
              <w:top w:val="single" w:color="C3CBDD" w:sz="2" w:space="0"/>
              <w:left w:val="single" w:color="C3CBDD" w:sz="4" w:space="0"/>
              <w:bottom w:val="single" w:color="C3CBDD" w:sz="2" w:space="0"/>
              <w:right w:val="single" w:color="C3CBDD" w:sz="4" w:space="0"/>
            </w:tcBorders>
            <w:vAlign w:val="top"/>
          </w:tcPr>
          <w:p>
            <w:pPr>
              <w:spacing w:before="47" w:line="196" w:lineRule="auto"/>
              <w:ind w:left="87"/>
              <w:rPr>
                <w:rFonts w:ascii="宋体" w:hAnsi="宋体" w:eastAsia="宋体" w:cs="宋体"/>
                <w:sz w:val="19"/>
                <w:szCs w:val="19"/>
              </w:rPr>
            </w:pPr>
            <w:r>
              <w:rPr>
                <w:rFonts w:ascii="宋体" w:hAnsi="宋体" w:eastAsia="宋体" w:cs="宋体"/>
                <w:spacing w:val="7"/>
                <w:sz w:val="19"/>
                <w:szCs w:val="19"/>
              </w:rPr>
              <w:t>2021年</w:t>
            </w:r>
            <w:r>
              <w:rPr>
                <w:rFonts w:ascii="宋体" w:hAnsi="宋体" w:eastAsia="宋体" w:cs="宋体"/>
                <w:spacing w:val="6"/>
                <w:sz w:val="19"/>
                <w:szCs w:val="19"/>
              </w:rPr>
              <w:t>度</w:t>
            </w:r>
          </w:p>
        </w:tc>
        <w:tc>
          <w:tcPr>
            <w:tcW w:w="1707" w:type="dxa"/>
            <w:tcBorders>
              <w:top w:val="single" w:color="C3CBDD" w:sz="2" w:space="0"/>
              <w:left w:val="single" w:color="C3CBDD" w:sz="4" w:space="0"/>
              <w:bottom w:val="single" w:color="C3CBDD" w:sz="2" w:space="0"/>
              <w:right w:val="single" w:color="C3CBDD" w:sz="4" w:space="0"/>
            </w:tcBorders>
            <w:vAlign w:val="top"/>
          </w:tcPr>
          <w:p>
            <w:pPr>
              <w:rPr>
                <w:rFonts w:ascii="Arial"/>
                <w:sz w:val="21"/>
              </w:rPr>
            </w:pPr>
          </w:p>
        </w:tc>
        <w:tc>
          <w:tcPr>
            <w:tcW w:w="1939" w:type="dxa"/>
            <w:tcBorders>
              <w:top w:val="single" w:color="C3CBDD" w:sz="2" w:space="0"/>
              <w:left w:val="single" w:color="C3CBDD" w:sz="4" w:space="0"/>
              <w:bottom w:val="single" w:color="C3CBDD" w:sz="2" w:space="0"/>
              <w:right w:val="single" w:color="C3CBDD" w:sz="6" w:space="0"/>
            </w:tcBorders>
            <w:vAlign w:val="top"/>
          </w:tcPr>
          <w:p>
            <w:pPr>
              <w:spacing w:before="47" w:line="196" w:lineRule="auto"/>
              <w:ind w:left="548"/>
              <w:rPr>
                <w:rFonts w:ascii="宋体" w:hAnsi="宋体" w:eastAsia="宋体" w:cs="宋体"/>
                <w:sz w:val="19"/>
                <w:szCs w:val="19"/>
              </w:rPr>
            </w:pPr>
            <w:r>
              <w:rPr>
                <w:rFonts w:ascii="宋体" w:hAnsi="宋体" w:eastAsia="宋体" w:cs="宋体"/>
                <w:spacing w:val="4"/>
                <w:sz w:val="19"/>
                <w:szCs w:val="19"/>
              </w:rPr>
              <w:t>金额单位：万元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2856" w:type="dxa"/>
            <w:tcBorders>
              <w:left w:val="single" w:color="000000" w:sz="4" w:space="0"/>
              <w:right w:val="single" w:color="000000" w:sz="4" w:space="0"/>
            </w:tcBorders>
            <w:shd w:val="clear" w:color="auto" w:fill="C0C0C0"/>
            <w:vAlign w:val="top"/>
          </w:tcPr>
          <w:p>
            <w:pPr>
              <w:spacing w:before="38" w:line="196" w:lineRule="auto"/>
              <w:ind w:left="1218"/>
              <w:rPr>
                <w:rFonts w:ascii="宋体" w:hAnsi="宋体" w:eastAsia="宋体" w:cs="宋体"/>
                <w:sz w:val="22"/>
                <w:szCs w:val="22"/>
              </w:rPr>
            </w:pPr>
            <w:r>
              <w:rPr>
                <w:rFonts w:ascii="宋体" w:hAnsi="宋体" w:eastAsia="宋体" w:cs="宋体"/>
                <w:spacing w:val="-1"/>
                <w:sz w:val="22"/>
                <w:szCs w:val="22"/>
              </w:rPr>
              <w:t>项</w:t>
            </w:r>
            <w:r>
              <w:rPr>
                <w:rFonts w:ascii="宋体" w:hAnsi="宋体" w:eastAsia="宋体" w:cs="宋体"/>
                <w:sz w:val="22"/>
                <w:szCs w:val="22"/>
              </w:rPr>
              <w:t>目</w:t>
            </w:r>
          </w:p>
        </w:tc>
        <w:tc>
          <w:tcPr>
            <w:tcW w:w="955" w:type="dxa"/>
            <w:tcBorders>
              <w:left w:val="single" w:color="000000" w:sz="4" w:space="0"/>
              <w:right w:val="single" w:color="000000" w:sz="6" w:space="0"/>
            </w:tcBorders>
            <w:shd w:val="clear" w:color="auto" w:fill="C0C0C0"/>
            <w:vAlign w:val="top"/>
          </w:tcPr>
          <w:p>
            <w:pPr>
              <w:spacing w:before="38" w:line="196" w:lineRule="auto"/>
              <w:ind w:left="266"/>
              <w:rPr>
                <w:rFonts w:ascii="宋体" w:hAnsi="宋体" w:eastAsia="宋体" w:cs="宋体"/>
                <w:sz w:val="22"/>
                <w:szCs w:val="22"/>
              </w:rPr>
            </w:pPr>
            <w:r>
              <w:rPr>
                <w:rFonts w:ascii="宋体" w:hAnsi="宋体" w:eastAsia="宋体" w:cs="宋体"/>
                <w:spacing w:val="1"/>
                <w:sz w:val="22"/>
                <w:szCs w:val="22"/>
              </w:rPr>
              <w:t>栏次</w:t>
            </w:r>
          </w:p>
        </w:tc>
        <w:tc>
          <w:tcPr>
            <w:tcW w:w="1707" w:type="dxa"/>
            <w:tcBorders>
              <w:left w:val="single" w:color="000000" w:sz="6" w:space="0"/>
              <w:right w:val="single" w:color="000000" w:sz="4" w:space="0"/>
            </w:tcBorders>
            <w:shd w:val="clear" w:color="auto" w:fill="C0C0C0"/>
            <w:vAlign w:val="top"/>
          </w:tcPr>
          <w:p>
            <w:pPr>
              <w:spacing w:before="38" w:line="196" w:lineRule="auto"/>
              <w:ind w:left="301"/>
              <w:rPr>
                <w:rFonts w:ascii="宋体" w:hAnsi="宋体" w:eastAsia="宋体" w:cs="宋体"/>
                <w:sz w:val="22"/>
                <w:szCs w:val="22"/>
              </w:rPr>
            </w:pPr>
            <w:r>
              <w:rPr>
                <w:rFonts w:ascii="宋体" w:hAnsi="宋体" w:eastAsia="宋体" w:cs="宋体"/>
                <w:spacing w:val="5"/>
                <w:sz w:val="22"/>
                <w:szCs w:val="22"/>
              </w:rPr>
              <w:t>年</w:t>
            </w:r>
            <w:r>
              <w:rPr>
                <w:rFonts w:ascii="宋体" w:hAnsi="宋体" w:eastAsia="宋体" w:cs="宋体"/>
                <w:spacing w:val="3"/>
                <w:sz w:val="22"/>
                <w:szCs w:val="22"/>
              </w:rPr>
              <w:t>初预算数</w:t>
            </w:r>
          </w:p>
        </w:tc>
        <w:tc>
          <w:tcPr>
            <w:tcW w:w="1939" w:type="dxa"/>
            <w:tcBorders>
              <w:left w:val="single" w:color="000000" w:sz="4" w:space="0"/>
              <w:right w:val="single" w:color="000000" w:sz="6" w:space="0"/>
            </w:tcBorders>
            <w:shd w:val="clear" w:color="auto" w:fill="C0C0C0"/>
            <w:vAlign w:val="top"/>
          </w:tcPr>
          <w:p>
            <w:pPr>
              <w:spacing w:before="38" w:line="196" w:lineRule="auto"/>
              <w:ind w:left="660"/>
              <w:rPr>
                <w:rFonts w:ascii="宋体" w:hAnsi="宋体" w:eastAsia="宋体" w:cs="宋体"/>
                <w:sz w:val="22"/>
                <w:szCs w:val="22"/>
              </w:rPr>
            </w:pPr>
            <w:r>
              <w:rPr>
                <w:rFonts w:ascii="宋体" w:hAnsi="宋体" w:eastAsia="宋体" w:cs="宋体"/>
                <w:sz w:val="22"/>
                <w:szCs w:val="22"/>
              </w:rPr>
              <w:t>决算数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 w:hRule="atLeast"/>
        </w:trPr>
        <w:tc>
          <w:tcPr>
            <w:tcW w:w="2856" w:type="dxa"/>
            <w:tcBorders>
              <w:left w:val="single" w:color="000000" w:sz="4" w:space="0"/>
              <w:right w:val="single" w:color="000000" w:sz="4" w:space="0"/>
            </w:tcBorders>
            <w:vAlign w:val="top"/>
          </w:tcPr>
          <w:p>
            <w:pPr>
              <w:spacing w:before="1" w:line="188" w:lineRule="auto"/>
              <w:ind w:left="1218"/>
              <w:rPr>
                <w:rFonts w:ascii="宋体" w:hAnsi="宋体" w:eastAsia="宋体" w:cs="宋体"/>
                <w:sz w:val="20"/>
                <w:szCs w:val="20"/>
              </w:rPr>
            </w:pPr>
            <w:r>
              <w:pict>
                <v:rect id="_x0000_s1285" o:spid="_x0000_s1285" o:spt="1" style="position:absolute;left:0pt;margin-left:0.2pt;margin-top:-1.6pt;height:12.05pt;width:142.5pt;z-index:-251405312;mso-width-relative:page;mso-height-relative:page;" fillcolor="#C0C0C0" filled="t" stroked="f" coordsize="21600,21600">
                  <v:path/>
                  <v:fill on="t" focussize="0,0"/>
                  <v:stroke on="f"/>
                  <v:imagedata o:title=""/>
                  <o:lock v:ext="edit"/>
                </v:rect>
              </w:pict>
            </w:r>
            <w:r>
              <w:rPr>
                <w:rFonts w:ascii="宋体" w:hAnsi="宋体" w:eastAsia="宋体" w:cs="宋体"/>
                <w:spacing w:val="19"/>
                <w:sz w:val="20"/>
                <w:szCs w:val="20"/>
              </w:rPr>
              <w:t>行次</w:t>
            </w:r>
          </w:p>
        </w:tc>
        <w:tc>
          <w:tcPr>
            <w:tcW w:w="955" w:type="dxa"/>
            <w:tcBorders>
              <w:left w:val="single" w:color="000000" w:sz="4" w:space="0"/>
              <w:right w:val="single" w:color="000000" w:sz="6" w:space="0"/>
            </w:tcBorders>
            <w:vAlign w:val="top"/>
          </w:tcPr>
          <w:p>
            <w:pPr>
              <w:spacing w:line="205" w:lineRule="exact"/>
              <w:rPr>
                <w:rFonts w:ascii="Arial"/>
                <w:sz w:val="17"/>
              </w:rPr>
            </w:pPr>
          </w:p>
        </w:tc>
        <w:tc>
          <w:tcPr>
            <w:tcW w:w="1707" w:type="dxa"/>
            <w:tcBorders>
              <w:left w:val="single" w:color="000000" w:sz="6" w:space="0"/>
              <w:right w:val="single" w:color="000000" w:sz="4" w:space="0"/>
            </w:tcBorders>
            <w:vAlign w:val="top"/>
          </w:tcPr>
          <w:p>
            <w:pPr>
              <w:spacing w:before="38" w:line="167" w:lineRule="exact"/>
              <w:ind w:left="827"/>
              <w:rPr>
                <w:rFonts w:ascii="宋体" w:hAnsi="宋体" w:eastAsia="宋体" w:cs="宋体"/>
                <w:sz w:val="22"/>
                <w:szCs w:val="22"/>
              </w:rPr>
            </w:pPr>
            <w:r>
              <w:pict>
                <v:rect id="_x0000_s1286" o:spid="_x0000_s1286" o:spt="1" style="position:absolute;left:0pt;margin-left:-48.65pt;margin-top:-1.55pt;height:12.05pt;width:231pt;z-index:-251404288;mso-width-relative:page;mso-height-relative:page;" fillcolor="#C0C0C0" filled="t" stroked="f" coordsize="21600,21600">
                  <v:path/>
                  <v:fill on="t" focussize="0,0"/>
                  <v:stroke on="f"/>
                  <v:imagedata o:title=""/>
                  <o:lock v:ext="edit"/>
                </v:rect>
              </w:pict>
            </w:r>
            <w:r>
              <w:rPr>
                <w:rFonts w:ascii="宋体" w:hAnsi="宋体" w:eastAsia="宋体" w:cs="宋体"/>
                <w:position w:val="-3"/>
                <w:sz w:val="22"/>
                <w:szCs w:val="22"/>
              </w:rPr>
              <w:t>1</w:t>
            </w:r>
          </w:p>
        </w:tc>
        <w:tc>
          <w:tcPr>
            <w:tcW w:w="1939" w:type="dxa"/>
            <w:tcBorders>
              <w:left w:val="single" w:color="000000" w:sz="4" w:space="0"/>
              <w:right w:val="single" w:color="000000" w:sz="6" w:space="0"/>
            </w:tcBorders>
            <w:vAlign w:val="top"/>
          </w:tcPr>
          <w:p>
            <w:pPr>
              <w:spacing w:before="39" w:line="166" w:lineRule="exact"/>
              <w:ind w:left="926"/>
              <w:rPr>
                <w:rFonts w:ascii="宋体" w:hAnsi="宋体" w:eastAsia="宋体" w:cs="宋体"/>
                <w:sz w:val="22"/>
                <w:szCs w:val="22"/>
              </w:rPr>
            </w:pPr>
            <w:r>
              <w:rPr>
                <w:rFonts w:ascii="宋体" w:hAnsi="宋体" w:eastAsia="宋体" w:cs="宋体"/>
                <w:position w:val="-3"/>
                <w:sz w:val="22"/>
                <w:szCs w:val="22"/>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2856" w:type="dxa"/>
            <w:tcBorders>
              <w:left w:val="single" w:color="000000" w:sz="4" w:space="0"/>
              <w:right w:val="single" w:color="000000" w:sz="4" w:space="0"/>
            </w:tcBorders>
            <w:shd w:val="clear" w:color="auto" w:fill="C0C0C0"/>
            <w:vAlign w:val="top"/>
          </w:tcPr>
          <w:p>
            <w:pPr>
              <w:spacing w:before="17" w:line="187" w:lineRule="auto"/>
              <w:ind w:left="47"/>
              <w:rPr>
                <w:sz w:val="20"/>
                <w:szCs w:val="20"/>
              </w:rPr>
            </w:pPr>
            <w:r>
              <w:rPr>
                <w:rFonts w:ascii="宋体" w:hAnsi="宋体" w:eastAsia="宋体" w:cs="宋体"/>
                <w:spacing w:val="6"/>
                <w:sz w:val="20"/>
                <w:szCs w:val="20"/>
              </w:rPr>
              <w:t>一</w:t>
            </w:r>
            <w:r>
              <w:rPr>
                <w:rFonts w:ascii="宋体" w:hAnsi="宋体" w:eastAsia="宋体" w:cs="宋体"/>
                <w:spacing w:val="3"/>
                <w:sz w:val="20"/>
                <w:szCs w:val="20"/>
              </w:rPr>
              <w:t xml:space="preserve">、  “三公”经费支出     </w:t>
            </w:r>
            <w:r>
              <w:rPr>
                <w:position w:val="15"/>
                <w:sz w:val="20"/>
                <w:szCs w:val="20"/>
              </w:rPr>
              <w:drawing>
                <wp:inline distT="0" distB="0" distL="0" distR="0">
                  <wp:extent cx="27940" cy="825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6"/>
                          <a:stretch>
                            <a:fillRect/>
                          </a:stretch>
                        </pic:blipFill>
                        <pic:spPr>
                          <a:xfrm>
                            <a:off x="0" y="0"/>
                            <a:ext cx="28182" cy="8560"/>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4" w:line="166" w:lineRule="exact"/>
              <w:ind w:left="448"/>
              <w:rPr>
                <w:rFonts w:ascii="宋体" w:hAnsi="宋体" w:eastAsia="宋体" w:cs="宋体"/>
                <w:sz w:val="22"/>
                <w:szCs w:val="22"/>
              </w:rPr>
            </w:pPr>
            <w:r>
              <w:rPr>
                <w:rFonts w:ascii="宋体" w:hAnsi="宋体" w:eastAsia="宋体" w:cs="宋体"/>
                <w:position w:val="-3"/>
                <w:sz w:val="22"/>
                <w:szCs w:val="22"/>
              </w:rPr>
              <w:t>1</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sz w:val="20"/>
                <w:szCs w:val="20"/>
              </w:rPr>
            </w:pPr>
            <w:r>
              <w:rPr>
                <w:rFonts w:ascii="宋体" w:hAnsi="宋体" w:eastAsia="宋体" w:cs="宋体"/>
                <w:position w:val="16"/>
                <w:sz w:val="20"/>
                <w:szCs w:val="20"/>
              </w:rPr>
              <w:drawing>
                <wp:inline distT="0" distB="0" distL="0" distR="0">
                  <wp:extent cx="27940" cy="825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17"/>
                          <a:stretch>
                            <a:fillRect/>
                          </a:stretch>
                        </pic:blipFill>
                        <pic:spPr>
                          <a:xfrm>
                            <a:off x="0" y="0"/>
                            <a:ext cx="28188" cy="8577"/>
                          </a:xfrm>
                          <a:prstGeom prst="rect">
                            <a:avLst/>
                          </a:prstGeom>
                        </pic:spPr>
                      </pic:pic>
                    </a:graphicData>
                  </a:graphic>
                </wp:inline>
              </w:drawing>
            </w:r>
            <w:r>
              <w:rPr>
                <w:rFonts w:ascii="宋体" w:hAnsi="宋体" w:eastAsia="宋体" w:cs="宋体"/>
                <w:spacing w:val="18"/>
                <w:sz w:val="20"/>
                <w:szCs w:val="20"/>
              </w:rPr>
              <w:t xml:space="preserve"> </w:t>
            </w:r>
            <w:r>
              <w:rPr>
                <w:rFonts w:ascii="宋体" w:hAnsi="宋体" w:eastAsia="宋体" w:cs="宋体"/>
                <w:spacing w:val="13"/>
                <w:sz w:val="20"/>
                <w:szCs w:val="20"/>
              </w:rPr>
              <w:t xml:space="preserve"> 1.因公出国 (境) 费     </w:t>
            </w:r>
            <w:r>
              <w:rPr>
                <w:position w:val="15"/>
                <w:sz w:val="20"/>
                <w:szCs w:val="20"/>
              </w:rPr>
              <w:drawing>
                <wp:inline distT="0" distB="0" distL="0" distR="0">
                  <wp:extent cx="27940" cy="825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8"/>
                          <a:stretch>
                            <a:fillRect/>
                          </a:stretch>
                        </pic:blipFill>
                        <pic:spPr>
                          <a:xfrm>
                            <a:off x="0" y="0"/>
                            <a:ext cx="28188" cy="8579"/>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5" w:line="165" w:lineRule="exact"/>
              <w:ind w:left="434"/>
              <w:rPr>
                <w:rFonts w:ascii="宋体" w:hAnsi="宋体" w:eastAsia="宋体" w:cs="宋体"/>
                <w:sz w:val="22"/>
                <w:szCs w:val="22"/>
              </w:rPr>
            </w:pPr>
            <w:r>
              <w:rPr>
                <w:rFonts w:ascii="宋体" w:hAnsi="宋体" w:eastAsia="宋体" w:cs="宋体"/>
                <w:position w:val="-3"/>
                <w:sz w:val="22"/>
                <w:szCs w:val="22"/>
              </w:rPr>
              <w:t>2</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sz w:val="20"/>
                <w:szCs w:val="20"/>
              </w:rPr>
            </w:pPr>
            <w:r>
              <w:rPr>
                <w:rFonts w:ascii="宋体" w:hAnsi="宋体" w:eastAsia="宋体" w:cs="宋体"/>
                <w:position w:val="16"/>
                <w:sz w:val="20"/>
                <w:szCs w:val="20"/>
              </w:rPr>
              <w:drawing>
                <wp:inline distT="0" distB="0" distL="0" distR="0">
                  <wp:extent cx="27940" cy="825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19"/>
                          <a:stretch>
                            <a:fillRect/>
                          </a:stretch>
                        </pic:blipFill>
                        <pic:spPr>
                          <a:xfrm>
                            <a:off x="0" y="0"/>
                            <a:ext cx="28188" cy="8563"/>
                          </a:xfrm>
                          <a:prstGeom prst="rect">
                            <a:avLst/>
                          </a:prstGeom>
                        </pic:spPr>
                      </pic:pic>
                    </a:graphicData>
                  </a:graphic>
                </wp:inline>
              </w:drawing>
            </w:r>
            <w:r>
              <w:rPr>
                <w:rFonts w:ascii="宋体" w:hAnsi="宋体" w:eastAsia="宋体" w:cs="宋体"/>
                <w:spacing w:val="17"/>
                <w:sz w:val="20"/>
                <w:szCs w:val="20"/>
              </w:rPr>
              <w:t xml:space="preserve">  2.公务用车购置及运行维</w:t>
            </w:r>
            <w:r>
              <w:rPr>
                <w:rFonts w:ascii="宋体" w:hAnsi="宋体" w:eastAsia="宋体" w:cs="宋体"/>
                <w:spacing w:val="14"/>
                <w:sz w:val="20"/>
                <w:szCs w:val="20"/>
              </w:rPr>
              <w:t xml:space="preserve"> </w:t>
            </w:r>
            <w:r>
              <w:rPr>
                <w:position w:val="15"/>
                <w:sz w:val="20"/>
                <w:szCs w:val="20"/>
              </w:rPr>
              <w:drawing>
                <wp:inline distT="0" distB="0" distL="0" distR="0">
                  <wp:extent cx="27940" cy="825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0"/>
                          <a:stretch>
                            <a:fillRect/>
                          </a:stretch>
                        </pic:blipFill>
                        <pic:spPr>
                          <a:xfrm>
                            <a:off x="0" y="0"/>
                            <a:ext cx="28188" cy="8563"/>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5" w:line="165" w:lineRule="exact"/>
              <w:ind w:left="436"/>
              <w:rPr>
                <w:rFonts w:ascii="宋体" w:hAnsi="宋体" w:eastAsia="宋体" w:cs="宋体"/>
                <w:sz w:val="22"/>
                <w:szCs w:val="22"/>
              </w:rPr>
            </w:pPr>
            <w:r>
              <w:rPr>
                <w:rFonts w:ascii="宋体" w:hAnsi="宋体" w:eastAsia="宋体" w:cs="宋体"/>
                <w:position w:val="-3"/>
                <w:sz w:val="22"/>
                <w:szCs w:val="22"/>
              </w:rPr>
              <w:t>3</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sz w:val="20"/>
                <w:szCs w:val="20"/>
              </w:rPr>
            </w:pPr>
            <w:r>
              <w:rPr>
                <w:rFonts w:ascii="宋体" w:hAnsi="宋体" w:eastAsia="宋体" w:cs="宋体"/>
                <w:position w:val="16"/>
                <w:sz w:val="20"/>
                <w:szCs w:val="20"/>
              </w:rPr>
              <w:drawing>
                <wp:inline distT="0" distB="0" distL="0" distR="0">
                  <wp:extent cx="27940" cy="8255"/>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21"/>
                          <a:stretch>
                            <a:fillRect/>
                          </a:stretch>
                        </pic:blipFill>
                        <pic:spPr>
                          <a:xfrm>
                            <a:off x="0" y="0"/>
                            <a:ext cx="28188" cy="8541"/>
                          </a:xfrm>
                          <a:prstGeom prst="rect">
                            <a:avLst/>
                          </a:prstGeom>
                        </pic:spPr>
                      </pic:pic>
                    </a:graphicData>
                  </a:graphic>
                </wp:inline>
              </w:drawing>
            </w:r>
            <w:r>
              <w:rPr>
                <w:rFonts w:ascii="宋体" w:hAnsi="宋体" w:eastAsia="宋体" w:cs="宋体"/>
                <w:spacing w:val="32"/>
                <w:sz w:val="20"/>
                <w:szCs w:val="20"/>
              </w:rPr>
              <w:t xml:space="preserve"> </w:t>
            </w:r>
            <w:r>
              <w:rPr>
                <w:rFonts w:ascii="宋体" w:hAnsi="宋体" w:eastAsia="宋体" w:cs="宋体"/>
                <w:spacing w:val="20"/>
                <w:sz w:val="20"/>
                <w:szCs w:val="20"/>
              </w:rPr>
              <w:t xml:space="preserve">    (1) 公务用车购置费 </w:t>
            </w:r>
            <w:r>
              <w:rPr>
                <w:position w:val="15"/>
                <w:sz w:val="20"/>
                <w:szCs w:val="20"/>
              </w:rPr>
              <w:drawing>
                <wp:inline distT="0" distB="0" distL="0" distR="0">
                  <wp:extent cx="27940" cy="825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2"/>
                          <a:stretch>
                            <a:fillRect/>
                          </a:stretch>
                        </pic:blipFill>
                        <pic:spPr>
                          <a:xfrm>
                            <a:off x="0" y="0"/>
                            <a:ext cx="28188" cy="8540"/>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6" w:line="163" w:lineRule="exact"/>
              <w:ind w:left="430"/>
              <w:rPr>
                <w:rFonts w:ascii="宋体" w:hAnsi="宋体" w:eastAsia="宋体" w:cs="宋体"/>
                <w:sz w:val="22"/>
                <w:szCs w:val="22"/>
              </w:rPr>
            </w:pPr>
            <w:r>
              <w:rPr>
                <w:rFonts w:ascii="宋体" w:hAnsi="宋体" w:eastAsia="宋体" w:cs="宋体"/>
                <w:position w:val="-3"/>
                <w:sz w:val="22"/>
                <w:szCs w:val="22"/>
              </w:rPr>
              <w:t>4</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rFonts w:ascii="宋体" w:hAnsi="宋体" w:eastAsia="宋体" w:cs="宋体"/>
                <w:sz w:val="20"/>
                <w:szCs w:val="20"/>
              </w:rPr>
            </w:pPr>
            <w:r>
              <w:rPr>
                <w:rFonts w:ascii="宋体" w:hAnsi="宋体" w:eastAsia="宋体" w:cs="宋体"/>
                <w:position w:val="16"/>
                <w:sz w:val="20"/>
                <w:szCs w:val="20"/>
              </w:rPr>
              <w:drawing>
                <wp:inline distT="0" distB="0" distL="0" distR="0">
                  <wp:extent cx="27940" cy="8255"/>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23"/>
                          <a:stretch>
                            <a:fillRect/>
                          </a:stretch>
                        </pic:blipFill>
                        <pic:spPr>
                          <a:xfrm>
                            <a:off x="0" y="0"/>
                            <a:ext cx="28134" cy="8518"/>
                          </a:xfrm>
                          <a:prstGeom prst="rect">
                            <a:avLst/>
                          </a:prstGeom>
                        </pic:spPr>
                      </pic:pic>
                    </a:graphicData>
                  </a:graphic>
                </wp:inline>
              </w:drawing>
            </w:r>
            <w:r>
              <w:rPr>
                <w:rFonts w:ascii="宋体" w:hAnsi="宋体" w:eastAsia="宋体" w:cs="宋体"/>
                <w:spacing w:val="24"/>
                <w:sz w:val="20"/>
                <w:szCs w:val="20"/>
              </w:rPr>
              <w:t xml:space="preserve"> </w:t>
            </w:r>
            <w:r>
              <w:rPr>
                <w:rFonts w:ascii="宋体" w:hAnsi="宋体" w:eastAsia="宋体" w:cs="宋体"/>
                <w:spacing w:val="17"/>
                <w:sz w:val="20"/>
                <w:szCs w:val="20"/>
              </w:rPr>
              <w:t xml:space="preserve">    (2) 公务用车运行维护</w:t>
            </w:r>
          </w:p>
        </w:tc>
        <w:tc>
          <w:tcPr>
            <w:tcW w:w="955" w:type="dxa"/>
            <w:tcBorders>
              <w:left w:val="single" w:color="000000" w:sz="4" w:space="0"/>
              <w:right w:val="single" w:color="000000" w:sz="6" w:space="0"/>
            </w:tcBorders>
            <w:shd w:val="clear" w:color="auto" w:fill="C0C0C0"/>
            <w:vAlign w:val="top"/>
          </w:tcPr>
          <w:p>
            <w:pPr>
              <w:spacing w:before="58" w:line="162" w:lineRule="exact"/>
              <w:ind w:left="436"/>
              <w:rPr>
                <w:rFonts w:ascii="宋体" w:hAnsi="宋体" w:eastAsia="宋体" w:cs="宋体"/>
                <w:sz w:val="22"/>
                <w:szCs w:val="22"/>
              </w:rPr>
            </w:pPr>
            <w:r>
              <w:rPr>
                <w:rFonts w:ascii="宋体" w:hAnsi="宋体" w:eastAsia="宋体" w:cs="宋体"/>
                <w:position w:val="-3"/>
                <w:sz w:val="22"/>
                <w:szCs w:val="22"/>
              </w:rPr>
              <w:t>5</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sz w:val="20"/>
                <w:szCs w:val="20"/>
              </w:rPr>
            </w:pPr>
            <w:r>
              <w:rPr>
                <w:rFonts w:ascii="宋体" w:hAnsi="宋体" w:eastAsia="宋体" w:cs="宋体"/>
                <w:position w:val="16"/>
                <w:sz w:val="20"/>
                <w:szCs w:val="20"/>
              </w:rPr>
              <w:drawing>
                <wp:inline distT="0" distB="0" distL="0" distR="0">
                  <wp:extent cx="27940" cy="825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4"/>
                          <a:stretch>
                            <a:fillRect/>
                          </a:stretch>
                        </pic:blipFill>
                        <pic:spPr>
                          <a:xfrm>
                            <a:off x="0" y="0"/>
                            <a:ext cx="28188" cy="8503"/>
                          </a:xfrm>
                          <a:prstGeom prst="rect">
                            <a:avLst/>
                          </a:prstGeom>
                        </pic:spPr>
                      </pic:pic>
                    </a:graphicData>
                  </a:graphic>
                </wp:inline>
              </w:drawing>
            </w:r>
            <w:r>
              <w:rPr>
                <w:rFonts w:ascii="宋体" w:hAnsi="宋体" w:eastAsia="宋体" w:cs="宋体"/>
                <w:spacing w:val="24"/>
                <w:sz w:val="20"/>
                <w:szCs w:val="20"/>
              </w:rPr>
              <w:t xml:space="preserve"> </w:t>
            </w:r>
            <w:r>
              <w:rPr>
                <w:rFonts w:ascii="宋体" w:hAnsi="宋体" w:eastAsia="宋体" w:cs="宋体"/>
                <w:spacing w:val="12"/>
                <w:sz w:val="20"/>
                <w:szCs w:val="20"/>
              </w:rPr>
              <w:t xml:space="preserve"> 3.公务接待费           </w:t>
            </w:r>
            <w:r>
              <w:rPr>
                <w:position w:val="15"/>
                <w:sz w:val="20"/>
                <w:szCs w:val="20"/>
              </w:rPr>
              <w:drawing>
                <wp:inline distT="0" distB="0" distL="0" distR="0">
                  <wp:extent cx="27940" cy="8255"/>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25"/>
                          <a:stretch>
                            <a:fillRect/>
                          </a:stretch>
                        </pic:blipFill>
                        <pic:spPr>
                          <a:xfrm>
                            <a:off x="0" y="0"/>
                            <a:ext cx="28188" cy="8502"/>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7" w:line="162" w:lineRule="exact"/>
              <w:ind w:left="433"/>
              <w:rPr>
                <w:rFonts w:ascii="宋体" w:hAnsi="宋体" w:eastAsia="宋体" w:cs="宋体"/>
                <w:sz w:val="22"/>
                <w:szCs w:val="22"/>
              </w:rPr>
            </w:pPr>
            <w:r>
              <w:rPr>
                <w:rFonts w:ascii="宋体" w:hAnsi="宋体" w:eastAsia="宋体" w:cs="宋体"/>
                <w:position w:val="-3"/>
                <w:sz w:val="22"/>
                <w:szCs w:val="22"/>
              </w:rPr>
              <w:t>6</w:t>
            </w:r>
          </w:p>
        </w:tc>
        <w:tc>
          <w:tcPr>
            <w:tcW w:w="1707" w:type="dxa"/>
            <w:tcBorders>
              <w:left w:val="single" w:color="000000" w:sz="6" w:space="0"/>
              <w:right w:val="single" w:color="000000" w:sz="4" w:space="0"/>
            </w:tcBorders>
            <w:vAlign w:val="top"/>
          </w:tcPr>
          <w:p>
            <w:pPr>
              <w:spacing w:line="220" w:lineRule="exact"/>
              <w:rPr>
                <w:rFonts w:ascii="Arial"/>
                <w:sz w:val="19"/>
              </w:rPr>
            </w:pP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sz w:val="20"/>
                <w:szCs w:val="20"/>
              </w:rPr>
            </w:pPr>
            <w:r>
              <w:rPr>
                <w:rFonts w:ascii="宋体" w:hAnsi="宋体" w:eastAsia="宋体" w:cs="宋体"/>
                <w:position w:val="16"/>
                <w:sz w:val="20"/>
                <w:szCs w:val="20"/>
              </w:rPr>
              <w:drawing>
                <wp:inline distT="0" distB="0" distL="0" distR="0">
                  <wp:extent cx="27940" cy="825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6"/>
                          <a:stretch>
                            <a:fillRect/>
                          </a:stretch>
                        </pic:blipFill>
                        <pic:spPr>
                          <a:xfrm>
                            <a:off x="0" y="0"/>
                            <a:ext cx="28188" cy="8502"/>
                          </a:xfrm>
                          <a:prstGeom prst="rect">
                            <a:avLst/>
                          </a:prstGeom>
                        </pic:spPr>
                      </pic:pic>
                    </a:graphicData>
                  </a:graphic>
                </wp:inline>
              </w:drawing>
            </w:r>
            <w:r>
              <w:rPr>
                <w:rFonts w:ascii="宋体" w:hAnsi="宋体" w:eastAsia="宋体" w:cs="宋体"/>
                <w:spacing w:val="24"/>
                <w:sz w:val="20"/>
                <w:szCs w:val="20"/>
              </w:rPr>
              <w:t xml:space="preserve"> </w:t>
            </w:r>
            <w:r>
              <w:rPr>
                <w:rFonts w:ascii="宋体" w:hAnsi="宋体" w:eastAsia="宋体" w:cs="宋体"/>
                <w:spacing w:val="12"/>
                <w:sz w:val="20"/>
                <w:szCs w:val="20"/>
              </w:rPr>
              <w:t xml:space="preserve">    (1) 国内接待费      </w:t>
            </w:r>
            <w:r>
              <w:rPr>
                <w:position w:val="15"/>
                <w:sz w:val="20"/>
                <w:szCs w:val="20"/>
              </w:rPr>
              <w:drawing>
                <wp:inline distT="0" distB="0" distL="0" distR="0">
                  <wp:extent cx="27940" cy="825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27"/>
                          <a:stretch>
                            <a:fillRect/>
                          </a:stretch>
                        </pic:blipFill>
                        <pic:spPr>
                          <a:xfrm>
                            <a:off x="0" y="0"/>
                            <a:ext cx="28188" cy="8504"/>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8" w:line="162" w:lineRule="exact"/>
              <w:ind w:left="437"/>
              <w:rPr>
                <w:rFonts w:ascii="宋体" w:hAnsi="宋体" w:eastAsia="宋体" w:cs="宋体"/>
                <w:sz w:val="22"/>
                <w:szCs w:val="22"/>
              </w:rPr>
            </w:pPr>
            <w:r>
              <w:rPr>
                <w:rFonts w:ascii="宋体" w:hAnsi="宋体" w:eastAsia="宋体" w:cs="宋体"/>
                <w:position w:val="-3"/>
                <w:sz w:val="22"/>
                <w:szCs w:val="22"/>
              </w:rPr>
              <w:t>7</w:t>
            </w:r>
          </w:p>
        </w:tc>
        <w:tc>
          <w:tcPr>
            <w:tcW w:w="1707" w:type="dxa"/>
            <w:tcBorders>
              <w:left w:val="single" w:color="000000" w:sz="6" w:space="0"/>
              <w:right w:val="single" w:color="000000" w:sz="4" w:space="0"/>
            </w:tcBorders>
            <w:vAlign w:val="top"/>
          </w:tcPr>
          <w:p>
            <w:pPr>
              <w:spacing w:before="126" w:line="215"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rFonts w:ascii="宋体" w:hAnsi="宋体" w:eastAsia="宋体" w:cs="宋体"/>
                <w:sz w:val="20"/>
                <w:szCs w:val="20"/>
              </w:rPr>
            </w:pPr>
            <w:r>
              <w:rPr>
                <w:rFonts w:ascii="宋体" w:hAnsi="宋体" w:eastAsia="宋体" w:cs="宋体"/>
                <w:position w:val="16"/>
                <w:sz w:val="20"/>
                <w:szCs w:val="20"/>
              </w:rPr>
              <w:drawing>
                <wp:inline distT="0" distB="0" distL="0" distR="0">
                  <wp:extent cx="27305" cy="825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8"/>
                          <a:stretch>
                            <a:fillRect/>
                          </a:stretch>
                        </pic:blipFill>
                        <pic:spPr>
                          <a:xfrm>
                            <a:off x="0" y="0"/>
                            <a:ext cx="27854" cy="8480"/>
                          </a:xfrm>
                          <a:prstGeom prst="rect">
                            <a:avLst/>
                          </a:prstGeom>
                        </pic:spPr>
                      </pic:pic>
                    </a:graphicData>
                  </a:graphic>
                </wp:inline>
              </w:drawing>
            </w:r>
            <w:r>
              <w:rPr>
                <w:rFonts w:ascii="宋体" w:hAnsi="宋体" w:eastAsia="宋体" w:cs="宋体"/>
                <w:spacing w:val="11"/>
                <w:sz w:val="20"/>
                <w:szCs w:val="20"/>
              </w:rPr>
              <w:t xml:space="preserve">          其中：外事接待</w:t>
            </w:r>
            <w:r>
              <w:rPr>
                <w:rFonts w:ascii="宋体" w:hAnsi="宋体" w:eastAsia="宋体" w:cs="宋体"/>
                <w:spacing w:val="10"/>
                <w:sz w:val="20"/>
                <w:szCs w:val="20"/>
              </w:rPr>
              <w:t>费</w:t>
            </w:r>
          </w:p>
        </w:tc>
        <w:tc>
          <w:tcPr>
            <w:tcW w:w="955" w:type="dxa"/>
            <w:tcBorders>
              <w:left w:val="single" w:color="000000" w:sz="4" w:space="0"/>
              <w:right w:val="single" w:color="000000" w:sz="6" w:space="0"/>
            </w:tcBorders>
            <w:shd w:val="clear" w:color="auto" w:fill="C0C0C0"/>
            <w:vAlign w:val="top"/>
          </w:tcPr>
          <w:p>
            <w:pPr>
              <w:spacing w:before="57" w:line="162" w:lineRule="exact"/>
              <w:ind w:left="432"/>
              <w:rPr>
                <w:rFonts w:ascii="宋体" w:hAnsi="宋体" w:eastAsia="宋体" w:cs="宋体"/>
                <w:sz w:val="22"/>
                <w:szCs w:val="22"/>
              </w:rPr>
            </w:pPr>
            <w:r>
              <w:rPr>
                <w:rFonts w:ascii="宋体" w:hAnsi="宋体" w:eastAsia="宋体" w:cs="宋体"/>
                <w:position w:val="-3"/>
                <w:sz w:val="22"/>
                <w:szCs w:val="22"/>
              </w:rPr>
              <w:t>8</w:t>
            </w:r>
          </w:p>
        </w:tc>
        <w:tc>
          <w:tcPr>
            <w:tcW w:w="1707" w:type="dxa"/>
            <w:tcBorders>
              <w:left w:val="single" w:color="000000" w:sz="6" w:space="0"/>
              <w:right w:val="single" w:color="000000" w:sz="4" w:space="0"/>
            </w:tcBorders>
            <w:vAlign w:val="top"/>
          </w:tcPr>
          <w:p>
            <w:pPr>
              <w:spacing w:before="127" w:line="214"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191" w:lineRule="auto"/>
              <w:ind w:left="4"/>
              <w:rPr>
                <w:rFonts w:ascii="宋体" w:hAnsi="宋体" w:eastAsia="宋体" w:cs="宋体"/>
                <w:sz w:val="20"/>
                <w:szCs w:val="20"/>
              </w:rPr>
            </w:pPr>
            <w:r>
              <w:rPr>
                <w:rFonts w:ascii="宋体" w:hAnsi="宋体" w:eastAsia="宋体" w:cs="宋体"/>
                <w:position w:val="16"/>
                <w:sz w:val="20"/>
                <w:szCs w:val="20"/>
              </w:rPr>
              <w:drawing>
                <wp:inline distT="0" distB="0" distL="0" distR="0">
                  <wp:extent cx="27940" cy="8255"/>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r:embed="rId29"/>
                          <a:stretch>
                            <a:fillRect/>
                          </a:stretch>
                        </pic:blipFill>
                        <pic:spPr>
                          <a:xfrm>
                            <a:off x="0" y="0"/>
                            <a:ext cx="28144" cy="8466"/>
                          </a:xfrm>
                          <a:prstGeom prst="rect">
                            <a:avLst/>
                          </a:prstGeom>
                        </pic:spPr>
                      </pic:pic>
                    </a:graphicData>
                  </a:graphic>
                </wp:inline>
              </w:drawing>
            </w:r>
            <w:r>
              <w:rPr>
                <w:rFonts w:ascii="宋体" w:hAnsi="宋体" w:eastAsia="宋体" w:cs="宋体"/>
                <w:spacing w:val="26"/>
                <w:sz w:val="20"/>
                <w:szCs w:val="20"/>
              </w:rPr>
              <w:t xml:space="preserve"> </w:t>
            </w:r>
            <w:r>
              <w:rPr>
                <w:rFonts w:ascii="宋体" w:hAnsi="宋体" w:eastAsia="宋体" w:cs="宋体"/>
                <w:spacing w:val="15"/>
                <w:sz w:val="20"/>
                <w:szCs w:val="20"/>
              </w:rPr>
              <w:t xml:space="preserve">    (2) 国 (境) 外接待费</w:t>
            </w:r>
          </w:p>
        </w:tc>
        <w:tc>
          <w:tcPr>
            <w:tcW w:w="955" w:type="dxa"/>
            <w:tcBorders>
              <w:left w:val="single" w:color="000000" w:sz="4" w:space="0"/>
              <w:right w:val="single" w:color="000000" w:sz="6" w:space="0"/>
            </w:tcBorders>
            <w:shd w:val="clear" w:color="auto" w:fill="C0C0C0"/>
            <w:vAlign w:val="top"/>
          </w:tcPr>
          <w:p>
            <w:pPr>
              <w:spacing w:before="58" w:line="162" w:lineRule="exact"/>
              <w:ind w:left="432"/>
              <w:rPr>
                <w:rFonts w:ascii="宋体" w:hAnsi="宋体" w:eastAsia="宋体" w:cs="宋体"/>
                <w:sz w:val="22"/>
                <w:szCs w:val="22"/>
              </w:rPr>
            </w:pPr>
            <w:r>
              <w:rPr>
                <w:rFonts w:ascii="宋体" w:hAnsi="宋体" w:eastAsia="宋体" w:cs="宋体"/>
                <w:position w:val="-3"/>
                <w:sz w:val="22"/>
                <w:szCs w:val="22"/>
              </w:rPr>
              <w:t>9</w:t>
            </w:r>
          </w:p>
        </w:tc>
        <w:tc>
          <w:tcPr>
            <w:tcW w:w="1707" w:type="dxa"/>
            <w:tcBorders>
              <w:left w:val="single" w:color="000000" w:sz="6" w:space="0"/>
              <w:right w:val="single" w:color="000000" w:sz="4" w:space="0"/>
            </w:tcBorders>
            <w:vAlign w:val="top"/>
          </w:tcPr>
          <w:p>
            <w:pPr>
              <w:spacing w:before="127" w:line="213"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20" w:line="194" w:lineRule="auto"/>
              <w:ind w:left="47"/>
              <w:rPr>
                <w:sz w:val="19"/>
                <w:szCs w:val="19"/>
              </w:rPr>
            </w:pPr>
            <w:r>
              <w:rPr>
                <w:rFonts w:ascii="宋体" w:hAnsi="宋体" w:eastAsia="宋体" w:cs="宋体"/>
                <w:spacing w:val="15"/>
                <w:sz w:val="19"/>
                <w:szCs w:val="19"/>
              </w:rPr>
              <w:t xml:space="preserve">二、相关统计数           </w:t>
            </w:r>
            <w:r>
              <w:rPr>
                <w:rFonts w:ascii="宋体" w:hAnsi="宋体" w:eastAsia="宋体" w:cs="宋体"/>
                <w:spacing w:val="14"/>
                <w:sz w:val="19"/>
                <w:szCs w:val="19"/>
              </w:rPr>
              <w:t xml:space="preserve"> </w:t>
            </w:r>
            <w:r>
              <w:rPr>
                <w:position w:val="15"/>
                <w:sz w:val="19"/>
                <w:szCs w:val="19"/>
              </w:rPr>
              <w:drawing>
                <wp:inline distT="0" distB="0" distL="0" distR="0">
                  <wp:extent cx="27940" cy="825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0"/>
                          <a:stretch>
                            <a:fillRect/>
                          </a:stretch>
                        </pic:blipFill>
                        <pic:spPr>
                          <a:xfrm>
                            <a:off x="0" y="0"/>
                            <a:ext cx="28182" cy="8414"/>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7" w:line="162"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0</w:t>
            </w:r>
          </w:p>
        </w:tc>
        <w:tc>
          <w:tcPr>
            <w:tcW w:w="1707" w:type="dxa"/>
            <w:tcBorders>
              <w:left w:val="single" w:color="000000" w:sz="6" w:space="0"/>
              <w:right w:val="single" w:color="000000" w:sz="4" w:space="0"/>
            </w:tcBorders>
            <w:vAlign w:val="top"/>
          </w:tcPr>
          <w:p>
            <w:pPr>
              <w:spacing w:before="128" w:line="212"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before="128" w:line="212" w:lineRule="auto"/>
              <w:ind w:left="921"/>
              <w:rPr>
                <w:rFonts w:ascii="宋体" w:hAnsi="宋体" w:eastAsia="宋体" w:cs="宋体"/>
                <w:sz w:val="8"/>
                <w:szCs w:val="8"/>
              </w:rPr>
            </w:pPr>
            <w:r>
              <w:rPr>
                <w:rFonts w:ascii="宋体" w:hAnsi="宋体" w:eastAsia="宋体" w:cs="宋体"/>
                <w:spacing w:val="65"/>
                <w:sz w:val="8"/>
                <w:szCs w:val="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201" w:lineRule="auto"/>
              <w:ind w:left="4"/>
              <w:rPr>
                <w:sz w:val="19"/>
                <w:szCs w:val="19"/>
              </w:rPr>
            </w:pPr>
            <w:r>
              <w:rPr>
                <w:rFonts w:ascii="宋体" w:hAnsi="宋体" w:eastAsia="宋体" w:cs="宋体"/>
                <w:position w:val="16"/>
                <w:sz w:val="19"/>
                <w:szCs w:val="19"/>
              </w:rPr>
              <w:drawing>
                <wp:inline distT="0" distB="0" distL="0" distR="0">
                  <wp:extent cx="27940" cy="8255"/>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r:embed="rId31"/>
                          <a:stretch>
                            <a:fillRect/>
                          </a:stretch>
                        </pic:blipFill>
                        <pic:spPr>
                          <a:xfrm>
                            <a:off x="0" y="0"/>
                            <a:ext cx="28188" cy="8429"/>
                          </a:xfrm>
                          <a:prstGeom prst="rect">
                            <a:avLst/>
                          </a:prstGeom>
                        </pic:spPr>
                      </pic:pic>
                    </a:graphicData>
                  </a:graphic>
                </wp:inline>
              </w:drawing>
            </w:r>
            <w:r>
              <w:rPr>
                <w:rFonts w:ascii="宋体" w:hAnsi="宋体" w:eastAsia="宋体" w:cs="宋体"/>
                <w:spacing w:val="25"/>
                <w:sz w:val="19"/>
                <w:szCs w:val="19"/>
              </w:rPr>
              <w:t xml:space="preserve"> </w:t>
            </w:r>
            <w:r>
              <w:rPr>
                <w:rFonts w:ascii="宋体" w:hAnsi="宋体" w:eastAsia="宋体" w:cs="宋体"/>
                <w:spacing w:val="22"/>
                <w:sz w:val="19"/>
                <w:szCs w:val="19"/>
              </w:rPr>
              <w:t xml:space="preserve"> 1.因公出国 (境) 团组数 </w:t>
            </w:r>
            <w:r>
              <w:rPr>
                <w:position w:val="15"/>
                <w:sz w:val="19"/>
                <w:szCs w:val="19"/>
              </w:rPr>
              <w:drawing>
                <wp:inline distT="0" distB="0" distL="0" distR="0">
                  <wp:extent cx="27940" cy="825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32"/>
                          <a:stretch>
                            <a:fillRect/>
                          </a:stretch>
                        </pic:blipFill>
                        <pic:spPr>
                          <a:xfrm>
                            <a:off x="0" y="0"/>
                            <a:ext cx="28188" cy="8429"/>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8" w:line="162"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1</w:t>
            </w:r>
          </w:p>
        </w:tc>
        <w:tc>
          <w:tcPr>
            <w:tcW w:w="1707" w:type="dxa"/>
            <w:tcBorders>
              <w:left w:val="single" w:color="000000" w:sz="6" w:space="0"/>
              <w:right w:val="single" w:color="000000" w:sz="4" w:space="0"/>
            </w:tcBorders>
            <w:vAlign w:val="top"/>
          </w:tcPr>
          <w:p>
            <w:pPr>
              <w:spacing w:before="128" w:line="211"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201" w:lineRule="auto"/>
              <w:ind w:left="4"/>
              <w:rPr>
                <w:sz w:val="19"/>
                <w:szCs w:val="19"/>
              </w:rPr>
            </w:pPr>
            <w:r>
              <w:rPr>
                <w:rFonts w:ascii="宋体" w:hAnsi="宋体" w:eastAsia="宋体" w:cs="宋体"/>
                <w:position w:val="16"/>
                <w:sz w:val="19"/>
                <w:szCs w:val="19"/>
              </w:rPr>
              <w:drawing>
                <wp:inline distT="0" distB="0" distL="0" distR="0">
                  <wp:extent cx="27940" cy="8255"/>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r:embed="rId33"/>
                          <a:stretch>
                            <a:fillRect/>
                          </a:stretch>
                        </pic:blipFill>
                        <pic:spPr>
                          <a:xfrm>
                            <a:off x="0" y="0"/>
                            <a:ext cx="28188" cy="8428"/>
                          </a:xfrm>
                          <a:prstGeom prst="rect">
                            <a:avLst/>
                          </a:prstGeom>
                        </pic:spPr>
                      </pic:pic>
                    </a:graphicData>
                  </a:graphic>
                </wp:inline>
              </w:drawing>
            </w:r>
            <w:r>
              <w:rPr>
                <w:rFonts w:ascii="宋体" w:hAnsi="宋体" w:eastAsia="宋体" w:cs="宋体"/>
                <w:spacing w:val="25"/>
                <w:sz w:val="19"/>
                <w:szCs w:val="19"/>
              </w:rPr>
              <w:t xml:space="preserve"> </w:t>
            </w:r>
            <w:r>
              <w:rPr>
                <w:rFonts w:ascii="宋体" w:hAnsi="宋体" w:eastAsia="宋体" w:cs="宋体"/>
                <w:spacing w:val="22"/>
                <w:sz w:val="19"/>
                <w:szCs w:val="19"/>
              </w:rPr>
              <w:t xml:space="preserve"> 2.因公出国 (境) 人次数 </w:t>
            </w:r>
            <w:r>
              <w:rPr>
                <w:position w:val="15"/>
                <w:sz w:val="19"/>
                <w:szCs w:val="19"/>
              </w:rPr>
              <w:drawing>
                <wp:inline distT="0" distB="0" distL="0" distR="0">
                  <wp:extent cx="27940" cy="825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28188" cy="8428"/>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8" w:line="162"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2</w:t>
            </w:r>
          </w:p>
        </w:tc>
        <w:tc>
          <w:tcPr>
            <w:tcW w:w="1707" w:type="dxa"/>
            <w:tcBorders>
              <w:left w:val="single" w:color="000000" w:sz="6" w:space="0"/>
              <w:right w:val="single" w:color="000000" w:sz="4" w:space="0"/>
            </w:tcBorders>
            <w:vAlign w:val="top"/>
          </w:tcPr>
          <w:p>
            <w:pPr>
              <w:spacing w:before="128" w:line="211"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3" w:line="201" w:lineRule="auto"/>
              <w:ind w:left="4"/>
              <w:rPr>
                <w:sz w:val="19"/>
                <w:szCs w:val="19"/>
              </w:rPr>
            </w:pPr>
            <w:r>
              <w:rPr>
                <w:rFonts w:ascii="宋体" w:hAnsi="宋体" w:eastAsia="宋体" w:cs="宋体"/>
                <w:position w:val="16"/>
                <w:sz w:val="19"/>
                <w:szCs w:val="19"/>
              </w:rPr>
              <w:drawing>
                <wp:inline distT="0" distB="0" distL="0" distR="0">
                  <wp:extent cx="27940" cy="8255"/>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r:embed="rId35"/>
                          <a:stretch>
                            <a:fillRect/>
                          </a:stretch>
                        </pic:blipFill>
                        <pic:spPr>
                          <a:xfrm>
                            <a:off x="0" y="0"/>
                            <a:ext cx="28188" cy="8407"/>
                          </a:xfrm>
                          <a:prstGeom prst="rect">
                            <a:avLst/>
                          </a:prstGeom>
                        </pic:spPr>
                      </pic:pic>
                    </a:graphicData>
                  </a:graphic>
                </wp:inline>
              </w:drawing>
            </w:r>
            <w:r>
              <w:rPr>
                <w:rFonts w:ascii="宋体" w:hAnsi="宋体" w:eastAsia="宋体" w:cs="宋体"/>
                <w:spacing w:val="6"/>
                <w:sz w:val="19"/>
                <w:szCs w:val="19"/>
              </w:rPr>
              <w:t xml:space="preserve">  </w:t>
            </w:r>
            <w:r>
              <w:rPr>
                <w:rFonts w:ascii="宋体" w:hAnsi="宋体" w:eastAsia="宋体" w:cs="宋体"/>
                <w:spacing w:val="5"/>
                <w:sz w:val="19"/>
                <w:szCs w:val="19"/>
              </w:rPr>
              <w:t>3</w:t>
            </w:r>
            <w:r>
              <w:rPr>
                <w:rFonts w:ascii="宋体" w:hAnsi="宋体" w:eastAsia="宋体" w:cs="宋体"/>
                <w:spacing w:val="3"/>
                <w:sz w:val="19"/>
                <w:szCs w:val="19"/>
              </w:rPr>
              <w:t xml:space="preserve">.                 (   )  </w:t>
            </w:r>
            <w:r>
              <w:rPr>
                <w:position w:val="15"/>
                <w:sz w:val="19"/>
                <w:szCs w:val="19"/>
              </w:rPr>
              <w:drawing>
                <wp:inline distT="0" distB="0" distL="0" distR="0">
                  <wp:extent cx="27940" cy="825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6"/>
                          <a:stretch>
                            <a:fillRect/>
                          </a:stretch>
                        </pic:blipFill>
                        <pic:spPr>
                          <a:xfrm>
                            <a:off x="0" y="0"/>
                            <a:ext cx="28188" cy="8408"/>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8" w:line="162"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3</w:t>
            </w:r>
          </w:p>
        </w:tc>
        <w:tc>
          <w:tcPr>
            <w:tcW w:w="1707" w:type="dxa"/>
            <w:tcBorders>
              <w:left w:val="single" w:color="000000" w:sz="6" w:space="0"/>
              <w:right w:val="single" w:color="000000" w:sz="4" w:space="0"/>
            </w:tcBorders>
            <w:vAlign w:val="top"/>
          </w:tcPr>
          <w:p>
            <w:pPr>
              <w:spacing w:before="129" w:line="209"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9" w:hRule="atLeast"/>
        </w:trPr>
        <w:tc>
          <w:tcPr>
            <w:tcW w:w="2856" w:type="dxa"/>
            <w:tcBorders>
              <w:left w:val="single" w:color="000000" w:sz="4" w:space="0"/>
              <w:right w:val="single" w:color="000000" w:sz="4" w:space="0"/>
            </w:tcBorders>
            <w:shd w:val="clear" w:color="auto" w:fill="C0C0C0"/>
            <w:vAlign w:val="top"/>
          </w:tcPr>
          <w:p>
            <w:pPr>
              <w:spacing w:before="13" w:line="200" w:lineRule="auto"/>
              <w:ind w:left="4"/>
              <w:rPr>
                <w:sz w:val="19"/>
                <w:szCs w:val="19"/>
              </w:rPr>
            </w:pPr>
            <w:r>
              <w:rPr>
                <w:rFonts w:ascii="宋体" w:hAnsi="宋体" w:eastAsia="宋体" w:cs="宋体"/>
                <w:position w:val="16"/>
                <w:sz w:val="19"/>
                <w:szCs w:val="19"/>
              </w:rPr>
              <w:drawing>
                <wp:inline distT="0" distB="0" distL="0" distR="0">
                  <wp:extent cx="27940" cy="8255"/>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r:embed="rId37"/>
                          <a:stretch>
                            <a:fillRect/>
                          </a:stretch>
                        </pic:blipFill>
                        <pic:spPr>
                          <a:xfrm>
                            <a:off x="0" y="0"/>
                            <a:ext cx="28188" cy="8352"/>
                          </a:xfrm>
                          <a:prstGeom prst="rect">
                            <a:avLst/>
                          </a:prstGeom>
                        </pic:spPr>
                      </pic:pic>
                    </a:graphicData>
                  </a:graphic>
                </wp:inline>
              </w:drawing>
            </w:r>
            <w:r>
              <w:rPr>
                <w:rFonts w:ascii="宋体" w:hAnsi="宋体" w:eastAsia="宋体" w:cs="宋体"/>
                <w:spacing w:val="15"/>
                <w:sz w:val="19"/>
                <w:szCs w:val="19"/>
              </w:rPr>
              <w:t xml:space="preserve">  4.公务用车保有量 (   ) </w:t>
            </w:r>
            <w:r>
              <w:rPr>
                <w:rFonts w:ascii="宋体" w:hAnsi="宋体" w:eastAsia="宋体" w:cs="宋体"/>
                <w:spacing w:val="12"/>
                <w:sz w:val="19"/>
                <w:szCs w:val="19"/>
              </w:rPr>
              <w:t xml:space="preserve"> </w:t>
            </w:r>
            <w:r>
              <w:rPr>
                <w:position w:val="15"/>
                <w:sz w:val="19"/>
                <w:szCs w:val="19"/>
              </w:rPr>
              <w:drawing>
                <wp:inline distT="0" distB="0" distL="0" distR="0">
                  <wp:extent cx="27940" cy="825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8"/>
                          <a:stretch>
                            <a:fillRect/>
                          </a:stretch>
                        </pic:blipFill>
                        <pic:spPr>
                          <a:xfrm>
                            <a:off x="0" y="0"/>
                            <a:ext cx="28188" cy="8352"/>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59" w:line="160"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4</w:t>
            </w:r>
          </w:p>
        </w:tc>
        <w:tc>
          <w:tcPr>
            <w:tcW w:w="1707" w:type="dxa"/>
            <w:tcBorders>
              <w:left w:val="single" w:color="000000" w:sz="6" w:space="0"/>
              <w:right w:val="single" w:color="000000" w:sz="4" w:space="0"/>
            </w:tcBorders>
            <w:vAlign w:val="top"/>
          </w:tcPr>
          <w:p>
            <w:pPr>
              <w:spacing w:before="129" w:line="206"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19"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4" w:line="200" w:lineRule="auto"/>
              <w:ind w:left="4"/>
              <w:rPr>
                <w:rFonts w:ascii="宋体" w:hAnsi="宋体" w:eastAsia="宋体" w:cs="宋体"/>
                <w:sz w:val="19"/>
                <w:szCs w:val="19"/>
              </w:rPr>
            </w:pPr>
            <w:r>
              <w:rPr>
                <w:rFonts w:ascii="宋体" w:hAnsi="宋体" w:eastAsia="宋体" w:cs="宋体"/>
                <w:position w:val="16"/>
                <w:sz w:val="19"/>
                <w:szCs w:val="19"/>
              </w:rPr>
              <w:drawing>
                <wp:inline distT="0" distB="0" distL="0" distR="0">
                  <wp:extent cx="27305" cy="8255"/>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r:embed="rId39"/>
                          <a:stretch>
                            <a:fillRect/>
                          </a:stretch>
                        </pic:blipFill>
                        <pic:spPr>
                          <a:xfrm>
                            <a:off x="0" y="0"/>
                            <a:ext cx="27320" cy="8333"/>
                          </a:xfrm>
                          <a:prstGeom prst="rect">
                            <a:avLst/>
                          </a:prstGeom>
                        </pic:spPr>
                      </pic:pic>
                    </a:graphicData>
                  </a:graphic>
                </wp:inline>
              </w:drawing>
            </w:r>
            <w:r>
              <w:rPr>
                <w:rFonts w:ascii="宋体" w:hAnsi="宋体" w:eastAsia="宋体" w:cs="宋体"/>
                <w:spacing w:val="8"/>
                <w:sz w:val="19"/>
                <w:szCs w:val="19"/>
              </w:rPr>
              <w:t xml:space="preserve">  5.</w:t>
            </w:r>
            <w:r>
              <w:rPr>
                <w:rFonts w:ascii="宋体" w:hAnsi="宋体" w:eastAsia="宋体" w:cs="宋体"/>
                <w:spacing w:val="7"/>
                <w:sz w:val="19"/>
                <w:szCs w:val="19"/>
              </w:rPr>
              <w:t xml:space="preserve"> </w:t>
            </w:r>
            <w:r>
              <w:rPr>
                <w:rFonts w:ascii="宋体" w:hAnsi="宋体" w:eastAsia="宋体" w:cs="宋体"/>
                <w:spacing w:val="4"/>
                <w:sz w:val="19"/>
                <w:szCs w:val="19"/>
              </w:rPr>
              <w:t xml:space="preserve">                  (  )</w:t>
            </w:r>
          </w:p>
        </w:tc>
        <w:tc>
          <w:tcPr>
            <w:tcW w:w="955" w:type="dxa"/>
            <w:tcBorders>
              <w:left w:val="single" w:color="000000" w:sz="4" w:space="0"/>
              <w:right w:val="single" w:color="000000" w:sz="6" w:space="0"/>
            </w:tcBorders>
            <w:shd w:val="clear" w:color="auto" w:fill="C0C0C0"/>
            <w:vAlign w:val="top"/>
          </w:tcPr>
          <w:p>
            <w:pPr>
              <w:spacing w:before="60" w:line="160"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5</w:t>
            </w:r>
          </w:p>
        </w:tc>
        <w:tc>
          <w:tcPr>
            <w:tcW w:w="1707" w:type="dxa"/>
            <w:tcBorders>
              <w:left w:val="single" w:color="000000" w:sz="6" w:space="0"/>
              <w:right w:val="single" w:color="000000" w:sz="4" w:space="0"/>
            </w:tcBorders>
            <w:vAlign w:val="top"/>
          </w:tcPr>
          <w:p>
            <w:pPr>
              <w:spacing w:before="131" w:line="205"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24" w:line="190" w:lineRule="auto"/>
              <w:ind w:left="994"/>
              <w:rPr>
                <w:sz w:val="19"/>
                <w:szCs w:val="19"/>
              </w:rPr>
            </w:pPr>
            <w:r>
              <w:pict>
                <v:shape id="_x0000_s1287" o:spid="_x0000_s1287" o:spt="202" type="#_x0000_t202" style="position:absolute;left:0pt;margin-left:137.85pt;margin-top:0.2pt;height:15.4pt;width:12.85pt;z-index:251923456;mso-width-relative:page;mso-height-relative:page;" filled="f" stroked="f" coordsize="21600,21600">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个</w:t>
                        </w:r>
                      </w:p>
                    </w:txbxContent>
                  </v:textbox>
                </v:shape>
              </w:pict>
            </w:r>
            <w:r>
              <w:pict>
                <v:rect id="_x0000_s1288" o:spid="_x0000_s1288" o:spt="1" style="position:absolute;left:0pt;margin-left:0.5pt;margin-top:0.95pt;height:0.8pt;width:2.25pt;mso-position-horizontal-relative:page;mso-position-vertical-relative:page;z-index:251918336;mso-width-relative:page;mso-height-relative:page;" fillcolor="#008000" filled="t" stroked="f" coordsize="21600,21600">
                  <v:path/>
                  <v:fill on="t" focussize="0,0"/>
                  <v:stroke on="f"/>
                  <v:imagedata o:title=""/>
                  <o:lock v:ext="edit"/>
                </v:rect>
              </w:pict>
            </w:r>
            <w:r>
              <w:rPr>
                <w:rFonts w:ascii="宋体" w:hAnsi="宋体" w:eastAsia="宋体" w:cs="宋体"/>
                <w:spacing w:val="-5"/>
                <w:sz w:val="19"/>
                <w:szCs w:val="19"/>
              </w:rPr>
              <w:t>：                (</w:t>
            </w:r>
            <w:r>
              <w:rPr>
                <w:rFonts w:ascii="宋体" w:hAnsi="宋体" w:eastAsia="宋体" w:cs="宋体"/>
                <w:spacing w:val="-3"/>
                <w:sz w:val="19"/>
                <w:szCs w:val="19"/>
              </w:rPr>
              <w:t xml:space="preserve"> </w:t>
            </w:r>
            <w:r>
              <w:rPr>
                <w:position w:val="15"/>
                <w:sz w:val="19"/>
                <w:szCs w:val="19"/>
              </w:rPr>
              <w:drawing>
                <wp:inline distT="0" distB="0" distL="0" distR="0">
                  <wp:extent cx="27940" cy="825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40"/>
                          <a:stretch>
                            <a:fillRect/>
                          </a:stretch>
                        </pic:blipFill>
                        <pic:spPr>
                          <a:xfrm>
                            <a:off x="0" y="0"/>
                            <a:ext cx="27986" cy="8261"/>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61" w:line="158"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6</w:t>
            </w:r>
          </w:p>
        </w:tc>
        <w:tc>
          <w:tcPr>
            <w:tcW w:w="1707" w:type="dxa"/>
            <w:tcBorders>
              <w:left w:val="single" w:color="000000" w:sz="6" w:space="0"/>
              <w:right w:val="single" w:color="000000" w:sz="4" w:space="0"/>
            </w:tcBorders>
            <w:vAlign w:val="top"/>
          </w:tcPr>
          <w:p>
            <w:pPr>
              <w:spacing w:before="131" w:line="204"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14" w:line="200" w:lineRule="auto"/>
              <w:ind w:left="4"/>
              <w:rPr>
                <w:rFonts w:ascii="宋体" w:hAnsi="宋体" w:eastAsia="宋体" w:cs="宋体"/>
                <w:sz w:val="19"/>
                <w:szCs w:val="19"/>
              </w:rPr>
            </w:pPr>
            <w:r>
              <w:rPr>
                <w:rFonts w:ascii="宋体" w:hAnsi="宋体" w:eastAsia="宋体" w:cs="宋体"/>
                <w:position w:val="16"/>
                <w:sz w:val="19"/>
                <w:szCs w:val="19"/>
              </w:rPr>
              <w:drawing>
                <wp:inline distT="0" distB="0" distL="0" distR="0">
                  <wp:extent cx="27305" cy="8255"/>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r:embed="rId41"/>
                          <a:stretch>
                            <a:fillRect/>
                          </a:stretch>
                        </pic:blipFill>
                        <pic:spPr>
                          <a:xfrm>
                            <a:off x="0" y="0"/>
                            <a:ext cx="27320" cy="8316"/>
                          </a:xfrm>
                          <a:prstGeom prst="rect">
                            <a:avLst/>
                          </a:prstGeom>
                        </pic:spPr>
                      </pic:pic>
                    </a:graphicData>
                  </a:graphic>
                </wp:inline>
              </w:drawing>
            </w:r>
            <w:r>
              <w:rPr>
                <w:rFonts w:ascii="宋体" w:hAnsi="宋体" w:eastAsia="宋体" w:cs="宋体"/>
                <w:spacing w:val="5"/>
                <w:sz w:val="19"/>
                <w:szCs w:val="19"/>
              </w:rPr>
              <w:t xml:space="preserve">  6.                   (人</w:t>
            </w:r>
            <w:r>
              <w:rPr>
                <w:rFonts w:ascii="宋体" w:hAnsi="宋体" w:eastAsia="宋体" w:cs="宋体"/>
                <w:spacing w:val="2"/>
                <w:sz w:val="19"/>
                <w:szCs w:val="19"/>
              </w:rPr>
              <w:t>)</w:t>
            </w:r>
          </w:p>
        </w:tc>
        <w:tc>
          <w:tcPr>
            <w:tcW w:w="955" w:type="dxa"/>
            <w:tcBorders>
              <w:left w:val="single" w:color="000000" w:sz="4" w:space="0"/>
              <w:right w:val="single" w:color="000000" w:sz="6" w:space="0"/>
            </w:tcBorders>
            <w:shd w:val="clear" w:color="auto" w:fill="C0C0C0"/>
            <w:vAlign w:val="top"/>
          </w:tcPr>
          <w:p>
            <w:pPr>
              <w:spacing w:before="61" w:line="158"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7</w:t>
            </w:r>
          </w:p>
        </w:tc>
        <w:tc>
          <w:tcPr>
            <w:tcW w:w="1707" w:type="dxa"/>
            <w:tcBorders>
              <w:left w:val="single" w:color="000000" w:sz="6" w:space="0"/>
              <w:right w:val="single" w:color="000000" w:sz="4" w:space="0"/>
            </w:tcBorders>
            <w:vAlign w:val="top"/>
          </w:tcPr>
          <w:p>
            <w:pPr>
              <w:spacing w:before="131" w:line="204"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24" w:line="190" w:lineRule="auto"/>
              <w:ind w:left="994"/>
              <w:rPr>
                <w:rFonts w:ascii="宋体" w:hAnsi="宋体" w:eastAsia="宋体" w:cs="宋体"/>
                <w:sz w:val="19"/>
                <w:szCs w:val="19"/>
              </w:rPr>
            </w:pPr>
            <w:r>
              <w:pict>
                <v:rect id="_x0000_s1289" o:spid="_x0000_s1289" o:spt="1" style="position:absolute;left:0pt;margin-left:0.5pt;margin-top:0.95pt;height:0.8pt;width:2.25pt;mso-position-horizontal-relative:page;mso-position-vertical-relative:page;z-index:251938816;mso-width-relative:page;mso-height-relative:page;" fillcolor="#008000" filled="t" stroked="f" coordsize="21600,21600">
                  <v:path/>
                  <v:fill on="t" focussize="0,0"/>
                  <v:stroke on="f"/>
                  <v:imagedata o:title=""/>
                  <o:lock v:ext="edit"/>
                </v:rect>
              </w:pict>
            </w:r>
            <w:r>
              <w:rPr>
                <w:rFonts w:ascii="宋体" w:hAnsi="宋体" w:eastAsia="宋体" w:cs="宋体"/>
                <w:spacing w:val="-12"/>
                <w:sz w:val="19"/>
                <w:szCs w:val="19"/>
              </w:rPr>
              <w:t xml:space="preserve">：                ( </w:t>
            </w:r>
            <w:r>
              <w:rPr>
                <w:rFonts w:ascii="宋体" w:hAnsi="宋体" w:eastAsia="宋体" w:cs="宋体"/>
                <w:spacing w:val="-11"/>
                <w:sz w:val="19"/>
                <w:szCs w:val="19"/>
              </w:rPr>
              <w:t>人</w:t>
            </w:r>
          </w:p>
        </w:tc>
        <w:tc>
          <w:tcPr>
            <w:tcW w:w="955" w:type="dxa"/>
            <w:tcBorders>
              <w:left w:val="single" w:color="000000" w:sz="4" w:space="0"/>
              <w:right w:val="single" w:color="000000" w:sz="6" w:space="0"/>
            </w:tcBorders>
            <w:shd w:val="clear" w:color="auto" w:fill="C0C0C0"/>
            <w:vAlign w:val="top"/>
          </w:tcPr>
          <w:p>
            <w:pPr>
              <w:spacing w:before="61" w:line="158"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8</w:t>
            </w:r>
          </w:p>
        </w:tc>
        <w:tc>
          <w:tcPr>
            <w:tcW w:w="1707" w:type="dxa"/>
            <w:tcBorders>
              <w:left w:val="single" w:color="000000" w:sz="6" w:space="0"/>
              <w:right w:val="single" w:color="000000" w:sz="4" w:space="0"/>
            </w:tcBorders>
            <w:vAlign w:val="top"/>
          </w:tcPr>
          <w:p>
            <w:pPr>
              <w:spacing w:before="132" w:line="202"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20" w:hRule="atLeast"/>
        </w:trPr>
        <w:tc>
          <w:tcPr>
            <w:tcW w:w="2856" w:type="dxa"/>
            <w:tcBorders>
              <w:left w:val="single" w:color="000000" w:sz="4" w:space="0"/>
              <w:right w:val="single" w:color="000000" w:sz="4" w:space="0"/>
            </w:tcBorders>
            <w:shd w:val="clear" w:color="auto" w:fill="C0C0C0"/>
            <w:vAlign w:val="top"/>
          </w:tcPr>
          <w:p>
            <w:pPr>
              <w:spacing w:before="25" w:line="189" w:lineRule="auto"/>
              <w:ind w:left="289"/>
              <w:rPr>
                <w:sz w:val="19"/>
                <w:szCs w:val="19"/>
              </w:rPr>
            </w:pPr>
            <w:r>
              <w:pict>
                <v:rect id="_x0000_s1290" o:spid="_x0000_s1290" o:spt="1" style="position:absolute;left:0pt;margin-left:0.5pt;margin-top:0.95pt;height:0.75pt;width:2.25pt;mso-position-horizontal-relative:page;mso-position-vertical-relative:page;z-index:251919360;mso-width-relative:page;mso-height-relative:page;" fillcolor="#008000" filled="t" stroked="f" coordsize="21600,21600">
                  <v:path/>
                  <v:fill on="t" focussize="0,0"/>
                  <v:stroke on="f"/>
                  <v:imagedata o:title=""/>
                  <o:lock v:ext="edit"/>
                </v:rect>
              </w:pict>
            </w:r>
            <w:r>
              <w:rPr>
                <w:rFonts w:ascii="宋体" w:hAnsi="宋体" w:eastAsia="宋体" w:cs="宋体"/>
                <w:spacing w:val="2"/>
                <w:sz w:val="19"/>
                <w:szCs w:val="19"/>
              </w:rPr>
              <w:t xml:space="preserve">7.国 (   )       </w:t>
            </w:r>
            <w:r>
              <w:rPr>
                <w:rFonts w:ascii="宋体" w:hAnsi="宋体" w:eastAsia="宋体" w:cs="宋体"/>
                <w:spacing w:val="1"/>
                <w:sz w:val="19"/>
                <w:szCs w:val="19"/>
              </w:rPr>
              <w:t xml:space="preserve">         </w:t>
            </w:r>
            <w:r>
              <w:rPr>
                <w:position w:val="15"/>
                <w:sz w:val="19"/>
                <w:szCs w:val="19"/>
              </w:rPr>
              <w:drawing>
                <wp:inline distT="0" distB="0" distL="0" distR="0">
                  <wp:extent cx="27940" cy="76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42"/>
                          <a:stretch>
                            <a:fillRect/>
                          </a:stretch>
                        </pic:blipFill>
                        <pic:spPr>
                          <a:xfrm>
                            <a:off x="0" y="0"/>
                            <a:ext cx="28145" cy="8218"/>
                          </a:xfrm>
                          <a:prstGeom prst="rect">
                            <a:avLst/>
                          </a:prstGeom>
                        </pic:spPr>
                      </pic:pic>
                    </a:graphicData>
                  </a:graphic>
                </wp:inline>
              </w:drawing>
            </w:r>
          </w:p>
        </w:tc>
        <w:tc>
          <w:tcPr>
            <w:tcW w:w="955" w:type="dxa"/>
            <w:tcBorders>
              <w:left w:val="single" w:color="000000" w:sz="4" w:space="0"/>
              <w:right w:val="single" w:color="000000" w:sz="6" w:space="0"/>
            </w:tcBorders>
            <w:shd w:val="clear" w:color="auto" w:fill="C0C0C0"/>
            <w:vAlign w:val="top"/>
          </w:tcPr>
          <w:p>
            <w:pPr>
              <w:spacing w:before="62" w:line="158" w:lineRule="exact"/>
              <w:ind w:left="388"/>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9</w:t>
            </w:r>
          </w:p>
        </w:tc>
        <w:tc>
          <w:tcPr>
            <w:tcW w:w="1707" w:type="dxa"/>
            <w:tcBorders>
              <w:left w:val="single" w:color="000000" w:sz="6" w:space="0"/>
              <w:right w:val="single" w:color="000000" w:sz="4" w:space="0"/>
            </w:tcBorders>
            <w:vAlign w:val="top"/>
          </w:tcPr>
          <w:p>
            <w:pPr>
              <w:spacing w:before="132" w:line="201" w:lineRule="auto"/>
              <w:ind w:left="793"/>
              <w:rPr>
                <w:rFonts w:ascii="宋体" w:hAnsi="宋体" w:eastAsia="宋体" w:cs="宋体"/>
                <w:sz w:val="8"/>
                <w:szCs w:val="8"/>
              </w:rPr>
            </w:pPr>
            <w:r>
              <w:rPr>
                <w:rFonts w:ascii="宋体" w:hAnsi="宋体" w:eastAsia="宋体" w:cs="宋体"/>
                <w:spacing w:val="65"/>
                <w:sz w:val="8"/>
                <w:szCs w:val="8"/>
              </w:rPr>
              <w:t>-</w:t>
            </w:r>
          </w:p>
        </w:tc>
        <w:tc>
          <w:tcPr>
            <w:tcW w:w="1939" w:type="dxa"/>
            <w:tcBorders>
              <w:left w:val="single" w:color="000000" w:sz="4" w:space="0"/>
              <w:right w:val="single" w:color="000000" w:sz="6" w:space="0"/>
            </w:tcBorders>
            <w:vAlign w:val="top"/>
          </w:tcPr>
          <w:p>
            <w:pPr>
              <w:spacing w:line="220" w:lineRule="exact"/>
              <w:rPr>
                <w:rFonts w:ascii="Arial"/>
                <w:sz w:val="19"/>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2" w:hRule="atLeast"/>
        </w:trPr>
        <w:tc>
          <w:tcPr>
            <w:tcW w:w="2856" w:type="dxa"/>
            <w:tcBorders>
              <w:left w:val="single" w:color="000000" w:sz="4" w:space="0"/>
              <w:right w:val="single" w:color="000000" w:sz="4" w:space="0"/>
            </w:tcBorders>
            <w:shd w:val="clear" w:color="auto" w:fill="C0C0C0"/>
            <w:vAlign w:val="top"/>
          </w:tcPr>
          <w:p>
            <w:pPr>
              <w:spacing w:before="25" w:line="191" w:lineRule="auto"/>
              <w:ind w:left="285"/>
              <w:rPr>
                <w:sz w:val="18"/>
                <w:szCs w:val="18"/>
              </w:rPr>
            </w:pPr>
            <w:r>
              <w:pict>
                <v:rect id="_x0000_s1291" o:spid="_x0000_s1291" o:spt="1" style="position:absolute;left:0pt;margin-left:141.95pt;margin-top:-0.8pt;height:12.05pt;width:48.75pt;z-index:-251403264;mso-width-relative:page;mso-height-relative:page;" fillcolor="#C0C0C0" filled="t" stroked="f" coordsize="21600,21600">
                  <v:path/>
                  <v:fill on="t" focussize="0,0"/>
                  <v:stroke on="f"/>
                  <v:imagedata o:title=""/>
                  <o:lock v:ext="edit"/>
                </v:rect>
              </w:pict>
            </w:r>
            <w:r>
              <w:pict>
                <v:rect id="_x0000_s1292" o:spid="_x0000_s1292" o:spt="1" style="position:absolute;left:0pt;margin-left:0.5pt;margin-top:0.95pt;height:0.8pt;width:2.25pt;mso-position-horizontal-relative:page;mso-position-vertical-relative:page;z-index:251920384;mso-width-relative:page;mso-height-relative:page;" fillcolor="#008000" filled="t" stroked="f" coordsize="21600,21600">
                  <v:path/>
                  <v:fill on="t" focussize="0,0"/>
                  <v:stroke on="f"/>
                  <v:imagedata o:title=""/>
                  <o:lock v:ext="edit"/>
                </v:rect>
              </w:pict>
            </w:r>
            <w:r>
              <w:rPr>
                <w:rFonts w:ascii="宋体" w:hAnsi="宋体" w:eastAsia="宋体" w:cs="宋体"/>
                <w:spacing w:val="6"/>
                <w:sz w:val="18"/>
                <w:szCs w:val="18"/>
              </w:rPr>
              <w:t>8.</w:t>
            </w:r>
            <w:r>
              <w:rPr>
                <w:rFonts w:ascii="宋体" w:hAnsi="宋体" w:eastAsia="宋体" w:cs="宋体"/>
                <w:spacing w:val="5"/>
                <w:sz w:val="18"/>
                <w:szCs w:val="18"/>
              </w:rPr>
              <w:t xml:space="preserve"> </w:t>
            </w:r>
            <w:r>
              <w:rPr>
                <w:rFonts w:ascii="宋体" w:hAnsi="宋体" w:eastAsia="宋体" w:cs="宋体"/>
                <w:spacing w:val="3"/>
                <w:sz w:val="18"/>
                <w:szCs w:val="18"/>
              </w:rPr>
              <w:t xml:space="preserve">国 (   )                </w:t>
            </w:r>
            <w:r>
              <w:rPr>
                <w:position w:val="14"/>
                <w:sz w:val="18"/>
                <w:szCs w:val="18"/>
              </w:rPr>
              <w:drawing>
                <wp:inline distT="0" distB="0" distL="0" distR="0">
                  <wp:extent cx="27940" cy="762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r:embed="rId43"/>
                          <a:stretch>
                            <a:fillRect/>
                          </a:stretch>
                        </pic:blipFill>
                        <pic:spPr>
                          <a:xfrm>
                            <a:off x="0" y="0"/>
                            <a:ext cx="28146" cy="7858"/>
                          </a:xfrm>
                          <a:prstGeom prst="rect">
                            <a:avLst/>
                          </a:prstGeom>
                        </pic:spPr>
                      </pic:pic>
                    </a:graphicData>
                  </a:graphic>
                </wp:inline>
              </w:drawing>
            </w:r>
          </w:p>
        </w:tc>
        <w:tc>
          <w:tcPr>
            <w:tcW w:w="955" w:type="dxa"/>
            <w:tcBorders>
              <w:left w:val="single" w:color="000000" w:sz="4" w:space="0"/>
              <w:right w:val="single" w:color="000000" w:sz="6" w:space="0"/>
            </w:tcBorders>
            <w:vAlign w:val="top"/>
          </w:tcPr>
          <w:p>
            <w:pPr>
              <w:spacing w:before="63" w:line="149" w:lineRule="exact"/>
              <w:ind w:left="374"/>
              <w:rPr>
                <w:rFonts w:ascii="宋体" w:hAnsi="宋体" w:eastAsia="宋体" w:cs="宋体"/>
                <w:sz w:val="21"/>
                <w:szCs w:val="21"/>
              </w:rPr>
            </w:pPr>
            <w:r>
              <w:rPr>
                <w:rFonts w:ascii="宋体" w:hAnsi="宋体" w:eastAsia="宋体" w:cs="宋体"/>
                <w:spacing w:val="6"/>
                <w:position w:val="-3"/>
                <w:sz w:val="21"/>
                <w:szCs w:val="21"/>
              </w:rPr>
              <w:t>2</w:t>
            </w:r>
            <w:r>
              <w:rPr>
                <w:rFonts w:ascii="宋体" w:hAnsi="宋体" w:eastAsia="宋体" w:cs="宋体"/>
                <w:spacing w:val="5"/>
                <w:position w:val="-3"/>
                <w:sz w:val="21"/>
                <w:szCs w:val="21"/>
              </w:rPr>
              <w:t>0</w:t>
            </w:r>
          </w:p>
        </w:tc>
        <w:tc>
          <w:tcPr>
            <w:tcW w:w="1707" w:type="dxa"/>
            <w:tcBorders>
              <w:left w:val="single" w:color="000000" w:sz="6" w:space="0"/>
              <w:right w:val="single" w:color="000000" w:sz="4" w:space="0"/>
            </w:tcBorders>
            <w:vAlign w:val="top"/>
          </w:tcPr>
          <w:p>
            <w:pPr>
              <w:spacing w:before="133" w:line="208" w:lineRule="auto"/>
              <w:ind w:left="793"/>
              <w:rPr>
                <w:rFonts w:ascii="宋体" w:hAnsi="宋体" w:eastAsia="宋体" w:cs="宋体"/>
                <w:sz w:val="7"/>
                <w:szCs w:val="7"/>
              </w:rPr>
            </w:pPr>
            <w:r>
              <w:rPr>
                <w:rFonts w:ascii="宋体" w:hAnsi="宋体" w:eastAsia="宋体" w:cs="宋体"/>
                <w:spacing w:val="70"/>
                <w:sz w:val="7"/>
                <w:szCs w:val="7"/>
              </w:rPr>
              <w:t>-</w:t>
            </w:r>
          </w:p>
        </w:tc>
        <w:tc>
          <w:tcPr>
            <w:tcW w:w="1939" w:type="dxa"/>
            <w:tcBorders>
              <w:left w:val="single" w:color="000000" w:sz="4" w:space="0"/>
              <w:right w:val="single" w:color="000000" w:sz="6" w:space="0"/>
            </w:tcBorders>
            <w:vAlign w:val="top"/>
          </w:tcPr>
          <w:p>
            <w:pPr>
              <w:spacing w:line="212" w:lineRule="exact"/>
              <w:rPr>
                <w:rFonts w:ascii="Arial"/>
                <w:sz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7" w:hRule="atLeast"/>
        </w:trPr>
        <w:tc>
          <w:tcPr>
            <w:tcW w:w="7457" w:type="dxa"/>
            <w:gridSpan w:val="4"/>
            <w:tcBorders>
              <w:top w:val="single" w:color="C3CBDD" w:sz="2" w:space="0"/>
              <w:left w:val="single" w:color="C3CBDD" w:sz="4" w:space="0"/>
              <w:bottom w:val="single" w:color="C3CBDD" w:sz="2" w:space="0"/>
              <w:right w:val="single" w:color="C3CBDD" w:sz="4" w:space="0"/>
            </w:tcBorders>
            <w:vAlign w:val="top"/>
          </w:tcPr>
          <w:p>
            <w:pPr>
              <w:spacing w:before="49" w:line="213" w:lineRule="auto"/>
              <w:ind w:left="30" w:right="198" w:firstLine="13"/>
              <w:rPr>
                <w:rFonts w:ascii="宋体" w:hAnsi="宋体" w:eastAsia="宋体" w:cs="宋体"/>
                <w:sz w:val="22"/>
                <w:szCs w:val="22"/>
              </w:rPr>
            </w:pPr>
            <w:r>
              <w:rPr>
                <w:rFonts w:ascii="宋体" w:hAnsi="宋体" w:eastAsia="宋体" w:cs="宋体"/>
                <w:spacing w:val="6"/>
                <w:sz w:val="22"/>
                <w:szCs w:val="22"/>
              </w:rPr>
              <w:t>注</w:t>
            </w:r>
            <w:r>
              <w:rPr>
                <w:rFonts w:ascii="宋体" w:hAnsi="宋体" w:eastAsia="宋体" w:cs="宋体"/>
                <w:spacing w:val="5"/>
                <w:sz w:val="22"/>
                <w:szCs w:val="22"/>
              </w:rPr>
              <w:t>：本表反映部门本年度“三公”经费支出预决算情况。其中，预算数为</w:t>
            </w:r>
            <w:r>
              <w:rPr>
                <w:rFonts w:ascii="宋体" w:hAnsi="宋体" w:eastAsia="宋体" w:cs="宋体"/>
                <w:sz w:val="22"/>
                <w:szCs w:val="22"/>
              </w:rPr>
              <w:t xml:space="preserve"> </w:t>
            </w:r>
            <w:r>
              <w:rPr>
                <w:rFonts w:ascii="宋体" w:hAnsi="宋体" w:eastAsia="宋体" w:cs="宋体"/>
                <w:spacing w:val="10"/>
                <w:sz w:val="22"/>
                <w:szCs w:val="22"/>
              </w:rPr>
              <w:t>“三公</w:t>
            </w:r>
            <w:r>
              <w:rPr>
                <w:rFonts w:ascii="宋体" w:hAnsi="宋体" w:eastAsia="宋体" w:cs="宋体"/>
                <w:spacing w:val="7"/>
                <w:sz w:val="22"/>
                <w:szCs w:val="22"/>
              </w:rPr>
              <w:t>”</w:t>
            </w:r>
            <w:r>
              <w:rPr>
                <w:rFonts w:ascii="宋体" w:hAnsi="宋体" w:eastAsia="宋体" w:cs="宋体"/>
                <w:spacing w:val="5"/>
                <w:sz w:val="22"/>
                <w:szCs w:val="22"/>
              </w:rPr>
              <w:t>经费年初预算数，决算数是包括当年一般公共预算财政拨款和以</w:t>
            </w:r>
          </w:p>
        </w:tc>
      </w:tr>
    </w:tbl>
    <w:p/>
    <w:p/>
    <w:p/>
    <w:p/>
    <w:p/>
    <w:p/>
    <w:p/>
    <w:p/>
    <w:p/>
    <w:p/>
    <w:p/>
    <w:p/>
    <w:p>
      <w:pPr>
        <w:spacing w:line="47" w:lineRule="exact"/>
      </w:pPr>
    </w:p>
    <w:tbl>
      <w:tblPr>
        <w:tblStyle w:val="5"/>
        <w:tblW w:w="8274" w:type="dxa"/>
        <w:tblInd w:w="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
        <w:gridCol w:w="218"/>
        <w:gridCol w:w="291"/>
        <w:gridCol w:w="1692"/>
        <w:gridCol w:w="1038"/>
        <w:gridCol w:w="945"/>
        <w:gridCol w:w="945"/>
        <w:gridCol w:w="976"/>
        <w:gridCol w:w="976"/>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4"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58" w:line="194" w:lineRule="auto"/>
              <w:ind w:left="1437"/>
              <w:rPr>
                <w:rFonts w:ascii="宋体" w:hAnsi="宋体" w:eastAsia="宋体" w:cs="宋体"/>
                <w:sz w:val="30"/>
                <w:szCs w:val="30"/>
              </w:rPr>
            </w:pPr>
            <w:r>
              <w:rPr>
                <w:rFonts w:ascii="宋体" w:hAnsi="宋体" w:eastAsia="宋体" w:cs="宋体"/>
                <w:spacing w:val="2"/>
                <w:sz w:val="30"/>
                <w:szCs w:val="30"/>
              </w:rPr>
              <w:t>政府性基金预算财政拨</w:t>
            </w:r>
            <w:r>
              <w:rPr>
                <w:rFonts w:ascii="宋体" w:hAnsi="宋体" w:eastAsia="宋体" w:cs="宋体"/>
                <w:spacing w:val="1"/>
                <w:sz w:val="30"/>
                <w:szCs w:val="30"/>
              </w:rPr>
              <w:t>款收入支出决算表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 w:hRule="atLeast"/>
        </w:trPr>
        <w:tc>
          <w:tcPr>
            <w:tcW w:w="233"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21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291"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692"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03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60" w:type="dxa"/>
            <w:tcBorders>
              <w:top w:val="single" w:color="C3CBDD" w:sz="2" w:space="0"/>
              <w:left w:val="single" w:color="C3CBDD" w:sz="4" w:space="0"/>
              <w:bottom w:val="single" w:color="C3CBDD" w:sz="2" w:space="0"/>
              <w:right w:val="single" w:color="C3CBDD" w:sz="4" w:space="0"/>
            </w:tcBorders>
            <w:vAlign w:val="top"/>
          </w:tcPr>
          <w:p>
            <w:pPr>
              <w:spacing w:before="31" w:line="198" w:lineRule="auto"/>
              <w:ind w:left="401"/>
              <w:rPr>
                <w:rFonts w:ascii="宋体" w:hAnsi="宋体" w:eastAsia="宋体" w:cs="宋体"/>
                <w:sz w:val="13"/>
                <w:szCs w:val="13"/>
              </w:rPr>
            </w:pPr>
            <w:r>
              <w:rPr>
                <w:rFonts w:ascii="宋体" w:hAnsi="宋体" w:eastAsia="宋体" w:cs="宋体"/>
                <w:spacing w:val="6"/>
                <w:sz w:val="13"/>
                <w:szCs w:val="13"/>
              </w:rPr>
              <w:t>公</w:t>
            </w:r>
            <w:r>
              <w:rPr>
                <w:rFonts w:ascii="宋体" w:hAnsi="宋体" w:eastAsia="宋体" w:cs="宋体"/>
                <w:spacing w:val="4"/>
                <w:sz w:val="13"/>
                <w:szCs w:val="13"/>
              </w:rPr>
              <w:t>开08表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 w:hRule="atLeast"/>
        </w:trPr>
        <w:tc>
          <w:tcPr>
            <w:tcW w:w="2434" w:type="dxa"/>
            <w:gridSpan w:val="4"/>
            <w:tcBorders>
              <w:top w:val="single" w:color="C3CBDD" w:sz="2" w:space="0"/>
              <w:left w:val="single" w:color="C3CBDD" w:sz="4" w:space="0"/>
              <w:bottom w:val="single" w:color="C3CBDD" w:sz="2" w:space="0"/>
              <w:right w:val="single" w:color="C3CBDD" w:sz="4" w:space="0"/>
            </w:tcBorders>
            <w:vAlign w:val="top"/>
          </w:tcPr>
          <w:p>
            <w:pPr>
              <w:spacing w:before="32" w:line="196" w:lineRule="auto"/>
              <w:ind w:left="27"/>
              <w:rPr>
                <w:rFonts w:ascii="宋体" w:hAnsi="宋体" w:eastAsia="宋体" w:cs="宋体"/>
                <w:sz w:val="13"/>
                <w:szCs w:val="13"/>
              </w:rPr>
            </w:pPr>
            <w:r>
              <w:rPr>
                <w:rFonts w:ascii="宋体" w:hAnsi="宋体" w:eastAsia="宋体" w:cs="宋体"/>
                <w:spacing w:val="5"/>
                <w:sz w:val="13"/>
                <w:szCs w:val="13"/>
              </w:rPr>
              <w:t>编制单位：兴国县结核病防治</w:t>
            </w:r>
            <w:r>
              <w:rPr>
                <w:rFonts w:ascii="宋体" w:hAnsi="宋体" w:eastAsia="宋体" w:cs="宋体"/>
                <w:spacing w:val="4"/>
                <w:sz w:val="13"/>
                <w:szCs w:val="13"/>
              </w:rPr>
              <w:t>所</w:t>
            </w:r>
          </w:p>
        </w:tc>
        <w:tc>
          <w:tcPr>
            <w:tcW w:w="1038"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45" w:type="dxa"/>
            <w:tcBorders>
              <w:top w:val="single" w:color="C3CBDD" w:sz="2" w:space="0"/>
              <w:left w:val="single" w:color="C3CBDD" w:sz="4" w:space="0"/>
              <w:bottom w:val="single" w:color="C3CBDD" w:sz="2" w:space="0"/>
              <w:right w:val="single" w:color="C3CBDD" w:sz="4" w:space="0"/>
            </w:tcBorders>
            <w:vAlign w:val="top"/>
          </w:tcPr>
          <w:p>
            <w:pPr>
              <w:spacing w:before="32" w:line="196" w:lineRule="auto"/>
              <w:ind w:left="200"/>
              <w:rPr>
                <w:rFonts w:ascii="宋体" w:hAnsi="宋体" w:eastAsia="宋体" w:cs="宋体"/>
                <w:sz w:val="13"/>
                <w:szCs w:val="13"/>
              </w:rPr>
            </w:pPr>
            <w:r>
              <w:rPr>
                <w:rFonts w:ascii="宋体" w:hAnsi="宋体" w:eastAsia="宋体" w:cs="宋体"/>
                <w:spacing w:val="6"/>
                <w:sz w:val="13"/>
                <w:szCs w:val="13"/>
              </w:rPr>
              <w:t>2021年</w:t>
            </w:r>
            <w:r>
              <w:rPr>
                <w:rFonts w:ascii="宋体" w:hAnsi="宋体" w:eastAsia="宋体" w:cs="宋体"/>
                <w:spacing w:val="5"/>
                <w:sz w:val="13"/>
                <w:szCs w:val="13"/>
              </w:rPr>
              <w:t>度</w:t>
            </w:r>
          </w:p>
        </w:tc>
        <w:tc>
          <w:tcPr>
            <w:tcW w:w="945"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976" w:type="dxa"/>
            <w:tcBorders>
              <w:top w:val="single" w:color="C3CBDD" w:sz="2" w:space="0"/>
              <w:left w:val="single" w:color="C3CBDD" w:sz="4" w:space="0"/>
              <w:bottom w:val="single" w:color="C3CBDD" w:sz="2" w:space="0"/>
              <w:right w:val="single" w:color="C3CBDD" w:sz="4" w:space="0"/>
            </w:tcBorders>
            <w:vAlign w:val="top"/>
          </w:tcPr>
          <w:p>
            <w:pPr>
              <w:spacing w:line="170" w:lineRule="exact"/>
              <w:rPr>
                <w:rFonts w:ascii="Arial"/>
                <w:sz w:val="14"/>
              </w:rPr>
            </w:pPr>
          </w:p>
        </w:tc>
        <w:tc>
          <w:tcPr>
            <w:tcW w:w="1936" w:type="dxa"/>
            <w:gridSpan w:val="2"/>
            <w:tcBorders>
              <w:top w:val="single" w:color="C3CBDD" w:sz="2" w:space="0"/>
              <w:left w:val="single" w:color="C3CBDD" w:sz="4" w:space="0"/>
              <w:bottom w:val="single" w:color="C3CBDD" w:sz="2" w:space="0"/>
              <w:right w:val="single" w:color="C3CBDD" w:sz="4" w:space="0"/>
            </w:tcBorders>
            <w:vAlign w:val="top"/>
          </w:tcPr>
          <w:p>
            <w:pPr>
              <w:spacing w:before="32" w:line="196" w:lineRule="auto"/>
              <w:ind w:left="978"/>
              <w:rPr>
                <w:rFonts w:ascii="宋体" w:hAnsi="宋体" w:eastAsia="宋体" w:cs="宋体"/>
                <w:sz w:val="13"/>
                <w:szCs w:val="13"/>
              </w:rPr>
            </w:pPr>
            <w:r>
              <w:rPr>
                <w:rFonts w:ascii="宋体" w:hAnsi="宋体" w:eastAsia="宋体" w:cs="宋体"/>
                <w:spacing w:val="7"/>
                <w:sz w:val="13"/>
                <w:szCs w:val="13"/>
              </w:rPr>
              <w:t>金</w:t>
            </w:r>
            <w:r>
              <w:rPr>
                <w:rFonts w:ascii="宋体" w:hAnsi="宋体" w:eastAsia="宋体" w:cs="宋体"/>
                <w:spacing w:val="4"/>
                <w:sz w:val="13"/>
                <w:szCs w:val="13"/>
              </w:rPr>
              <w:t>额单位：万元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 w:hRule="atLeast"/>
        </w:trPr>
        <w:tc>
          <w:tcPr>
            <w:tcW w:w="2434" w:type="dxa"/>
            <w:gridSpan w:val="4"/>
            <w:tcBorders>
              <w:top w:val="single" w:color="000000" w:sz="2" w:space="0"/>
              <w:bottom w:val="single" w:color="000000" w:sz="2" w:space="0"/>
            </w:tcBorders>
            <w:shd w:val="clear" w:color="auto" w:fill="C0C0C0"/>
            <w:vAlign w:val="top"/>
          </w:tcPr>
          <w:p>
            <w:pPr>
              <w:spacing w:before="6" w:line="190" w:lineRule="auto"/>
              <w:ind w:left="904"/>
              <w:rPr>
                <w:rFonts w:ascii="宋体" w:hAnsi="宋体" w:eastAsia="宋体" w:cs="宋体"/>
                <w:sz w:val="13"/>
                <w:szCs w:val="13"/>
              </w:rPr>
            </w:pPr>
            <w:r>
              <w:rPr>
                <w:rFonts w:ascii="宋体" w:hAnsi="宋体" w:eastAsia="宋体" w:cs="宋体"/>
                <w:spacing w:val="9"/>
                <w:sz w:val="13"/>
                <w:szCs w:val="13"/>
              </w:rPr>
              <w:t xml:space="preserve">项     </w:t>
            </w:r>
            <w:r>
              <w:rPr>
                <w:rFonts w:ascii="宋体" w:hAnsi="宋体" w:eastAsia="宋体" w:cs="宋体"/>
                <w:spacing w:val="7"/>
                <w:sz w:val="13"/>
                <w:szCs w:val="13"/>
              </w:rPr>
              <w:t>目</w:t>
            </w:r>
          </w:p>
        </w:tc>
        <w:tc>
          <w:tcPr>
            <w:tcW w:w="1038" w:type="dxa"/>
            <w:vMerge w:val="restart"/>
            <w:tcBorders>
              <w:top w:val="single" w:color="000000" w:sz="2" w:space="0"/>
              <w:bottom w:val="nil"/>
            </w:tcBorders>
            <w:shd w:val="clear" w:color="auto" w:fill="C0C0C0"/>
            <w:vAlign w:val="top"/>
          </w:tcPr>
          <w:p>
            <w:pPr>
              <w:spacing w:before="141" w:line="247" w:lineRule="auto"/>
              <w:ind w:left="446" w:right="46" w:hanging="395"/>
              <w:rPr>
                <w:rFonts w:ascii="宋体" w:hAnsi="宋体" w:eastAsia="宋体" w:cs="宋体"/>
                <w:sz w:val="15"/>
                <w:szCs w:val="15"/>
              </w:rPr>
            </w:pPr>
            <w:r>
              <w:rPr>
                <w:rFonts w:ascii="宋体" w:hAnsi="宋体" w:eastAsia="宋体" w:cs="宋体"/>
                <w:spacing w:val="5"/>
                <w:sz w:val="15"/>
                <w:szCs w:val="15"/>
              </w:rPr>
              <w:t>年初结转和结</w:t>
            </w:r>
            <w:r>
              <w:rPr>
                <w:rFonts w:ascii="宋体" w:hAnsi="宋体" w:eastAsia="宋体" w:cs="宋体"/>
                <w:sz w:val="15"/>
                <w:szCs w:val="15"/>
              </w:rPr>
              <w:t xml:space="preserve"> 余</w:t>
            </w:r>
          </w:p>
        </w:tc>
        <w:tc>
          <w:tcPr>
            <w:tcW w:w="945" w:type="dxa"/>
            <w:vMerge w:val="restart"/>
            <w:tcBorders>
              <w:top w:val="single" w:color="000000" w:sz="2" w:space="0"/>
              <w:bottom w:val="nil"/>
            </w:tcBorders>
            <w:shd w:val="clear" w:color="auto" w:fill="C0C0C0"/>
            <w:vAlign w:val="top"/>
          </w:tcPr>
          <w:p>
            <w:pPr>
              <w:spacing w:before="235" w:line="227" w:lineRule="auto"/>
              <w:ind w:left="168"/>
              <w:rPr>
                <w:rFonts w:ascii="宋体" w:hAnsi="宋体" w:eastAsia="宋体" w:cs="宋体"/>
                <w:sz w:val="15"/>
                <w:szCs w:val="15"/>
              </w:rPr>
            </w:pPr>
            <w:r>
              <w:rPr>
                <w:rFonts w:ascii="宋体" w:hAnsi="宋体" w:eastAsia="宋体" w:cs="宋体"/>
                <w:spacing w:val="6"/>
                <w:sz w:val="15"/>
                <w:szCs w:val="15"/>
              </w:rPr>
              <w:t>本</w:t>
            </w:r>
            <w:r>
              <w:rPr>
                <w:rFonts w:ascii="宋体" w:hAnsi="宋体" w:eastAsia="宋体" w:cs="宋体"/>
                <w:spacing w:val="4"/>
                <w:sz w:val="15"/>
                <w:szCs w:val="15"/>
              </w:rPr>
              <w:t>年收入</w:t>
            </w:r>
          </w:p>
        </w:tc>
        <w:tc>
          <w:tcPr>
            <w:tcW w:w="2897" w:type="dxa"/>
            <w:gridSpan w:val="3"/>
            <w:tcBorders>
              <w:top w:val="single" w:color="000000" w:sz="2" w:space="0"/>
              <w:bottom w:val="single" w:color="000000" w:sz="2" w:space="0"/>
            </w:tcBorders>
            <w:shd w:val="clear" w:color="auto" w:fill="C0C0C0"/>
            <w:vAlign w:val="top"/>
          </w:tcPr>
          <w:p>
            <w:pPr>
              <w:spacing w:before="6" w:line="190" w:lineRule="auto"/>
              <w:ind w:left="1150"/>
              <w:rPr>
                <w:rFonts w:ascii="宋体" w:hAnsi="宋体" w:eastAsia="宋体" w:cs="宋体"/>
                <w:sz w:val="13"/>
                <w:szCs w:val="13"/>
              </w:rPr>
            </w:pPr>
            <w:r>
              <w:rPr>
                <w:rFonts w:ascii="宋体" w:hAnsi="宋体" w:eastAsia="宋体" w:cs="宋体"/>
                <w:spacing w:val="26"/>
                <w:sz w:val="13"/>
                <w:szCs w:val="13"/>
              </w:rPr>
              <w:t>本</w:t>
            </w:r>
            <w:r>
              <w:rPr>
                <w:rFonts w:ascii="宋体" w:hAnsi="宋体" w:eastAsia="宋体" w:cs="宋体"/>
                <w:spacing w:val="24"/>
                <w:sz w:val="13"/>
                <w:szCs w:val="13"/>
              </w:rPr>
              <w:t>年支出</w:t>
            </w:r>
          </w:p>
        </w:tc>
        <w:tc>
          <w:tcPr>
            <w:tcW w:w="960" w:type="dxa"/>
            <w:vMerge w:val="restart"/>
            <w:tcBorders>
              <w:top w:val="single" w:color="000000" w:sz="2" w:space="0"/>
              <w:bottom w:val="nil"/>
            </w:tcBorders>
            <w:shd w:val="clear" w:color="auto" w:fill="C0C0C0"/>
            <w:vAlign w:val="top"/>
          </w:tcPr>
          <w:p>
            <w:pPr>
              <w:spacing w:before="141" w:line="247" w:lineRule="auto"/>
              <w:ind w:left="338" w:right="68" w:hanging="232"/>
              <w:rPr>
                <w:rFonts w:ascii="宋体" w:hAnsi="宋体" w:eastAsia="宋体" w:cs="宋体"/>
                <w:sz w:val="15"/>
                <w:szCs w:val="15"/>
              </w:rPr>
            </w:pPr>
            <w:r>
              <w:rPr>
                <w:rFonts w:ascii="宋体" w:hAnsi="宋体" w:eastAsia="宋体" w:cs="宋体"/>
                <w:spacing w:val="5"/>
                <w:sz w:val="15"/>
                <w:szCs w:val="15"/>
              </w:rPr>
              <w:t>年末结转</w:t>
            </w:r>
            <w:r>
              <w:rPr>
                <w:rFonts w:ascii="宋体" w:hAnsi="宋体" w:eastAsia="宋体" w:cs="宋体"/>
                <w:spacing w:val="4"/>
                <w:sz w:val="15"/>
                <w:szCs w:val="15"/>
              </w:rPr>
              <w:t>和</w:t>
            </w:r>
            <w:r>
              <w:rPr>
                <w:rFonts w:ascii="宋体" w:hAnsi="宋体" w:eastAsia="宋体" w:cs="宋体"/>
                <w:sz w:val="15"/>
                <w:szCs w:val="15"/>
              </w:rPr>
              <w:t xml:space="preserve"> </w:t>
            </w:r>
            <w:r>
              <w:rPr>
                <w:rFonts w:ascii="宋体" w:hAnsi="宋体" w:eastAsia="宋体" w:cs="宋体"/>
                <w:spacing w:val="1"/>
                <w:sz w:val="15"/>
                <w:szCs w:val="15"/>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742" w:type="dxa"/>
            <w:gridSpan w:val="3"/>
            <w:tcBorders>
              <w:top w:val="single" w:color="000000" w:sz="2" w:space="0"/>
              <w:bottom w:val="single" w:color="000000" w:sz="2" w:space="0"/>
            </w:tcBorders>
            <w:shd w:val="clear" w:color="auto" w:fill="C0C0C0"/>
            <w:vAlign w:val="top"/>
          </w:tcPr>
          <w:p>
            <w:pPr>
              <w:spacing w:before="28" w:line="246" w:lineRule="auto"/>
              <w:ind w:left="60" w:right="54" w:hanging="1"/>
              <w:rPr>
                <w:rFonts w:ascii="宋体" w:hAnsi="宋体" w:eastAsia="宋体" w:cs="宋体"/>
                <w:sz w:val="15"/>
                <w:szCs w:val="15"/>
              </w:rPr>
            </w:pPr>
            <w:r>
              <w:rPr>
                <w:rFonts w:ascii="宋体" w:hAnsi="宋体" w:eastAsia="宋体" w:cs="宋体"/>
                <w:spacing w:val="6"/>
                <w:sz w:val="15"/>
                <w:szCs w:val="15"/>
              </w:rPr>
              <w:t>支</w:t>
            </w:r>
            <w:r>
              <w:rPr>
                <w:rFonts w:ascii="宋体" w:hAnsi="宋体" w:eastAsia="宋体" w:cs="宋体"/>
                <w:spacing w:val="4"/>
                <w:sz w:val="15"/>
                <w:szCs w:val="15"/>
              </w:rPr>
              <w:t>出功能</w:t>
            </w:r>
            <w:r>
              <w:rPr>
                <w:rFonts w:ascii="宋体" w:hAnsi="宋体" w:eastAsia="宋体" w:cs="宋体"/>
                <w:sz w:val="15"/>
                <w:szCs w:val="15"/>
              </w:rPr>
              <w:t xml:space="preserve"> </w:t>
            </w:r>
            <w:r>
              <w:rPr>
                <w:rFonts w:ascii="宋体" w:hAnsi="宋体" w:eastAsia="宋体" w:cs="宋体"/>
                <w:spacing w:val="5"/>
                <w:sz w:val="15"/>
                <w:szCs w:val="15"/>
              </w:rPr>
              <w:t>分</w:t>
            </w:r>
            <w:r>
              <w:rPr>
                <w:rFonts w:ascii="宋体" w:hAnsi="宋体" w:eastAsia="宋体" w:cs="宋体"/>
                <w:spacing w:val="4"/>
                <w:sz w:val="15"/>
                <w:szCs w:val="15"/>
              </w:rPr>
              <w:t>类科目</w:t>
            </w:r>
          </w:p>
        </w:tc>
        <w:tc>
          <w:tcPr>
            <w:tcW w:w="1692" w:type="dxa"/>
            <w:tcBorders>
              <w:top w:val="single" w:color="000000" w:sz="2" w:space="0"/>
              <w:bottom w:val="single" w:color="000000" w:sz="2" w:space="0"/>
            </w:tcBorders>
            <w:shd w:val="clear" w:color="auto" w:fill="C0C0C0"/>
            <w:vAlign w:val="top"/>
          </w:tcPr>
          <w:p>
            <w:pPr>
              <w:spacing w:before="163" w:line="227" w:lineRule="auto"/>
              <w:ind w:left="534"/>
              <w:rPr>
                <w:rFonts w:ascii="宋体" w:hAnsi="宋体" w:eastAsia="宋体" w:cs="宋体"/>
                <w:sz w:val="15"/>
                <w:szCs w:val="15"/>
              </w:rPr>
            </w:pPr>
            <w:r>
              <w:rPr>
                <w:rFonts w:ascii="宋体" w:hAnsi="宋体" w:eastAsia="宋体" w:cs="宋体"/>
                <w:spacing w:val="6"/>
                <w:sz w:val="15"/>
                <w:szCs w:val="15"/>
              </w:rPr>
              <w:t>科</w:t>
            </w:r>
            <w:r>
              <w:rPr>
                <w:rFonts w:ascii="宋体" w:hAnsi="宋体" w:eastAsia="宋体" w:cs="宋体"/>
                <w:spacing w:val="4"/>
                <w:sz w:val="15"/>
                <w:szCs w:val="15"/>
              </w:rPr>
              <w:t>目名称</w:t>
            </w:r>
          </w:p>
        </w:tc>
        <w:tc>
          <w:tcPr>
            <w:tcW w:w="1038" w:type="dxa"/>
            <w:vMerge w:val="continue"/>
            <w:tcBorders>
              <w:top w:val="nil"/>
              <w:bottom w:val="single" w:color="000000" w:sz="2" w:space="0"/>
            </w:tcBorders>
            <w:vAlign w:val="top"/>
          </w:tcPr>
          <w:p>
            <w:pPr>
              <w:rPr>
                <w:rFonts w:ascii="Arial"/>
                <w:sz w:val="21"/>
              </w:rPr>
            </w:pPr>
          </w:p>
        </w:tc>
        <w:tc>
          <w:tcPr>
            <w:tcW w:w="945" w:type="dxa"/>
            <w:vMerge w:val="continue"/>
            <w:tcBorders>
              <w:top w:val="nil"/>
              <w:bottom w:val="single" w:color="000000" w:sz="2" w:space="0"/>
            </w:tcBorders>
            <w:vAlign w:val="top"/>
          </w:tcPr>
          <w:p>
            <w:pPr>
              <w:rPr>
                <w:rFonts w:ascii="Arial"/>
                <w:sz w:val="21"/>
              </w:rPr>
            </w:pPr>
          </w:p>
        </w:tc>
        <w:tc>
          <w:tcPr>
            <w:tcW w:w="945" w:type="dxa"/>
            <w:tcBorders>
              <w:top w:val="single" w:color="000000" w:sz="2" w:space="0"/>
              <w:bottom w:val="single" w:color="000000" w:sz="2" w:space="0"/>
            </w:tcBorders>
            <w:shd w:val="clear" w:color="auto" w:fill="C0C0C0"/>
            <w:vAlign w:val="top"/>
          </w:tcPr>
          <w:p>
            <w:pPr>
              <w:spacing w:before="163" w:line="229" w:lineRule="auto"/>
              <w:ind w:left="331"/>
              <w:rPr>
                <w:rFonts w:ascii="宋体" w:hAnsi="宋体" w:eastAsia="宋体" w:cs="宋体"/>
                <w:sz w:val="15"/>
                <w:szCs w:val="15"/>
              </w:rPr>
            </w:pPr>
            <w:r>
              <w:rPr>
                <w:rFonts w:ascii="宋体" w:hAnsi="宋体" w:eastAsia="宋体" w:cs="宋体"/>
                <w:spacing w:val="1"/>
                <w:sz w:val="15"/>
                <w:szCs w:val="15"/>
              </w:rPr>
              <w:t>小计</w:t>
            </w:r>
          </w:p>
        </w:tc>
        <w:tc>
          <w:tcPr>
            <w:tcW w:w="976" w:type="dxa"/>
            <w:tcBorders>
              <w:top w:val="single" w:color="000000" w:sz="2" w:space="0"/>
              <w:bottom w:val="single" w:color="000000" w:sz="2" w:space="0"/>
            </w:tcBorders>
            <w:shd w:val="clear" w:color="auto" w:fill="C0C0C0"/>
            <w:vAlign w:val="top"/>
          </w:tcPr>
          <w:p>
            <w:pPr>
              <w:spacing w:before="163" w:line="227" w:lineRule="auto"/>
              <w:ind w:left="194"/>
              <w:rPr>
                <w:rFonts w:ascii="宋体" w:hAnsi="宋体" w:eastAsia="宋体" w:cs="宋体"/>
                <w:sz w:val="15"/>
                <w:szCs w:val="15"/>
              </w:rPr>
            </w:pPr>
            <w:r>
              <w:rPr>
                <w:rFonts w:ascii="宋体" w:hAnsi="宋体" w:eastAsia="宋体" w:cs="宋体"/>
                <w:spacing w:val="6"/>
                <w:sz w:val="15"/>
                <w:szCs w:val="15"/>
              </w:rPr>
              <w:t>基</w:t>
            </w:r>
            <w:r>
              <w:rPr>
                <w:rFonts w:ascii="宋体" w:hAnsi="宋体" w:eastAsia="宋体" w:cs="宋体"/>
                <w:spacing w:val="4"/>
                <w:sz w:val="15"/>
                <w:szCs w:val="15"/>
              </w:rPr>
              <w:t>本支出</w:t>
            </w:r>
          </w:p>
        </w:tc>
        <w:tc>
          <w:tcPr>
            <w:tcW w:w="976" w:type="dxa"/>
            <w:tcBorders>
              <w:top w:val="single" w:color="000000" w:sz="2" w:space="0"/>
              <w:bottom w:val="single" w:color="000000" w:sz="2" w:space="0"/>
            </w:tcBorders>
            <w:shd w:val="clear" w:color="auto" w:fill="C0C0C0"/>
            <w:vAlign w:val="top"/>
          </w:tcPr>
          <w:p>
            <w:pPr>
              <w:spacing w:before="163" w:line="228" w:lineRule="auto"/>
              <w:ind w:left="199"/>
              <w:rPr>
                <w:rFonts w:ascii="宋体" w:hAnsi="宋体" w:eastAsia="宋体" w:cs="宋体"/>
                <w:sz w:val="15"/>
                <w:szCs w:val="15"/>
              </w:rPr>
            </w:pPr>
            <w:r>
              <w:rPr>
                <w:rFonts w:ascii="宋体" w:hAnsi="宋体" w:eastAsia="宋体" w:cs="宋体"/>
                <w:spacing w:val="4"/>
                <w:sz w:val="15"/>
                <w:szCs w:val="15"/>
              </w:rPr>
              <w:t>项目支出</w:t>
            </w:r>
          </w:p>
        </w:tc>
        <w:tc>
          <w:tcPr>
            <w:tcW w:w="960" w:type="dxa"/>
            <w:vMerge w:val="continue"/>
            <w:tcBorders>
              <w:top w:val="nil"/>
              <w:bottom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233" w:type="dxa"/>
            <w:vMerge w:val="restart"/>
            <w:tcBorders>
              <w:top w:val="single" w:color="000000" w:sz="2" w:space="0"/>
              <w:bottom w:val="nil"/>
            </w:tcBorders>
            <w:shd w:val="clear" w:color="auto" w:fill="C0C0C0"/>
            <w:vAlign w:val="top"/>
          </w:tcPr>
          <w:p>
            <w:pPr>
              <w:spacing w:before="87" w:line="227" w:lineRule="auto"/>
              <w:ind w:left="37"/>
              <w:rPr>
                <w:rFonts w:ascii="宋体" w:hAnsi="宋体" w:eastAsia="宋体" w:cs="宋体"/>
                <w:sz w:val="15"/>
                <w:szCs w:val="15"/>
              </w:rPr>
            </w:pPr>
            <w:r>
              <w:rPr>
                <w:rFonts w:ascii="宋体" w:hAnsi="宋体" w:eastAsia="宋体" w:cs="宋体"/>
                <w:sz w:val="15"/>
                <w:szCs w:val="15"/>
              </w:rPr>
              <w:t>类</w:t>
            </w:r>
          </w:p>
        </w:tc>
        <w:tc>
          <w:tcPr>
            <w:tcW w:w="218" w:type="dxa"/>
            <w:vMerge w:val="restart"/>
            <w:tcBorders>
              <w:top w:val="single" w:color="000000" w:sz="2" w:space="0"/>
              <w:bottom w:val="nil"/>
            </w:tcBorders>
            <w:vAlign w:val="top"/>
          </w:tcPr>
          <w:p>
            <w:pPr>
              <w:spacing w:before="87" w:line="229" w:lineRule="auto"/>
              <w:ind w:left="34"/>
              <w:rPr>
                <w:rFonts w:ascii="宋体" w:hAnsi="宋体" w:eastAsia="宋体" w:cs="宋体"/>
                <w:sz w:val="15"/>
                <w:szCs w:val="15"/>
              </w:rPr>
            </w:pPr>
            <w:r>
              <w:pict>
                <v:rect id="_x0000_s1293" o:spid="_x0000_s1293" o:spt="1" style="position:absolute;left:0pt;margin-left:-0.7pt;margin-top:-1.1pt;height:17.2pt;width:11.45pt;z-index:-251402240;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款</w:t>
            </w:r>
          </w:p>
        </w:tc>
        <w:tc>
          <w:tcPr>
            <w:tcW w:w="291" w:type="dxa"/>
            <w:vMerge w:val="restart"/>
            <w:tcBorders>
              <w:top w:val="single" w:color="000000" w:sz="2" w:space="0"/>
              <w:bottom w:val="nil"/>
            </w:tcBorders>
            <w:vAlign w:val="top"/>
          </w:tcPr>
          <w:p>
            <w:pPr>
              <w:spacing w:before="87" w:line="228" w:lineRule="auto"/>
              <w:ind w:left="68"/>
              <w:rPr>
                <w:rFonts w:ascii="宋体" w:hAnsi="宋体" w:eastAsia="宋体" w:cs="宋体"/>
                <w:sz w:val="15"/>
                <w:szCs w:val="15"/>
              </w:rPr>
            </w:pPr>
            <w:r>
              <w:pict>
                <v:rect id="_x0000_s1294" o:spid="_x0000_s1294" o:spt="1" style="position:absolute;left:0pt;margin-left:-0.7pt;margin-top:-1.1pt;height:17.2pt;width:15.1pt;z-index:-251401216;mso-width-relative:page;mso-height-relative:page;" fillcolor="#C0C0C0" filled="t" stroked="f" coordsize="21600,21600">
                  <v:path/>
                  <v:fill on="t" focussize="0,0"/>
                  <v:stroke on="f"/>
                  <v:imagedata o:title=""/>
                  <o:lock v:ext="edit"/>
                </v:rect>
              </w:pict>
            </w:r>
            <w:r>
              <w:rPr>
                <w:rFonts w:ascii="宋体" w:hAnsi="宋体" w:eastAsia="宋体" w:cs="宋体"/>
                <w:sz w:val="15"/>
                <w:szCs w:val="15"/>
              </w:rPr>
              <w:t>项</w:t>
            </w:r>
          </w:p>
        </w:tc>
        <w:tc>
          <w:tcPr>
            <w:tcW w:w="1692" w:type="dxa"/>
            <w:tcBorders>
              <w:top w:val="single" w:color="000000" w:sz="2" w:space="0"/>
              <w:bottom w:val="single" w:color="000000" w:sz="2" w:space="0"/>
            </w:tcBorders>
            <w:vAlign w:val="top"/>
          </w:tcPr>
          <w:p>
            <w:pPr>
              <w:spacing w:before="14" w:line="187" w:lineRule="auto"/>
              <w:ind w:left="691"/>
              <w:rPr>
                <w:rFonts w:ascii="宋体" w:hAnsi="宋体" w:eastAsia="宋体" w:cs="宋体"/>
                <w:sz w:val="14"/>
                <w:szCs w:val="14"/>
              </w:rPr>
            </w:pPr>
            <w:r>
              <w:pict>
                <v:rect id="_x0000_s1295" o:spid="_x0000_s1295" o:spt="1" style="position:absolute;left:0pt;margin-left:-0.7pt;margin-top:-1.1pt;height:9.4pt;width:377.35pt;z-index:-251400192;mso-width-relative:page;mso-height-relative:page;" fillcolor="#C0C0C0" filled="t" stroked="f" coordsize="21600,21600">
                  <v:path/>
                  <v:fill on="t" focussize="0,0"/>
                  <v:stroke on="f"/>
                  <v:imagedata o:title=""/>
                  <o:lock v:ext="edit"/>
                </v:rect>
              </w:pict>
            </w:r>
            <w:r>
              <w:rPr>
                <w:rFonts w:ascii="宋体" w:hAnsi="宋体" w:eastAsia="宋体" w:cs="宋体"/>
                <w:spacing w:val="13"/>
                <w:sz w:val="14"/>
                <w:szCs w:val="14"/>
              </w:rPr>
              <w:t>栏次</w:t>
            </w:r>
          </w:p>
        </w:tc>
        <w:tc>
          <w:tcPr>
            <w:tcW w:w="1038" w:type="dxa"/>
            <w:tcBorders>
              <w:top w:val="single" w:color="000000" w:sz="2" w:space="0"/>
              <w:bottom w:val="single" w:color="000000" w:sz="2" w:space="0"/>
            </w:tcBorders>
            <w:vAlign w:val="top"/>
          </w:tcPr>
          <w:p>
            <w:pPr>
              <w:spacing w:before="39" w:line="117" w:lineRule="exact"/>
              <w:ind w:left="499"/>
              <w:rPr>
                <w:rFonts w:ascii="宋体" w:hAnsi="宋体" w:eastAsia="宋体" w:cs="宋体"/>
                <w:sz w:val="15"/>
                <w:szCs w:val="15"/>
              </w:rPr>
            </w:pPr>
            <w:r>
              <w:rPr>
                <w:rFonts w:ascii="宋体" w:hAnsi="宋体" w:eastAsia="宋体" w:cs="宋体"/>
                <w:position w:val="-2"/>
                <w:sz w:val="15"/>
                <w:szCs w:val="15"/>
              </w:rPr>
              <w:t>1</w:t>
            </w:r>
          </w:p>
        </w:tc>
        <w:tc>
          <w:tcPr>
            <w:tcW w:w="945" w:type="dxa"/>
            <w:tcBorders>
              <w:top w:val="single" w:color="000000" w:sz="2" w:space="0"/>
              <w:bottom w:val="single" w:color="000000" w:sz="2" w:space="0"/>
            </w:tcBorders>
            <w:vAlign w:val="top"/>
          </w:tcPr>
          <w:p>
            <w:pPr>
              <w:spacing w:before="40" w:line="116" w:lineRule="exact"/>
              <w:ind w:left="441"/>
              <w:rPr>
                <w:rFonts w:ascii="宋体" w:hAnsi="宋体" w:eastAsia="宋体" w:cs="宋体"/>
                <w:sz w:val="15"/>
                <w:szCs w:val="15"/>
              </w:rPr>
            </w:pPr>
            <w:r>
              <w:rPr>
                <w:rFonts w:ascii="宋体" w:hAnsi="宋体" w:eastAsia="宋体" w:cs="宋体"/>
                <w:position w:val="-2"/>
                <w:sz w:val="15"/>
                <w:szCs w:val="15"/>
              </w:rPr>
              <w:t>2</w:t>
            </w:r>
          </w:p>
        </w:tc>
        <w:tc>
          <w:tcPr>
            <w:tcW w:w="945" w:type="dxa"/>
            <w:tcBorders>
              <w:top w:val="single" w:color="000000" w:sz="2" w:space="0"/>
              <w:bottom w:val="single" w:color="000000" w:sz="2" w:space="0"/>
            </w:tcBorders>
            <w:vAlign w:val="top"/>
          </w:tcPr>
          <w:p>
            <w:pPr>
              <w:spacing w:before="40" w:line="116" w:lineRule="exact"/>
              <w:ind w:left="444"/>
              <w:rPr>
                <w:rFonts w:ascii="宋体" w:hAnsi="宋体" w:eastAsia="宋体" w:cs="宋体"/>
                <w:sz w:val="15"/>
                <w:szCs w:val="15"/>
              </w:rPr>
            </w:pPr>
            <w:r>
              <w:rPr>
                <w:rFonts w:ascii="宋体" w:hAnsi="宋体" w:eastAsia="宋体" w:cs="宋体"/>
                <w:position w:val="-2"/>
                <w:sz w:val="15"/>
                <w:szCs w:val="15"/>
              </w:rPr>
              <w:t>3</w:t>
            </w:r>
          </w:p>
        </w:tc>
        <w:tc>
          <w:tcPr>
            <w:tcW w:w="976" w:type="dxa"/>
            <w:tcBorders>
              <w:top w:val="single" w:color="000000" w:sz="2" w:space="0"/>
              <w:bottom w:val="single" w:color="000000" w:sz="2" w:space="0"/>
            </w:tcBorders>
            <w:vAlign w:val="top"/>
          </w:tcPr>
          <w:p>
            <w:pPr>
              <w:spacing w:before="40" w:line="116" w:lineRule="exact"/>
              <w:ind w:left="464"/>
              <w:rPr>
                <w:rFonts w:ascii="宋体" w:hAnsi="宋体" w:eastAsia="宋体" w:cs="宋体"/>
                <w:sz w:val="15"/>
                <w:szCs w:val="15"/>
              </w:rPr>
            </w:pPr>
            <w:r>
              <w:rPr>
                <w:rFonts w:ascii="宋体" w:hAnsi="宋体" w:eastAsia="宋体" w:cs="宋体"/>
                <w:position w:val="-2"/>
                <w:sz w:val="15"/>
                <w:szCs w:val="15"/>
              </w:rPr>
              <w:t>4</w:t>
            </w:r>
          </w:p>
        </w:tc>
        <w:tc>
          <w:tcPr>
            <w:tcW w:w="976" w:type="dxa"/>
            <w:tcBorders>
              <w:top w:val="single" w:color="000000" w:sz="2" w:space="0"/>
              <w:bottom w:val="single" w:color="000000" w:sz="2" w:space="0"/>
            </w:tcBorders>
            <w:vAlign w:val="top"/>
          </w:tcPr>
          <w:p>
            <w:pPr>
              <w:spacing w:before="41" w:line="115" w:lineRule="exact"/>
              <w:ind w:left="470"/>
              <w:rPr>
                <w:rFonts w:ascii="宋体" w:hAnsi="宋体" w:eastAsia="宋体" w:cs="宋体"/>
                <w:sz w:val="15"/>
                <w:szCs w:val="15"/>
              </w:rPr>
            </w:pPr>
            <w:r>
              <w:rPr>
                <w:rFonts w:ascii="宋体" w:hAnsi="宋体" w:eastAsia="宋体" w:cs="宋体"/>
                <w:position w:val="-2"/>
                <w:sz w:val="15"/>
                <w:szCs w:val="15"/>
              </w:rPr>
              <w:t>5</w:t>
            </w:r>
          </w:p>
        </w:tc>
        <w:tc>
          <w:tcPr>
            <w:tcW w:w="960" w:type="dxa"/>
            <w:tcBorders>
              <w:top w:val="single" w:color="000000" w:sz="2" w:space="0"/>
              <w:bottom w:val="single" w:color="000000" w:sz="2" w:space="0"/>
            </w:tcBorders>
            <w:vAlign w:val="top"/>
          </w:tcPr>
          <w:p>
            <w:pPr>
              <w:spacing w:before="40" w:line="116" w:lineRule="exact"/>
              <w:ind w:left="461"/>
              <w:rPr>
                <w:rFonts w:ascii="宋体" w:hAnsi="宋体" w:eastAsia="宋体" w:cs="宋体"/>
                <w:sz w:val="15"/>
                <w:szCs w:val="15"/>
              </w:rPr>
            </w:pPr>
            <w:r>
              <w:rPr>
                <w:rFonts w:ascii="宋体" w:hAnsi="宋体" w:eastAsia="宋体" w:cs="宋体"/>
                <w:position w:val="-2"/>
                <w:sz w:val="15"/>
                <w:szCs w:val="15"/>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233" w:type="dxa"/>
            <w:vMerge w:val="continue"/>
            <w:tcBorders>
              <w:top w:val="nil"/>
              <w:bottom w:val="single" w:color="000000" w:sz="2" w:space="0"/>
            </w:tcBorders>
            <w:vAlign w:val="top"/>
          </w:tcPr>
          <w:p>
            <w:pPr>
              <w:rPr>
                <w:rFonts w:ascii="Arial"/>
                <w:sz w:val="21"/>
              </w:rPr>
            </w:pPr>
          </w:p>
        </w:tc>
        <w:tc>
          <w:tcPr>
            <w:tcW w:w="218" w:type="dxa"/>
            <w:vMerge w:val="continue"/>
            <w:tcBorders>
              <w:top w:val="nil"/>
              <w:bottom w:val="single" w:color="000000" w:sz="2" w:space="0"/>
            </w:tcBorders>
            <w:vAlign w:val="top"/>
          </w:tcPr>
          <w:p>
            <w:pPr>
              <w:rPr>
                <w:rFonts w:ascii="Arial"/>
                <w:sz w:val="21"/>
              </w:rPr>
            </w:pPr>
          </w:p>
        </w:tc>
        <w:tc>
          <w:tcPr>
            <w:tcW w:w="291" w:type="dxa"/>
            <w:vMerge w:val="continue"/>
            <w:tcBorders>
              <w:top w:val="nil"/>
              <w:bottom w:val="single" w:color="000000" w:sz="2" w:space="0"/>
            </w:tcBorders>
            <w:vAlign w:val="top"/>
          </w:tcPr>
          <w:p>
            <w:pPr>
              <w:rPr>
                <w:rFonts w:ascii="Arial"/>
                <w:sz w:val="21"/>
              </w:rPr>
            </w:pPr>
          </w:p>
        </w:tc>
        <w:tc>
          <w:tcPr>
            <w:tcW w:w="1692" w:type="dxa"/>
            <w:tcBorders>
              <w:top w:val="single" w:color="000000" w:sz="2" w:space="0"/>
              <w:bottom w:val="single" w:color="000000" w:sz="2" w:space="0"/>
            </w:tcBorders>
            <w:shd w:val="clear" w:color="auto" w:fill="C0C0C0"/>
            <w:vAlign w:val="top"/>
          </w:tcPr>
          <w:p>
            <w:pPr>
              <w:spacing w:before="20" w:line="200" w:lineRule="auto"/>
              <w:ind w:left="691"/>
              <w:rPr>
                <w:rFonts w:ascii="宋体" w:hAnsi="宋体" w:eastAsia="宋体" w:cs="宋体"/>
                <w:sz w:val="12"/>
                <w:szCs w:val="12"/>
              </w:rPr>
            </w:pPr>
            <w:r>
              <w:rPr>
                <w:rFonts w:ascii="宋体" w:hAnsi="宋体" w:eastAsia="宋体" w:cs="宋体"/>
                <w:spacing w:val="33"/>
                <w:sz w:val="12"/>
                <w:szCs w:val="12"/>
              </w:rPr>
              <w:t>合</w:t>
            </w:r>
            <w:r>
              <w:rPr>
                <w:rFonts w:ascii="宋体" w:hAnsi="宋体" w:eastAsia="宋体" w:cs="宋体"/>
                <w:spacing w:val="32"/>
                <w:sz w:val="12"/>
                <w:szCs w:val="12"/>
              </w:rPr>
              <w:t>计</w:t>
            </w:r>
          </w:p>
        </w:tc>
        <w:tc>
          <w:tcPr>
            <w:tcW w:w="1038" w:type="dxa"/>
            <w:tcBorders>
              <w:top w:val="single" w:color="000000" w:sz="2" w:space="0"/>
              <w:bottom w:val="single" w:color="000000" w:sz="2" w:space="0"/>
            </w:tcBorders>
            <w:vAlign w:val="top"/>
          </w:tcPr>
          <w:p>
            <w:pPr>
              <w:spacing w:line="150" w:lineRule="exact"/>
              <w:rPr>
                <w:rFonts w:ascii="Arial"/>
                <w:sz w:val="13"/>
              </w:rPr>
            </w:pPr>
          </w:p>
        </w:tc>
        <w:tc>
          <w:tcPr>
            <w:tcW w:w="945" w:type="dxa"/>
            <w:tcBorders>
              <w:top w:val="single" w:color="000000" w:sz="2" w:space="0"/>
              <w:bottom w:val="single" w:color="000000" w:sz="2" w:space="0"/>
            </w:tcBorders>
            <w:vAlign w:val="top"/>
          </w:tcPr>
          <w:p>
            <w:pPr>
              <w:spacing w:line="150" w:lineRule="exact"/>
              <w:rPr>
                <w:rFonts w:ascii="Arial"/>
                <w:sz w:val="13"/>
              </w:rPr>
            </w:pPr>
          </w:p>
        </w:tc>
        <w:tc>
          <w:tcPr>
            <w:tcW w:w="945" w:type="dxa"/>
            <w:tcBorders>
              <w:top w:val="single" w:color="000000" w:sz="2" w:space="0"/>
              <w:bottom w:val="single" w:color="000000" w:sz="2" w:space="0"/>
            </w:tcBorders>
            <w:vAlign w:val="top"/>
          </w:tcPr>
          <w:p>
            <w:pPr>
              <w:spacing w:line="150" w:lineRule="exact"/>
              <w:rPr>
                <w:rFonts w:ascii="Arial"/>
                <w:sz w:val="13"/>
              </w:rPr>
            </w:pPr>
          </w:p>
        </w:tc>
        <w:tc>
          <w:tcPr>
            <w:tcW w:w="976" w:type="dxa"/>
            <w:tcBorders>
              <w:top w:val="single" w:color="000000" w:sz="2" w:space="0"/>
              <w:bottom w:val="single" w:color="000000" w:sz="2" w:space="0"/>
            </w:tcBorders>
            <w:vAlign w:val="top"/>
          </w:tcPr>
          <w:p>
            <w:pPr>
              <w:spacing w:line="150" w:lineRule="exact"/>
              <w:rPr>
                <w:rFonts w:ascii="Arial"/>
                <w:sz w:val="13"/>
              </w:rPr>
            </w:pPr>
          </w:p>
        </w:tc>
        <w:tc>
          <w:tcPr>
            <w:tcW w:w="976" w:type="dxa"/>
            <w:tcBorders>
              <w:top w:val="single" w:color="000000" w:sz="2" w:space="0"/>
              <w:bottom w:val="single" w:color="000000" w:sz="2" w:space="0"/>
            </w:tcBorders>
            <w:vAlign w:val="top"/>
          </w:tcPr>
          <w:p>
            <w:pPr>
              <w:spacing w:line="150" w:lineRule="exact"/>
              <w:rPr>
                <w:rFonts w:ascii="Arial"/>
                <w:sz w:val="13"/>
              </w:rPr>
            </w:pPr>
          </w:p>
        </w:tc>
        <w:tc>
          <w:tcPr>
            <w:tcW w:w="960" w:type="dxa"/>
            <w:tcBorders>
              <w:top w:val="single" w:color="000000" w:sz="2" w:space="0"/>
              <w:bottom w:val="single" w:color="000000" w:sz="2" w:space="0"/>
            </w:tcBorders>
            <w:vAlign w:val="top"/>
          </w:tcPr>
          <w:p>
            <w:pPr>
              <w:spacing w:line="150"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1" w:hRule="atLeast"/>
        </w:trPr>
        <w:tc>
          <w:tcPr>
            <w:tcW w:w="742" w:type="dxa"/>
            <w:gridSpan w:val="3"/>
            <w:tcBorders>
              <w:top w:val="single" w:color="000000" w:sz="2" w:space="0"/>
              <w:bottom w:val="single" w:color="000000" w:sz="2" w:space="0"/>
            </w:tcBorders>
            <w:vAlign w:val="top"/>
          </w:tcPr>
          <w:p>
            <w:pPr>
              <w:spacing w:line="151" w:lineRule="exact"/>
              <w:rPr>
                <w:rFonts w:ascii="Arial"/>
                <w:sz w:val="13"/>
              </w:rPr>
            </w:pPr>
          </w:p>
        </w:tc>
        <w:tc>
          <w:tcPr>
            <w:tcW w:w="1692" w:type="dxa"/>
            <w:tcBorders>
              <w:top w:val="single" w:color="000000" w:sz="2" w:space="0"/>
              <w:bottom w:val="single" w:color="000000" w:sz="2" w:space="0"/>
            </w:tcBorders>
            <w:vAlign w:val="top"/>
          </w:tcPr>
          <w:p>
            <w:pPr>
              <w:spacing w:line="151" w:lineRule="exact"/>
              <w:rPr>
                <w:rFonts w:ascii="Arial"/>
                <w:sz w:val="13"/>
              </w:rPr>
            </w:pPr>
          </w:p>
        </w:tc>
        <w:tc>
          <w:tcPr>
            <w:tcW w:w="1038"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45"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76" w:type="dxa"/>
            <w:tcBorders>
              <w:top w:val="single" w:color="000000" w:sz="2" w:space="0"/>
              <w:bottom w:val="single" w:color="000000" w:sz="2" w:space="0"/>
            </w:tcBorders>
            <w:vAlign w:val="top"/>
          </w:tcPr>
          <w:p>
            <w:pPr>
              <w:spacing w:line="151" w:lineRule="exact"/>
              <w:rPr>
                <w:rFonts w:ascii="Arial"/>
                <w:sz w:val="13"/>
              </w:rPr>
            </w:pPr>
          </w:p>
        </w:tc>
        <w:tc>
          <w:tcPr>
            <w:tcW w:w="960" w:type="dxa"/>
            <w:tcBorders>
              <w:top w:val="single" w:color="000000" w:sz="2" w:space="0"/>
              <w:bottom w:val="single" w:color="000000" w:sz="2" w:space="0"/>
            </w:tcBorders>
            <w:vAlign w:val="top"/>
          </w:tcPr>
          <w:p>
            <w:pPr>
              <w:spacing w:line="151" w:lineRule="exact"/>
              <w:rPr>
                <w:rFonts w:ascii="Arial"/>
                <w:sz w:val="13"/>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1"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24" w:line="194" w:lineRule="auto"/>
              <w:ind w:left="27"/>
              <w:rPr>
                <w:rFonts w:ascii="宋体" w:hAnsi="宋体" w:eastAsia="宋体" w:cs="宋体"/>
                <w:sz w:val="13"/>
                <w:szCs w:val="13"/>
              </w:rPr>
            </w:pPr>
            <w:r>
              <w:rPr>
                <w:rFonts w:ascii="宋体" w:hAnsi="宋体" w:eastAsia="宋体" w:cs="宋体"/>
                <w:spacing w:val="36"/>
                <w:sz w:val="13"/>
                <w:szCs w:val="13"/>
              </w:rPr>
              <w:t>注</w:t>
            </w:r>
            <w:r>
              <w:rPr>
                <w:rFonts w:ascii="宋体" w:hAnsi="宋体" w:eastAsia="宋体" w:cs="宋体"/>
                <w:spacing w:val="25"/>
                <w:sz w:val="13"/>
                <w:szCs w:val="13"/>
              </w:rPr>
              <w:t>：本表反映部门本年度政府性基金预算财政拨款收入、支出及结转和结余情况。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87" w:hRule="atLeast"/>
        </w:trPr>
        <w:tc>
          <w:tcPr>
            <w:tcW w:w="8274" w:type="dxa"/>
            <w:gridSpan w:val="10"/>
            <w:tcBorders>
              <w:top w:val="single" w:color="C3CBDD" w:sz="2" w:space="0"/>
              <w:left w:val="single" w:color="C3CBDD" w:sz="4" w:space="0"/>
              <w:bottom w:val="single" w:color="C3CBDD" w:sz="2" w:space="0"/>
              <w:right w:val="single" w:color="C3CBDD" w:sz="4" w:space="0"/>
            </w:tcBorders>
            <w:vAlign w:val="top"/>
          </w:tcPr>
          <w:p>
            <w:pPr>
              <w:spacing w:before="35" w:line="186" w:lineRule="auto"/>
              <w:ind w:left="29"/>
              <w:rPr>
                <w:rFonts w:ascii="宋体" w:hAnsi="宋体" w:eastAsia="宋体" w:cs="宋体"/>
                <w:sz w:val="15"/>
                <w:szCs w:val="15"/>
              </w:rPr>
            </w:pPr>
            <w:r>
              <w:rPr>
                <w:rFonts w:ascii="宋体" w:hAnsi="宋体" w:eastAsia="宋体" w:cs="宋体"/>
                <w:spacing w:val="10"/>
                <w:sz w:val="15"/>
                <w:szCs w:val="15"/>
              </w:rPr>
              <w:t>说明：当此</w:t>
            </w:r>
            <w:r>
              <w:rPr>
                <w:rFonts w:ascii="宋体" w:hAnsi="宋体" w:eastAsia="宋体" w:cs="宋体"/>
                <w:spacing w:val="6"/>
                <w:sz w:val="15"/>
                <w:szCs w:val="15"/>
              </w:rPr>
              <w:t>表</w:t>
            </w:r>
            <w:r>
              <w:rPr>
                <w:rFonts w:ascii="宋体" w:hAnsi="宋体" w:eastAsia="宋体" w:cs="宋体"/>
                <w:spacing w:val="5"/>
                <w:sz w:val="15"/>
                <w:szCs w:val="15"/>
              </w:rPr>
              <w:t>数据为零时，即本部门无政府性基金预算财政拨款收入、支出。</w:t>
            </w:r>
          </w:p>
        </w:tc>
      </w:tr>
    </w:tbl>
    <w:p>
      <w:pPr>
        <w:rPr>
          <w:rFonts w:ascii="Arial"/>
          <w:sz w:val="21"/>
        </w:rPr>
      </w:pPr>
    </w:p>
    <w:p>
      <w:pPr>
        <w:sectPr>
          <w:pgSz w:w="11905" w:h="16840"/>
          <w:pgMar w:top="400" w:right="1785" w:bottom="0" w:left="1785" w:header="0" w:footer="0" w:gutter="0"/>
          <w:cols w:space="720" w:num="1"/>
        </w:sectPr>
      </w:pPr>
    </w:p>
    <w:p>
      <w:r>
        <w:pict>
          <v:rect id="_x0000_s1296" o:spid="_x0000_s1296" o:spt="1" style="position:absolute;left:0pt;margin-left:150.1pt;margin-top:172.85pt;height:12pt;width:333.8pt;mso-position-horizontal-relative:page;mso-position-vertical-relative:page;z-index:-251376640;mso-width-relative:page;mso-height-relative:page;" fillcolor="#C0C0C0" filled="t" stroked="f" coordsize="21600,21600" o:allowincell="f">
            <v:path/>
            <v:fill on="t" focussize="0,0"/>
            <v:stroke on="f"/>
            <v:imagedata o:title=""/>
            <o:lock v:ext="edit"/>
          </v:rect>
        </w:pict>
      </w:r>
      <w:r>
        <w:pict>
          <v:shape id="_x0000_s1297" o:spid="_x0000_s1297" o:spt="202" type="#_x0000_t202" style="position:absolute;left:0pt;margin-left:203.65pt;margin-top:173.75pt;height:15.4pt;width:24.15pt;mso-position-horizontal-relative:page;mso-position-vertical-relative:page;z-index:251969536;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1"/>
                      <w:sz w:val="22"/>
                      <w:szCs w:val="22"/>
                    </w:rPr>
                    <w:t>栏次</w:t>
                  </w:r>
                </w:p>
              </w:txbxContent>
            </v:textbox>
          </v:shape>
        </w:pict>
      </w:r>
      <w:r>
        <w:pict>
          <v:shape id="_x0000_s1298" o:spid="_x0000_s1298" o:spt="202" type="#_x0000_t202" style="position:absolute;left:0pt;margin-left:310.4pt;margin-top:175.6pt;height:13.25pt;width:6.4pt;mso-position-horizontal-relative:page;mso-position-vertical-relative:page;z-index:-251373568;mso-width-relative:page;mso-height-relative:page;" filled="f" stroked="f" coordsize="21600,21600" o:allowincell="f">
            <v:path/>
            <v:fill on="f" focussize="0,0"/>
            <v:stroke on="f"/>
            <v:imagedata o:title=""/>
            <o:lock v:ext="edit" aspectratio="f"/>
            <v:textbox inset="0mm,0mm,0mm,0mm">
              <w:txbxContent>
                <w:p>
                  <w:pPr>
                    <w:spacing w:before="20" w:line="188" w:lineRule="auto"/>
                    <w:ind w:left="20"/>
                    <w:rPr>
                      <w:rFonts w:ascii="宋体" w:hAnsi="宋体" w:eastAsia="宋体" w:cs="宋体"/>
                      <w:sz w:val="22"/>
                      <w:szCs w:val="22"/>
                    </w:rPr>
                  </w:pPr>
                  <w:r>
                    <w:rPr>
                      <w:rFonts w:ascii="宋体" w:hAnsi="宋体" w:eastAsia="宋体" w:cs="宋体"/>
                      <w:spacing w:val="-9"/>
                      <w:w w:val="87"/>
                      <w:sz w:val="22"/>
                      <w:szCs w:val="22"/>
                    </w:rPr>
                    <w:t>1</w:t>
                  </w:r>
                </w:p>
              </w:txbxContent>
            </v:textbox>
          </v:shape>
        </w:pict>
      </w:r>
      <w:r>
        <w:pict>
          <v:shape id="_x0000_s1299" o:spid="_x0000_s1299" o:spt="202" type="#_x0000_t202" style="position:absolute;left:0pt;margin-left:378.75pt;margin-top:175.65pt;height:13.2pt;width:7.1pt;mso-position-horizontal-relative:page;mso-position-vertical-relative:page;z-index:-251375616;mso-width-relative:page;mso-height-relative:page;" filled="f" stroked="f" coordsize="21600,21600" o:allowincell="f">
            <v:path/>
            <v:fill on="f" focussize="0,0"/>
            <v:stroke on="f"/>
            <v:imagedata o:title=""/>
            <o:lock v:ext="edit" aspectratio="f"/>
            <v:textbox inset="0mm,0mm,0mm,0mm">
              <w:txbxContent>
                <w:p>
                  <w:pPr>
                    <w:spacing w:before="20" w:line="187" w:lineRule="auto"/>
                    <w:ind w:left="20"/>
                    <w:rPr>
                      <w:rFonts w:ascii="宋体" w:hAnsi="宋体" w:eastAsia="宋体" w:cs="宋体"/>
                      <w:sz w:val="22"/>
                      <w:szCs w:val="22"/>
                    </w:rPr>
                  </w:pPr>
                  <w:r>
                    <w:rPr>
                      <w:rFonts w:ascii="宋体" w:hAnsi="宋体" w:eastAsia="宋体" w:cs="宋体"/>
                      <w:sz w:val="22"/>
                      <w:szCs w:val="22"/>
                    </w:rPr>
                    <w:t>2</w:t>
                  </w:r>
                </w:p>
              </w:txbxContent>
            </v:textbox>
          </v:shape>
        </w:pict>
      </w:r>
      <w:r>
        <w:pict>
          <v:shape id="_x0000_s1300" o:spid="_x0000_s1300" o:spt="202" type="#_x0000_t202" style="position:absolute;left:0pt;margin-left:447.9pt;margin-top:175.65pt;height:13.1pt;width:7pt;mso-position-horizontal-relative:page;mso-position-vertical-relative:page;z-index:-251374592;mso-width-relative:page;mso-height-relative:page;" filled="f" stroked="f" coordsize="21600,21600" o:allowincell="f">
            <v:path/>
            <v:fill on="f" focussize="0,0"/>
            <v:stroke on="f"/>
            <v:imagedata o:title=""/>
            <o:lock v:ext="edit" aspectratio="f"/>
            <v:textbox inset="0mm,0mm,0mm,0mm">
              <w:txbxContent>
                <w:p>
                  <w:pPr>
                    <w:spacing w:before="19" w:line="186" w:lineRule="auto"/>
                    <w:ind w:left="20"/>
                    <w:rPr>
                      <w:rFonts w:ascii="宋体" w:hAnsi="宋体" w:eastAsia="宋体" w:cs="宋体"/>
                      <w:sz w:val="22"/>
                      <w:szCs w:val="22"/>
                    </w:rPr>
                  </w:pPr>
                  <w:r>
                    <w:rPr>
                      <w:rFonts w:ascii="宋体" w:hAnsi="宋体" w:eastAsia="宋体" w:cs="宋体"/>
                      <w:sz w:val="22"/>
                      <w:szCs w:val="22"/>
                    </w:rPr>
                    <w:t>3</w:t>
                  </w:r>
                </w:p>
              </w:txbxContent>
            </v:textbox>
          </v:shape>
        </w:pict>
      </w:r>
      <w:r>
        <w:pict>
          <v:shape id="_x0000_s1301" o:spid="_x0000_s1301" o:spt="202" type="#_x0000_t202" style="position:absolute;left:0pt;margin-left:114.4pt;margin-top:472.4pt;height:15.4pt;width:75.1pt;mso-position-horizontal-relative:page;mso-position-vertical-relative:page;z-index:25196544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7"/>
                      <w:sz w:val="22"/>
                      <w:szCs w:val="22"/>
                    </w:rPr>
                    <w:t>车</w:t>
                  </w:r>
                  <w:r>
                    <w:rPr>
                      <w:rFonts w:ascii="宋体" w:hAnsi="宋体" w:eastAsia="宋体" w:cs="宋体"/>
                      <w:spacing w:val="4"/>
                      <w:sz w:val="22"/>
                      <w:szCs w:val="22"/>
                    </w:rPr>
                    <w:t>辆数合计(台</w:t>
                  </w:r>
                </w:p>
              </w:txbxContent>
            </v:textbox>
          </v:shape>
        </w:pict>
      </w:r>
      <w:r>
        <w:pict>
          <v:shape id="_x0000_s1302" o:spid="_x0000_s1302" o:spt="202" type="#_x0000_t202" style="position:absolute;left:0pt;margin-left:199.15pt;margin-top:472.4pt;height:15.4pt;width:18.55pt;mso-position-horizontal-relative:page;mso-position-vertical-relative:page;z-index:251964416;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辆)</w:t>
                  </w:r>
                </w:p>
              </w:txbxContent>
            </v:textbox>
          </v:shape>
        </w:pict>
      </w:r>
      <w:r>
        <w:pict>
          <v:shape id="_x0000_s1303" o:spid="_x0000_s1303" o:spt="202" type="#_x0000_t202" style="position:absolute;left:0pt;margin-left:116.05pt;margin-top:483.65pt;height:15.4pt;width:23.9pt;mso-position-horizontal-relative:page;mso-position-vertical-relative:page;z-index:25196339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1"/>
                      <w:sz w:val="22"/>
                      <w:szCs w:val="22"/>
                    </w:rPr>
                    <w:t>副部</w:t>
                  </w:r>
                </w:p>
              </w:txbxContent>
            </v:textbox>
          </v:shape>
        </w:pict>
      </w:r>
      <w:r>
        <w:pict>
          <v:shape id="_x0000_s1304" o:spid="_x0000_s1304" o:spt="202" type="#_x0000_t202" style="position:absolute;left:0pt;margin-left:149.8pt;margin-top:483.65pt;height:15.4pt;width:12.7pt;mso-position-horizontal-relative:page;mso-position-vertical-relative:page;z-index:25196236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省</w:t>
                  </w:r>
                </w:p>
              </w:txbxContent>
            </v:textbox>
          </v:shape>
        </w:pict>
      </w:r>
      <w:r>
        <w:pict>
          <v:shape id="_x0000_s1305" o:spid="_x0000_s1305" o:spt="202" type="#_x0000_t202" style="position:absolute;left:0pt;margin-left:172.35pt;margin-top:483.65pt;height:15.4pt;width:91.6pt;mso-position-horizontal-relative:page;mso-position-vertical-relative:page;z-index:251961344;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级及以上领导用</w:t>
                  </w:r>
                  <w:r>
                    <w:rPr>
                      <w:rFonts w:ascii="宋体" w:hAnsi="宋体" w:eastAsia="宋体" w:cs="宋体"/>
                      <w:spacing w:val="3"/>
                      <w:sz w:val="22"/>
                      <w:szCs w:val="22"/>
                    </w:rPr>
                    <w:t>车</w:t>
                  </w:r>
                </w:p>
              </w:txbxContent>
            </v:textbox>
          </v:shape>
        </w:pict>
      </w:r>
      <w:r>
        <w:pict>
          <v:shape id="_x0000_s1306" o:spid="_x0000_s1306" o:spt="202" type="#_x0000_t202" style="position:absolute;left:0pt;margin-left:115.95pt;margin-top:494.95pt;height:15.35pt;width:91.7pt;mso-position-horizontal-relative:page;mso-position-vertical-relative:page;z-index:251956224;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5"/>
                      <w:sz w:val="22"/>
                      <w:szCs w:val="22"/>
                    </w:rPr>
                    <w:t>主</w:t>
                  </w:r>
                  <w:r>
                    <w:rPr>
                      <w:rFonts w:ascii="宋体" w:hAnsi="宋体" w:eastAsia="宋体" w:cs="宋体"/>
                      <w:spacing w:val="4"/>
                      <w:sz w:val="22"/>
                      <w:szCs w:val="22"/>
                    </w:rPr>
                    <w:t>要领导干部用车</w:t>
                  </w:r>
                </w:p>
              </w:txbxContent>
            </v:textbox>
          </v:shape>
        </w:pict>
      </w:r>
      <w:r>
        <w:pict>
          <v:shape id="_x0000_s1307" o:spid="_x0000_s1307" o:spt="202" type="#_x0000_t202" style="position:absolute;left:0pt;margin-left:115.8pt;margin-top:506.25pt;height:15.35pt;width:69.3pt;mso-position-horizontal-relative:page;mso-position-vertical-relative:page;z-index:25196032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5"/>
                      <w:sz w:val="22"/>
                      <w:szCs w:val="22"/>
                    </w:rPr>
                    <w:t>机</w:t>
                  </w:r>
                  <w:r>
                    <w:rPr>
                      <w:rFonts w:ascii="宋体" w:hAnsi="宋体" w:eastAsia="宋体" w:cs="宋体"/>
                      <w:spacing w:val="4"/>
                      <w:sz w:val="22"/>
                      <w:szCs w:val="22"/>
                    </w:rPr>
                    <w:t>要通信用车</w:t>
                  </w:r>
                </w:p>
              </w:txbxContent>
            </v:textbox>
          </v:shape>
        </w:pict>
      </w:r>
      <w:r>
        <w:pict>
          <v:shape id="_x0000_s1308" o:spid="_x0000_s1308" o:spt="202" type="#_x0000_t202" style="position:absolute;left:0pt;margin-left:115.85pt;margin-top:517.5pt;height:15.4pt;width:69.25pt;mso-position-horizontal-relative:page;mso-position-vertical-relative:page;z-index:251959296;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4"/>
                      <w:sz w:val="22"/>
                      <w:szCs w:val="22"/>
                    </w:rPr>
                    <w:t>应急保障用车</w:t>
                  </w:r>
                </w:p>
              </w:txbxContent>
            </v:textbox>
          </v:shape>
        </w:pict>
      </w:r>
      <w:r>
        <w:pict>
          <v:shape id="_x0000_s1309" o:spid="_x0000_s1309" o:spt="202" type="#_x0000_t202" style="position:absolute;left:0pt;margin-left:115.85pt;margin-top:528.8pt;height:15.35pt;width:69.25pt;mso-position-horizontal-relative:page;mso-position-vertical-relative:page;z-index:251955200;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4"/>
                      <w:sz w:val="22"/>
                      <w:szCs w:val="22"/>
                    </w:rPr>
                    <w:t>执法执勤用车</w:t>
                  </w:r>
                </w:p>
              </w:txbxContent>
            </v:textbox>
          </v:shape>
        </w:pict>
      </w:r>
      <w:r>
        <w:pict>
          <v:shape id="_x0000_s1310" o:spid="_x0000_s1310" o:spt="202" type="#_x0000_t202" style="position:absolute;left:0pt;margin-left:115.85pt;margin-top:540.1pt;height:15.4pt;width:91.8pt;mso-position-horizontal-relative:page;mso-position-vertical-relative:page;z-index:25195724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7"/>
                      <w:sz w:val="22"/>
                      <w:szCs w:val="22"/>
                    </w:rPr>
                    <w:t>特</w:t>
                  </w:r>
                  <w:r>
                    <w:rPr>
                      <w:rFonts w:ascii="宋体" w:hAnsi="宋体" w:eastAsia="宋体" w:cs="宋体"/>
                      <w:spacing w:val="4"/>
                      <w:sz w:val="22"/>
                      <w:szCs w:val="22"/>
                    </w:rPr>
                    <w:t>种专业技术用车</w:t>
                  </w:r>
                </w:p>
              </w:txbxContent>
            </v:textbox>
          </v:shape>
        </w:pict>
      </w:r>
      <w:r>
        <w:pict>
          <v:shape id="_x0000_s1311" o:spid="_x0000_s1311" o:spt="202" type="#_x0000_t202" style="position:absolute;left:0pt;margin-left:116pt;margin-top:551.35pt;height:15.35pt;width:80.35pt;mso-position-horizontal-relative:page;mso-position-vertical-relative:page;z-index:251954176;mso-width-relative:page;mso-height-relative:page;" filled="f" stroked="f" coordsize="21600,21600" o:allowincell="f">
            <v:path/>
            <v:fill on="f" focussize="0,0"/>
            <v:stroke on="f"/>
            <v:imagedata o:title=""/>
            <o:lock v:ext="edit" aspectratio="f"/>
            <v:textbox inset="0mm,0mm,0mm,0mm">
              <w:txbxContent>
                <w:p>
                  <w:pPr>
                    <w:spacing w:before="20" w:line="223" w:lineRule="auto"/>
                    <w:ind w:left="20"/>
                    <w:rPr>
                      <w:rFonts w:ascii="宋体" w:hAnsi="宋体" w:eastAsia="宋体" w:cs="宋体"/>
                      <w:sz w:val="22"/>
                      <w:szCs w:val="22"/>
                    </w:rPr>
                  </w:pPr>
                  <w:r>
                    <w:rPr>
                      <w:rFonts w:ascii="宋体" w:hAnsi="宋体" w:eastAsia="宋体" w:cs="宋体"/>
                      <w:spacing w:val="6"/>
                      <w:sz w:val="22"/>
                      <w:szCs w:val="22"/>
                    </w:rPr>
                    <w:t>离</w:t>
                  </w:r>
                  <w:r>
                    <w:rPr>
                      <w:rFonts w:ascii="宋体" w:hAnsi="宋体" w:eastAsia="宋体" w:cs="宋体"/>
                      <w:spacing w:val="5"/>
                      <w:sz w:val="22"/>
                      <w:szCs w:val="22"/>
                    </w:rPr>
                    <w:t>退</w:t>
                  </w:r>
                  <w:r>
                    <w:rPr>
                      <w:rFonts w:ascii="宋体" w:hAnsi="宋体" w:eastAsia="宋体" w:cs="宋体"/>
                      <w:spacing w:val="3"/>
                      <w:sz w:val="22"/>
                      <w:szCs w:val="22"/>
                    </w:rPr>
                    <w:t>休干部用车</w:t>
                  </w:r>
                </w:p>
              </w:txbxContent>
            </v:textbox>
          </v:shape>
        </w:pict>
      </w:r>
      <w:r>
        <w:pict>
          <v:shape id="_x0000_s1312" o:spid="_x0000_s1312" o:spt="202" type="#_x0000_t202" style="position:absolute;left:0pt;margin-left:115.9pt;margin-top:562.65pt;height:15.4pt;width:46.65pt;mso-position-horizontal-relative:page;mso-position-vertical-relative:page;z-index:251958272;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pacing w:val="3"/>
                      <w:sz w:val="22"/>
                      <w:szCs w:val="22"/>
                    </w:rPr>
                    <w:t>其他用车</w:t>
                  </w:r>
                </w:p>
              </w:txbxContent>
            </v:textbox>
          </v:shape>
        </w:pict>
      </w:r>
      <w:r>
        <w:pict>
          <v:shape id="_x0000_s1313" o:spid="_x0000_s1313" o:spt="202" type="#_x0000_t202" style="position:absolute;left:0pt;margin-left:114.4pt;margin-top:573.95pt;height:15.3pt;width:24.05pt;mso-position-horizontal-relative:page;mso-position-vertical-relative:page;z-index:251948032;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22"/>
                      <w:szCs w:val="22"/>
                    </w:rPr>
                  </w:pPr>
                  <w:r>
                    <w:rPr>
                      <w:rFonts w:ascii="宋体" w:hAnsi="宋体" w:eastAsia="宋体" w:cs="宋体"/>
                      <w:sz w:val="22"/>
                      <w:szCs w:val="22"/>
                    </w:rPr>
                    <w:t>单价</w:t>
                  </w:r>
                </w:p>
              </w:txbxContent>
            </v:textbox>
          </v:shape>
        </w:pict>
      </w:r>
      <w:r>
        <w:pict>
          <v:shape id="_x0000_s1314" o:spid="_x0000_s1314" o:spt="202" type="#_x0000_t202" style="position:absolute;left:0pt;margin-left:149.15pt;margin-top:573.95pt;height:15.4pt;width:23.85pt;mso-position-horizontal-relative:page;mso-position-vertical-relative:page;z-index:251953152;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万元</w:t>
                  </w:r>
                </w:p>
              </w:txbxContent>
            </v:textbox>
          </v:shape>
        </w:pict>
      </w:r>
      <w:r>
        <w:pict>
          <v:shape id="_x0000_s1315" o:spid="_x0000_s1315" o:spt="202" type="#_x0000_t202" style="position:absolute;left:0pt;margin-left:182.65pt;margin-top:573.95pt;height:15.4pt;width:12.85pt;mso-position-horizontal-relative:page;mso-position-vertical-relative:page;z-index:251952128;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含</w:t>
                  </w:r>
                </w:p>
              </w:txbxContent>
            </v:textbox>
          </v:shape>
        </w:pict>
      </w:r>
      <w:r>
        <w:pict>
          <v:shape id="_x0000_s1316" o:spid="_x0000_s1316" o:spt="202" type="#_x0000_t202" style="position:absolute;left:0pt;margin-left:206.5pt;margin-top:573.95pt;height:15.45pt;width:67.95pt;mso-position-horizontal-relative:page;mso-position-vertical-relative:page;z-index:251945984;mso-width-relative:page;mso-height-relative:page;" filled="f" stroked="f" coordsize="21600,21600" o:allowincell="f">
            <v:path/>
            <v:fill on="f" focussize="0,0"/>
            <v:stroke on="f"/>
            <v:imagedata o:title=""/>
            <o:lock v:ext="edit" aspectratio="f"/>
            <v:textbox inset="0mm,0mm,0mm,0mm">
              <w:txbxContent>
                <w:p>
                  <w:pPr>
                    <w:spacing w:before="19" w:line="226" w:lineRule="auto"/>
                    <w:ind w:left="20"/>
                    <w:rPr>
                      <w:rFonts w:ascii="宋体" w:hAnsi="宋体" w:eastAsia="宋体" w:cs="宋体"/>
                      <w:sz w:val="22"/>
                      <w:szCs w:val="22"/>
                    </w:rPr>
                  </w:pPr>
                  <w:r>
                    <w:rPr>
                      <w:rFonts w:ascii="宋体" w:hAnsi="宋体" w:eastAsia="宋体" w:cs="宋体"/>
                      <w:spacing w:val="-1"/>
                      <w:sz w:val="22"/>
                      <w:szCs w:val="22"/>
                    </w:rPr>
                    <w:t>以上</w:t>
                  </w:r>
                  <w:r>
                    <w:rPr>
                      <w:rFonts w:ascii="宋体" w:hAnsi="宋体" w:eastAsia="宋体" w:cs="宋体"/>
                      <w:sz w:val="22"/>
                      <w:szCs w:val="22"/>
                    </w:rPr>
                    <w:t>通用设备</w:t>
                  </w:r>
                </w:p>
              </w:txbxContent>
            </v:textbox>
          </v:shape>
        </w:pict>
      </w:r>
      <w:r>
        <w:pict>
          <v:shape id="_x0000_s1317" o:spid="_x0000_s1317" o:spt="202" type="#_x0000_t202" style="position:absolute;left:0pt;margin-left:284.95pt;margin-top:573.95pt;height:15.5pt;width:12pt;mso-position-horizontal-relative:page;mso-position-vertical-relative:page;z-index:251951104;mso-width-relative:page;mso-height-relative:page;" filled="f" stroked="f" coordsize="21600,21600" o:allowincell="f">
            <v:path/>
            <v:fill on="f" focussize="0,0"/>
            <v:stroke on="f"/>
            <v:imagedata o:title=""/>
            <o:lock v:ext="edit" aspectratio="f"/>
            <v:textbox inset="0mm,0mm,0mm,0mm">
              <w:txbxContent>
                <w:p>
                  <w:pPr>
                    <w:spacing w:before="20" w:line="226" w:lineRule="auto"/>
                    <w:ind w:left="20"/>
                    <w:rPr>
                      <w:rFonts w:ascii="宋体" w:hAnsi="宋体" w:eastAsia="宋体" w:cs="宋体"/>
                      <w:sz w:val="22"/>
                      <w:szCs w:val="22"/>
                    </w:rPr>
                  </w:pPr>
                  <w:r>
                    <w:rPr>
                      <w:rFonts w:ascii="宋体" w:hAnsi="宋体" w:eastAsia="宋体" w:cs="宋体"/>
                      <w:spacing w:val="-21"/>
                      <w:sz w:val="22"/>
                      <w:szCs w:val="22"/>
                    </w:rPr>
                    <w:t>台</w:t>
                  </w:r>
                </w:p>
              </w:txbxContent>
            </v:textbox>
          </v:shape>
        </w:pict>
      </w:r>
      <w:r>
        <w:pict>
          <v:shape id="_x0000_s1318" o:spid="_x0000_s1318" o:spt="202" type="#_x0000_t202" style="position:absolute;left:0pt;margin-left:114.4pt;margin-top:585.2pt;height:15.3pt;width:24.05pt;mso-position-horizontal-relative:page;mso-position-vertical-relative:page;z-index:251950080;mso-width-relative:page;mso-height-relative:page;" filled="f" stroked="f" coordsize="21600,21600" o:allowincell="f">
            <v:path/>
            <v:fill on="f" focussize="0,0"/>
            <v:stroke on="f"/>
            <v:imagedata o:title=""/>
            <o:lock v:ext="edit" aspectratio="f"/>
            <v:textbox inset="0mm,0mm,0mm,0mm">
              <w:txbxContent>
                <w:p>
                  <w:pPr>
                    <w:spacing w:before="19" w:line="223" w:lineRule="auto"/>
                    <w:ind w:left="20"/>
                    <w:rPr>
                      <w:rFonts w:ascii="宋体" w:hAnsi="宋体" w:eastAsia="宋体" w:cs="宋体"/>
                      <w:sz w:val="22"/>
                      <w:szCs w:val="22"/>
                    </w:rPr>
                  </w:pPr>
                  <w:r>
                    <w:rPr>
                      <w:rFonts w:ascii="宋体" w:hAnsi="宋体" w:eastAsia="宋体" w:cs="宋体"/>
                      <w:sz w:val="22"/>
                      <w:szCs w:val="22"/>
                    </w:rPr>
                    <w:t>单价</w:t>
                  </w:r>
                </w:p>
              </w:txbxContent>
            </v:textbox>
          </v:shape>
        </w:pict>
      </w:r>
      <w:r>
        <w:pict>
          <v:shape id="_x0000_s1319" o:spid="_x0000_s1319" o:spt="202" type="#_x0000_t202" style="position:absolute;left:0pt;margin-left:155.15pt;margin-top:585.2pt;height:15.4pt;width:23.85pt;mso-position-horizontal-relative:page;mso-position-vertical-relative:page;z-index:251947008;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万元</w:t>
                  </w:r>
                </w:p>
              </w:txbxContent>
            </v:textbox>
          </v:shape>
        </w:pict>
      </w:r>
      <w:r>
        <w:pict>
          <v:shape id="_x0000_s1320" o:spid="_x0000_s1320" o:spt="202" type="#_x0000_t202" style="position:absolute;left:0pt;margin-left:188.7pt;margin-top:585.2pt;height:15.4pt;width:12.85pt;mso-position-horizontal-relative:page;mso-position-vertical-relative:page;z-index:251944960;mso-width-relative:page;mso-height-relative:page;" filled="f" stroked="f" coordsize="21600,21600" o:allowincell="f">
            <v:path/>
            <v:fill on="f" focussize="0,0"/>
            <v:stroke on="f"/>
            <v:imagedata o:title=""/>
            <o:lock v:ext="edit" aspectratio="f"/>
            <v:textbox inset="0mm,0mm,0mm,0mm">
              <w:txbxContent>
                <w:p>
                  <w:pPr>
                    <w:spacing w:before="20" w:line="224" w:lineRule="auto"/>
                    <w:ind w:left="20"/>
                    <w:rPr>
                      <w:rFonts w:ascii="宋体" w:hAnsi="宋体" w:eastAsia="宋体" w:cs="宋体"/>
                      <w:sz w:val="22"/>
                      <w:szCs w:val="22"/>
                    </w:rPr>
                  </w:pPr>
                  <w:r>
                    <w:rPr>
                      <w:rFonts w:ascii="宋体" w:hAnsi="宋体" w:eastAsia="宋体" w:cs="宋体"/>
                      <w:sz w:val="22"/>
                      <w:szCs w:val="22"/>
                    </w:rPr>
                    <w:t>含</w:t>
                  </w:r>
                </w:p>
              </w:txbxContent>
            </v:textbox>
          </v:shape>
        </w:pict>
      </w:r>
      <w:r>
        <w:pict>
          <v:shape id="_x0000_s1321" o:spid="_x0000_s1321" o:spt="202" type="#_x0000_t202" style="position:absolute;left:0pt;margin-left:212.5pt;margin-top:585.2pt;height:15.4pt;width:67.95pt;mso-position-horizontal-relative:page;mso-position-vertical-relative:page;z-index:251943936;mso-width-relative:page;mso-height-relative:page;" filled="f" stroked="f" coordsize="21600,21600" o:allowincell="f">
            <v:path/>
            <v:fill on="f" focussize="0,0"/>
            <v:stroke on="f"/>
            <v:imagedata o:title=""/>
            <o:lock v:ext="edit" aspectratio="f"/>
            <v:textbox inset="0mm,0mm,0mm,0mm">
              <w:txbxContent>
                <w:p>
                  <w:pPr>
                    <w:spacing w:before="19" w:line="225" w:lineRule="auto"/>
                    <w:ind w:left="20"/>
                    <w:rPr>
                      <w:rFonts w:ascii="宋体" w:hAnsi="宋体" w:eastAsia="宋体" w:cs="宋体"/>
                      <w:sz w:val="22"/>
                      <w:szCs w:val="22"/>
                    </w:rPr>
                  </w:pPr>
                  <w:r>
                    <w:rPr>
                      <w:rFonts w:ascii="宋体" w:hAnsi="宋体" w:eastAsia="宋体" w:cs="宋体"/>
                      <w:spacing w:val="-1"/>
                      <w:sz w:val="22"/>
                      <w:szCs w:val="22"/>
                    </w:rPr>
                    <w:t>以上</w:t>
                  </w:r>
                  <w:r>
                    <w:rPr>
                      <w:rFonts w:ascii="宋体" w:hAnsi="宋体" w:eastAsia="宋体" w:cs="宋体"/>
                      <w:sz w:val="22"/>
                      <w:szCs w:val="22"/>
                    </w:rPr>
                    <w:t>专用设备</w:t>
                  </w:r>
                </w:p>
              </w:txbxContent>
            </v:textbox>
          </v:shape>
        </w:pict>
      </w:r>
      <w:r>
        <w:pict>
          <v:shape id="_x0000_s1322" o:spid="_x0000_s1322" o:spt="202" type="#_x0000_t202" style="position:absolute;left:0pt;margin-left:290.95pt;margin-top:585.2pt;height:15.5pt;width:12pt;mso-position-horizontal-relative:page;mso-position-vertical-relative:page;z-index:251949056;mso-width-relative:page;mso-height-relative:page;" filled="f" stroked="f" coordsize="21600,21600" o:allowincell="f">
            <v:path/>
            <v:fill on="f" focussize="0,0"/>
            <v:stroke on="f"/>
            <v:imagedata o:title=""/>
            <o:lock v:ext="edit" aspectratio="f"/>
            <v:textbox inset="0mm,0mm,0mm,0mm">
              <w:txbxContent>
                <w:p>
                  <w:pPr>
                    <w:spacing w:before="20" w:line="226" w:lineRule="auto"/>
                    <w:ind w:left="20"/>
                    <w:rPr>
                      <w:rFonts w:ascii="宋体" w:hAnsi="宋体" w:eastAsia="宋体" w:cs="宋体"/>
                      <w:sz w:val="22"/>
                      <w:szCs w:val="22"/>
                    </w:rPr>
                  </w:pPr>
                  <w:r>
                    <w:rPr>
                      <w:rFonts w:ascii="宋体" w:hAnsi="宋体" w:eastAsia="宋体" w:cs="宋体"/>
                      <w:spacing w:val="-21"/>
                      <w:sz w:val="22"/>
                      <w:szCs w:val="22"/>
                    </w:rPr>
                    <w:t>台</w:t>
                  </w:r>
                </w:p>
              </w:txbxContent>
            </v:textbox>
          </v:shape>
        </w:pict>
      </w:r>
    </w:p>
    <w:p/>
    <w:p/>
    <w:p/>
    <w:p>
      <w:pPr>
        <w:spacing w:line="141" w:lineRule="exact"/>
      </w:pPr>
    </w:p>
    <w:tbl>
      <w:tblPr>
        <w:tblStyle w:val="5"/>
        <w:tblW w:w="7860" w:type="dxa"/>
        <w:tblInd w:w="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2"/>
        <w:gridCol w:w="389"/>
        <w:gridCol w:w="404"/>
        <w:gridCol w:w="2590"/>
        <w:gridCol w:w="1303"/>
        <w:gridCol w:w="1437"/>
        <w:gridCol w:w="13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42" w:hRule="atLeast"/>
        </w:trPr>
        <w:tc>
          <w:tcPr>
            <w:tcW w:w="7860" w:type="dxa"/>
            <w:gridSpan w:val="7"/>
            <w:tcBorders>
              <w:top w:val="single" w:color="C3CBDD" w:sz="2" w:space="0"/>
              <w:left w:val="single" w:color="C3CBDD" w:sz="6" w:space="0"/>
              <w:bottom w:val="single" w:color="C3CBDD" w:sz="2" w:space="0"/>
              <w:right w:val="single" w:color="C3CBDD" w:sz="6" w:space="0"/>
            </w:tcBorders>
            <w:vAlign w:val="top"/>
          </w:tcPr>
          <w:p>
            <w:pPr>
              <w:spacing w:before="85" w:line="196" w:lineRule="auto"/>
              <w:ind w:left="285"/>
              <w:rPr>
                <w:rFonts w:ascii="宋体" w:hAnsi="宋体" w:eastAsia="宋体" w:cs="宋体"/>
                <w:sz w:val="43"/>
                <w:szCs w:val="43"/>
              </w:rPr>
            </w:pPr>
            <w:r>
              <w:rPr>
                <w:rFonts w:ascii="宋体" w:hAnsi="宋体" w:eastAsia="宋体" w:cs="宋体"/>
                <w:spacing w:val="2"/>
                <w:sz w:val="43"/>
                <w:szCs w:val="43"/>
              </w:rPr>
              <w:t>国有资本经营预算财政拨款支出决算表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412"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389"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404"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2590"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1303"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1437"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1325" w:type="dxa"/>
            <w:tcBorders>
              <w:top w:val="single" w:color="C3CBDD" w:sz="2" w:space="0"/>
              <w:left w:val="single" w:color="C3CBDD" w:sz="6" w:space="0"/>
              <w:bottom w:val="single" w:color="C3CBDD" w:sz="2" w:space="0"/>
              <w:right w:val="single" w:color="C3CBDD" w:sz="6" w:space="0"/>
            </w:tcBorders>
            <w:vAlign w:val="top"/>
          </w:tcPr>
          <w:p>
            <w:pPr>
              <w:spacing w:before="47" w:line="196" w:lineRule="auto"/>
              <w:ind w:left="506"/>
              <w:rPr>
                <w:rFonts w:ascii="宋体" w:hAnsi="宋体" w:eastAsia="宋体" w:cs="宋体"/>
                <w:sz w:val="19"/>
                <w:szCs w:val="19"/>
              </w:rPr>
            </w:pPr>
            <w:r>
              <w:rPr>
                <w:rFonts w:ascii="宋体" w:hAnsi="宋体" w:eastAsia="宋体" w:cs="宋体"/>
                <w:spacing w:val="6"/>
                <w:sz w:val="19"/>
                <w:szCs w:val="19"/>
              </w:rPr>
              <w:t>公</w:t>
            </w:r>
            <w:r>
              <w:rPr>
                <w:rFonts w:ascii="宋体" w:hAnsi="宋体" w:eastAsia="宋体" w:cs="宋体"/>
                <w:spacing w:val="4"/>
                <w:sz w:val="19"/>
                <w:szCs w:val="19"/>
              </w:rPr>
              <w:t>开09表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3795" w:type="dxa"/>
            <w:gridSpan w:val="4"/>
            <w:tcBorders>
              <w:top w:val="single" w:color="C3CBDD" w:sz="2" w:space="0"/>
              <w:left w:val="single" w:color="C3CBDD" w:sz="6" w:space="0"/>
              <w:bottom w:val="single" w:color="C3CBDD" w:sz="2" w:space="0"/>
              <w:right w:val="single" w:color="C3CBDD" w:sz="6" w:space="0"/>
            </w:tcBorders>
            <w:vAlign w:val="top"/>
          </w:tcPr>
          <w:p>
            <w:pPr>
              <w:spacing w:before="49" w:line="194" w:lineRule="auto"/>
              <w:ind w:left="39"/>
              <w:rPr>
                <w:rFonts w:ascii="宋体" w:hAnsi="宋体" w:eastAsia="宋体" w:cs="宋体"/>
                <w:sz w:val="19"/>
                <w:szCs w:val="19"/>
              </w:rPr>
            </w:pPr>
            <w:r>
              <w:rPr>
                <w:rFonts w:ascii="宋体" w:hAnsi="宋体" w:eastAsia="宋体" w:cs="宋体"/>
                <w:spacing w:val="8"/>
                <w:sz w:val="19"/>
                <w:szCs w:val="19"/>
              </w:rPr>
              <w:t>编</w:t>
            </w:r>
            <w:r>
              <w:rPr>
                <w:rFonts w:ascii="宋体" w:hAnsi="宋体" w:eastAsia="宋体" w:cs="宋体"/>
                <w:spacing w:val="6"/>
                <w:sz w:val="19"/>
                <w:szCs w:val="19"/>
              </w:rPr>
              <w:t>制</w:t>
            </w:r>
            <w:r>
              <w:rPr>
                <w:rFonts w:ascii="宋体" w:hAnsi="宋体" w:eastAsia="宋体" w:cs="宋体"/>
                <w:spacing w:val="4"/>
                <w:sz w:val="19"/>
                <w:szCs w:val="19"/>
              </w:rPr>
              <w:t>单位：兴国县结核病防治所</w:t>
            </w:r>
          </w:p>
        </w:tc>
        <w:tc>
          <w:tcPr>
            <w:tcW w:w="1303" w:type="dxa"/>
            <w:tcBorders>
              <w:top w:val="single" w:color="C3CBDD" w:sz="2" w:space="0"/>
              <w:left w:val="single" w:color="C3CBDD" w:sz="6" w:space="0"/>
              <w:bottom w:val="single" w:color="C3CBDD" w:sz="2" w:space="0"/>
              <w:right w:val="single" w:color="C3CBDD" w:sz="6" w:space="0"/>
            </w:tcBorders>
            <w:vAlign w:val="top"/>
          </w:tcPr>
          <w:p>
            <w:pPr>
              <w:spacing w:before="49" w:line="194" w:lineRule="auto"/>
              <w:ind w:left="254"/>
              <w:rPr>
                <w:rFonts w:ascii="宋体" w:hAnsi="宋体" w:eastAsia="宋体" w:cs="宋体"/>
                <w:sz w:val="19"/>
                <w:szCs w:val="19"/>
              </w:rPr>
            </w:pPr>
            <w:r>
              <w:rPr>
                <w:rFonts w:ascii="宋体" w:hAnsi="宋体" w:eastAsia="宋体" w:cs="宋体"/>
                <w:spacing w:val="7"/>
                <w:sz w:val="19"/>
                <w:szCs w:val="19"/>
              </w:rPr>
              <w:t>2021年</w:t>
            </w:r>
            <w:r>
              <w:rPr>
                <w:rFonts w:ascii="宋体" w:hAnsi="宋体" w:eastAsia="宋体" w:cs="宋体"/>
                <w:spacing w:val="6"/>
                <w:sz w:val="19"/>
                <w:szCs w:val="19"/>
              </w:rPr>
              <w:t>度</w:t>
            </w:r>
          </w:p>
        </w:tc>
        <w:tc>
          <w:tcPr>
            <w:tcW w:w="2762" w:type="dxa"/>
            <w:gridSpan w:val="2"/>
            <w:tcBorders>
              <w:top w:val="single" w:color="C3CBDD" w:sz="2" w:space="0"/>
              <w:left w:val="single" w:color="C3CBDD" w:sz="6" w:space="0"/>
              <w:bottom w:val="single" w:color="C3CBDD" w:sz="2" w:space="0"/>
              <w:right w:val="single" w:color="C3CBDD" w:sz="6" w:space="0"/>
            </w:tcBorders>
            <w:vAlign w:val="top"/>
          </w:tcPr>
          <w:p>
            <w:pPr>
              <w:spacing w:before="49" w:line="194" w:lineRule="auto"/>
              <w:ind w:right="20"/>
              <w:jc w:val="right"/>
              <w:rPr>
                <w:rFonts w:ascii="宋体" w:hAnsi="宋体" w:eastAsia="宋体" w:cs="宋体"/>
                <w:sz w:val="19"/>
                <w:szCs w:val="19"/>
              </w:rPr>
            </w:pPr>
            <w:r>
              <w:rPr>
                <w:rFonts w:ascii="宋体" w:hAnsi="宋体" w:eastAsia="宋体" w:cs="宋体"/>
                <w:spacing w:val="4"/>
                <w:sz w:val="19"/>
                <w:szCs w:val="19"/>
              </w:rPr>
              <w:t>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3795" w:type="dxa"/>
            <w:gridSpan w:val="4"/>
            <w:tcBorders>
              <w:top w:val="single" w:color="000000" w:sz="2" w:space="0"/>
              <w:bottom w:val="single" w:color="000000" w:sz="2" w:space="0"/>
            </w:tcBorders>
            <w:shd w:val="clear" w:color="auto" w:fill="C0C0C0"/>
            <w:vAlign w:val="top"/>
          </w:tcPr>
          <w:p>
            <w:pPr>
              <w:spacing w:before="25" w:line="189" w:lineRule="auto"/>
              <w:ind w:left="1438"/>
              <w:rPr>
                <w:rFonts w:ascii="宋体" w:hAnsi="宋体" w:eastAsia="宋体" w:cs="宋体"/>
                <w:sz w:val="19"/>
                <w:szCs w:val="19"/>
              </w:rPr>
            </w:pPr>
            <w:r>
              <w:rPr>
                <w:rFonts w:ascii="宋体" w:hAnsi="宋体" w:eastAsia="宋体" w:cs="宋体"/>
                <w:spacing w:val="14"/>
                <w:sz w:val="19"/>
                <w:szCs w:val="19"/>
              </w:rPr>
              <w:t>项</w:t>
            </w:r>
            <w:r>
              <w:rPr>
                <w:rFonts w:ascii="宋体" w:hAnsi="宋体" w:eastAsia="宋体" w:cs="宋体"/>
                <w:spacing w:val="11"/>
                <w:sz w:val="19"/>
                <w:szCs w:val="19"/>
              </w:rPr>
              <w:t xml:space="preserve">     目</w:t>
            </w:r>
          </w:p>
        </w:tc>
        <w:tc>
          <w:tcPr>
            <w:tcW w:w="1303" w:type="dxa"/>
            <w:vMerge w:val="restart"/>
            <w:tcBorders>
              <w:top w:val="single" w:color="000000" w:sz="2" w:space="0"/>
              <w:bottom w:val="nil"/>
            </w:tcBorders>
            <w:shd w:val="clear" w:color="auto" w:fill="C0C0C0"/>
            <w:vAlign w:val="top"/>
          </w:tcPr>
          <w:p>
            <w:pPr>
              <w:spacing w:line="282" w:lineRule="auto"/>
              <w:rPr>
                <w:rFonts w:ascii="Arial"/>
                <w:sz w:val="21"/>
              </w:rPr>
            </w:pPr>
          </w:p>
          <w:p>
            <w:pPr>
              <w:spacing w:before="72" w:line="226" w:lineRule="auto"/>
              <w:ind w:left="434"/>
              <w:rPr>
                <w:rFonts w:ascii="宋体" w:hAnsi="宋体" w:eastAsia="宋体" w:cs="宋体"/>
                <w:sz w:val="22"/>
                <w:szCs w:val="22"/>
              </w:rPr>
            </w:pPr>
            <w:r>
              <w:rPr>
                <w:rFonts w:ascii="宋体" w:hAnsi="宋体" w:eastAsia="宋体" w:cs="宋体"/>
                <w:spacing w:val="1"/>
                <w:sz w:val="22"/>
                <w:szCs w:val="22"/>
              </w:rPr>
              <w:t>合</w:t>
            </w:r>
            <w:r>
              <w:rPr>
                <w:rFonts w:ascii="宋体" w:hAnsi="宋体" w:eastAsia="宋体" w:cs="宋体"/>
                <w:sz w:val="22"/>
                <w:szCs w:val="22"/>
              </w:rPr>
              <w:t>计</w:t>
            </w:r>
          </w:p>
        </w:tc>
        <w:tc>
          <w:tcPr>
            <w:tcW w:w="1437" w:type="dxa"/>
            <w:vMerge w:val="restart"/>
            <w:tcBorders>
              <w:top w:val="single" w:color="000000" w:sz="2" w:space="0"/>
              <w:bottom w:val="nil"/>
            </w:tcBorders>
            <w:shd w:val="clear" w:color="auto" w:fill="C0C0C0"/>
            <w:vAlign w:val="top"/>
          </w:tcPr>
          <w:p>
            <w:pPr>
              <w:spacing w:line="283" w:lineRule="auto"/>
              <w:rPr>
                <w:rFonts w:ascii="Arial"/>
                <w:sz w:val="21"/>
              </w:rPr>
            </w:pPr>
          </w:p>
          <w:p>
            <w:pPr>
              <w:spacing w:before="72" w:line="223" w:lineRule="auto"/>
              <w:ind w:left="271"/>
              <w:rPr>
                <w:rFonts w:ascii="宋体" w:hAnsi="宋体" w:eastAsia="宋体" w:cs="宋体"/>
                <w:sz w:val="22"/>
                <w:szCs w:val="22"/>
              </w:rPr>
            </w:pPr>
            <w:r>
              <w:rPr>
                <w:rFonts w:ascii="宋体" w:hAnsi="宋体" w:eastAsia="宋体" w:cs="宋体"/>
                <w:spacing w:val="4"/>
                <w:sz w:val="22"/>
                <w:szCs w:val="22"/>
              </w:rPr>
              <w:t>基</w:t>
            </w:r>
            <w:r>
              <w:rPr>
                <w:rFonts w:ascii="宋体" w:hAnsi="宋体" w:eastAsia="宋体" w:cs="宋体"/>
                <w:spacing w:val="3"/>
                <w:sz w:val="22"/>
                <w:szCs w:val="22"/>
              </w:rPr>
              <w:t>本支出</w:t>
            </w:r>
          </w:p>
        </w:tc>
        <w:tc>
          <w:tcPr>
            <w:tcW w:w="1325" w:type="dxa"/>
            <w:vMerge w:val="restart"/>
            <w:tcBorders>
              <w:top w:val="single" w:color="000000" w:sz="2" w:space="0"/>
              <w:bottom w:val="nil"/>
            </w:tcBorders>
            <w:shd w:val="clear" w:color="auto" w:fill="C0C0C0"/>
            <w:vAlign w:val="top"/>
          </w:tcPr>
          <w:p>
            <w:pPr>
              <w:spacing w:line="282" w:lineRule="auto"/>
              <w:rPr>
                <w:rFonts w:ascii="Arial"/>
                <w:sz w:val="21"/>
              </w:rPr>
            </w:pPr>
          </w:p>
          <w:p>
            <w:pPr>
              <w:spacing w:before="72" w:line="225" w:lineRule="auto"/>
              <w:ind w:left="220"/>
              <w:rPr>
                <w:rFonts w:ascii="宋体" w:hAnsi="宋体" w:eastAsia="宋体" w:cs="宋体"/>
                <w:sz w:val="22"/>
                <w:szCs w:val="22"/>
              </w:rPr>
            </w:pPr>
            <w:r>
              <w:rPr>
                <w:rFonts w:ascii="宋体" w:hAnsi="宋体" w:eastAsia="宋体" w:cs="宋体"/>
                <w:spacing w:val="3"/>
                <w:sz w:val="22"/>
                <w:szCs w:val="22"/>
              </w:rPr>
              <w:t>项</w:t>
            </w:r>
            <w:r>
              <w:rPr>
                <w:rFonts w:ascii="宋体" w:hAnsi="宋体" w:eastAsia="宋体" w:cs="宋体"/>
                <w:spacing w:val="2"/>
                <w:sz w:val="22"/>
                <w:szCs w:val="22"/>
              </w:rPr>
              <w:t>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trPr>
        <w:tc>
          <w:tcPr>
            <w:tcW w:w="1205" w:type="dxa"/>
            <w:gridSpan w:val="3"/>
            <w:tcBorders>
              <w:top w:val="single" w:color="000000" w:sz="2" w:space="0"/>
              <w:bottom w:val="single" w:color="000000" w:sz="2" w:space="0"/>
            </w:tcBorders>
            <w:shd w:val="clear" w:color="auto" w:fill="C0C0C0"/>
            <w:vAlign w:val="top"/>
          </w:tcPr>
          <w:p>
            <w:pPr>
              <w:spacing w:before="101" w:line="238" w:lineRule="auto"/>
              <w:ind w:left="38" w:right="32"/>
              <w:rPr>
                <w:rFonts w:ascii="宋体" w:hAnsi="宋体" w:eastAsia="宋体" w:cs="宋体"/>
                <w:sz w:val="22"/>
                <w:szCs w:val="22"/>
              </w:rPr>
            </w:pPr>
            <w:r>
              <w:rPr>
                <w:rFonts w:ascii="宋体" w:hAnsi="宋体" w:eastAsia="宋体" w:cs="宋体"/>
                <w:spacing w:val="5"/>
                <w:sz w:val="22"/>
                <w:szCs w:val="22"/>
              </w:rPr>
              <w:t>支</w:t>
            </w:r>
            <w:r>
              <w:rPr>
                <w:rFonts w:ascii="宋体" w:hAnsi="宋体" w:eastAsia="宋体" w:cs="宋体"/>
                <w:spacing w:val="3"/>
                <w:sz w:val="22"/>
                <w:szCs w:val="22"/>
              </w:rPr>
              <w:t>出功能分</w:t>
            </w:r>
            <w:r>
              <w:rPr>
                <w:rFonts w:ascii="宋体" w:hAnsi="宋体" w:eastAsia="宋体" w:cs="宋体"/>
                <w:sz w:val="22"/>
                <w:szCs w:val="22"/>
              </w:rPr>
              <w:t xml:space="preserve"> </w:t>
            </w:r>
            <w:r>
              <w:rPr>
                <w:rFonts w:ascii="宋体" w:hAnsi="宋体" w:eastAsia="宋体" w:cs="宋体"/>
                <w:spacing w:val="6"/>
                <w:sz w:val="22"/>
                <w:szCs w:val="22"/>
              </w:rPr>
              <w:t>类</w:t>
            </w:r>
            <w:r>
              <w:rPr>
                <w:rFonts w:ascii="宋体" w:hAnsi="宋体" w:eastAsia="宋体" w:cs="宋体"/>
                <w:spacing w:val="3"/>
                <w:sz w:val="22"/>
                <w:szCs w:val="22"/>
              </w:rPr>
              <w:t>科目编码</w:t>
            </w:r>
          </w:p>
        </w:tc>
        <w:tc>
          <w:tcPr>
            <w:tcW w:w="2590" w:type="dxa"/>
            <w:tcBorders>
              <w:top w:val="single" w:color="000000" w:sz="2" w:space="0"/>
              <w:bottom w:val="single" w:color="000000" w:sz="2" w:space="0"/>
            </w:tcBorders>
            <w:shd w:val="clear" w:color="auto" w:fill="C0C0C0"/>
            <w:vAlign w:val="top"/>
          </w:tcPr>
          <w:p>
            <w:pPr>
              <w:spacing w:before="236" w:line="223" w:lineRule="auto"/>
              <w:ind w:left="846"/>
              <w:rPr>
                <w:rFonts w:ascii="宋体" w:hAnsi="宋体" w:eastAsia="宋体" w:cs="宋体"/>
                <w:sz w:val="22"/>
                <w:szCs w:val="22"/>
              </w:rPr>
            </w:pPr>
            <w:r>
              <w:rPr>
                <w:rFonts w:ascii="宋体" w:hAnsi="宋体" w:eastAsia="宋体" w:cs="宋体"/>
                <w:spacing w:val="4"/>
                <w:sz w:val="22"/>
                <w:szCs w:val="22"/>
              </w:rPr>
              <w:t>科</w:t>
            </w:r>
            <w:r>
              <w:rPr>
                <w:rFonts w:ascii="宋体" w:hAnsi="宋体" w:eastAsia="宋体" w:cs="宋体"/>
                <w:spacing w:val="3"/>
                <w:sz w:val="22"/>
                <w:szCs w:val="22"/>
              </w:rPr>
              <w:t>目名称</w:t>
            </w:r>
          </w:p>
        </w:tc>
        <w:tc>
          <w:tcPr>
            <w:tcW w:w="1303" w:type="dxa"/>
            <w:vMerge w:val="continue"/>
            <w:tcBorders>
              <w:top w:val="nil"/>
              <w:bottom w:val="single" w:color="000000" w:sz="2" w:space="0"/>
            </w:tcBorders>
            <w:vAlign w:val="top"/>
          </w:tcPr>
          <w:p>
            <w:pPr>
              <w:rPr>
                <w:rFonts w:ascii="Arial"/>
                <w:sz w:val="21"/>
              </w:rPr>
            </w:pPr>
          </w:p>
        </w:tc>
        <w:tc>
          <w:tcPr>
            <w:tcW w:w="1437" w:type="dxa"/>
            <w:vMerge w:val="continue"/>
            <w:tcBorders>
              <w:top w:val="nil"/>
              <w:bottom w:val="single" w:color="000000" w:sz="2" w:space="0"/>
            </w:tcBorders>
            <w:vAlign w:val="top"/>
          </w:tcPr>
          <w:p>
            <w:pPr>
              <w:rPr>
                <w:rFonts w:ascii="Arial"/>
                <w:sz w:val="21"/>
              </w:rPr>
            </w:pPr>
          </w:p>
        </w:tc>
        <w:tc>
          <w:tcPr>
            <w:tcW w:w="1325" w:type="dxa"/>
            <w:vMerge w:val="continue"/>
            <w:tcBorders>
              <w:top w:val="nil"/>
              <w:bottom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 w:hRule="atLeast"/>
        </w:trPr>
        <w:tc>
          <w:tcPr>
            <w:tcW w:w="412" w:type="dxa"/>
            <w:vMerge w:val="restart"/>
            <w:tcBorders>
              <w:top w:val="single" w:color="000000" w:sz="2" w:space="0"/>
              <w:bottom w:val="nil"/>
            </w:tcBorders>
            <w:shd w:val="clear" w:color="auto" w:fill="C0C0C0"/>
            <w:vAlign w:val="top"/>
          </w:tcPr>
          <w:p>
            <w:pPr>
              <w:spacing w:before="134" w:line="224" w:lineRule="auto"/>
              <w:ind w:left="98"/>
              <w:rPr>
                <w:rFonts w:ascii="宋体" w:hAnsi="宋体" w:eastAsia="宋体" w:cs="宋体"/>
                <w:sz w:val="22"/>
                <w:szCs w:val="22"/>
              </w:rPr>
            </w:pPr>
            <w:r>
              <w:rPr>
                <w:rFonts w:ascii="宋体" w:hAnsi="宋体" w:eastAsia="宋体" w:cs="宋体"/>
                <w:sz w:val="22"/>
                <w:szCs w:val="22"/>
              </w:rPr>
              <w:t>类</w:t>
            </w:r>
          </w:p>
        </w:tc>
        <w:tc>
          <w:tcPr>
            <w:tcW w:w="389" w:type="dxa"/>
            <w:vMerge w:val="restart"/>
            <w:tcBorders>
              <w:top w:val="single" w:color="000000" w:sz="2" w:space="0"/>
              <w:bottom w:val="nil"/>
            </w:tcBorders>
            <w:shd w:val="clear" w:color="auto" w:fill="C0C0C0"/>
            <w:vAlign w:val="top"/>
          </w:tcPr>
          <w:p>
            <w:pPr>
              <w:spacing w:before="133" w:line="226" w:lineRule="auto"/>
              <w:ind w:left="78"/>
              <w:rPr>
                <w:rFonts w:ascii="宋体" w:hAnsi="宋体" w:eastAsia="宋体" w:cs="宋体"/>
                <w:sz w:val="22"/>
                <w:szCs w:val="22"/>
              </w:rPr>
            </w:pPr>
            <w:r>
              <w:rPr>
                <w:rFonts w:ascii="宋体" w:hAnsi="宋体" w:eastAsia="宋体" w:cs="宋体"/>
                <w:sz w:val="22"/>
                <w:szCs w:val="22"/>
              </w:rPr>
              <w:t>款</w:t>
            </w:r>
          </w:p>
        </w:tc>
        <w:tc>
          <w:tcPr>
            <w:tcW w:w="404" w:type="dxa"/>
            <w:vMerge w:val="restart"/>
            <w:tcBorders>
              <w:top w:val="single" w:color="000000" w:sz="2" w:space="0"/>
              <w:bottom w:val="nil"/>
            </w:tcBorders>
            <w:shd w:val="clear" w:color="auto" w:fill="C0C0C0"/>
            <w:vAlign w:val="top"/>
          </w:tcPr>
          <w:p>
            <w:pPr>
              <w:spacing w:before="134" w:line="225" w:lineRule="auto"/>
              <w:ind w:left="97"/>
              <w:rPr>
                <w:rFonts w:ascii="宋体" w:hAnsi="宋体" w:eastAsia="宋体" w:cs="宋体"/>
                <w:sz w:val="22"/>
                <w:szCs w:val="22"/>
              </w:rPr>
            </w:pPr>
            <w:r>
              <w:rPr>
                <w:rFonts w:ascii="宋体" w:hAnsi="宋体" w:eastAsia="宋体" w:cs="宋体"/>
                <w:sz w:val="22"/>
                <w:szCs w:val="22"/>
              </w:rPr>
              <w:t>项</w:t>
            </w:r>
          </w:p>
        </w:tc>
        <w:tc>
          <w:tcPr>
            <w:tcW w:w="2590" w:type="dxa"/>
            <w:tcBorders>
              <w:top w:val="single" w:color="000000" w:sz="2" w:space="0"/>
              <w:bottom w:val="single" w:color="000000" w:sz="2" w:space="0"/>
            </w:tcBorders>
            <w:vAlign w:val="top"/>
          </w:tcPr>
          <w:p>
            <w:pPr>
              <w:spacing w:line="136" w:lineRule="exact"/>
              <w:rPr>
                <w:rFonts w:ascii="Arial"/>
                <w:sz w:val="11"/>
              </w:rPr>
            </w:pPr>
            <w:r>
              <w:pict>
                <v:shape id="_x0000_s1323" o:spid="_x0000_s1323" style="position:absolute;left:0pt;margin-left:129.15pt;margin-top:2pt;height:0.75pt;width:2.3pt;mso-position-horizontal-relative:page;mso-position-vertical-relative:page;z-index:251968512;mso-width-relative:page;mso-height-relative:page;" fillcolor="#008000" filled="t" stroked="f" coordsize="45,15" path="m0,15l45,15,45,0,0,0,0,15xe">
                  <v:path/>
                  <v:fill on="t" focussize="0,0"/>
                  <v:stroke on="f"/>
                  <v:imagedata o:title=""/>
                  <o:lock v:ext="edit"/>
                </v:shape>
              </w:pict>
            </w:r>
          </w:p>
        </w:tc>
        <w:tc>
          <w:tcPr>
            <w:tcW w:w="1303" w:type="dxa"/>
            <w:tcBorders>
              <w:top w:val="single" w:color="000000" w:sz="2" w:space="0"/>
              <w:bottom w:val="single" w:color="000000" w:sz="2" w:space="0"/>
            </w:tcBorders>
            <w:vAlign w:val="top"/>
          </w:tcPr>
          <w:p>
            <w:pPr>
              <w:spacing w:line="136" w:lineRule="exact"/>
              <w:rPr>
                <w:rFonts w:ascii="Arial"/>
                <w:sz w:val="11"/>
              </w:rPr>
            </w:pPr>
            <w:r>
              <w:pict>
                <v:shape id="_x0000_s1324" o:spid="_x0000_s1324" style="position:absolute;left:0pt;margin-left:64.9pt;margin-top:2pt;height:0.75pt;width:2.3pt;mso-position-horizontal-relative:page;mso-position-vertical-relative:page;z-index:251967488;mso-width-relative:page;mso-height-relative:page;" fillcolor="#008000" filled="t" stroked="f" coordsize="45,15" path="m0,15l45,15,45,0,0,0,0,15xe">
                  <v:path/>
                  <v:fill on="t" focussize="0,0"/>
                  <v:stroke on="f"/>
                  <v:imagedata o:title=""/>
                  <o:lock v:ext="edit"/>
                </v:shape>
              </w:pict>
            </w:r>
          </w:p>
        </w:tc>
        <w:tc>
          <w:tcPr>
            <w:tcW w:w="1437" w:type="dxa"/>
            <w:tcBorders>
              <w:top w:val="single" w:color="000000" w:sz="2" w:space="0"/>
              <w:bottom w:val="single" w:color="000000" w:sz="2" w:space="0"/>
            </w:tcBorders>
            <w:vAlign w:val="top"/>
          </w:tcPr>
          <w:p>
            <w:pPr>
              <w:spacing w:line="136" w:lineRule="exact"/>
              <w:rPr>
                <w:rFonts w:ascii="Arial"/>
                <w:sz w:val="11"/>
              </w:rPr>
            </w:pPr>
            <w:r>
              <w:pict>
                <v:shape id="_x0000_s1325" o:spid="_x0000_s1325" style="position:absolute;left:0pt;margin-left:71.75pt;margin-top:2pt;height:0.75pt;width:2.3pt;mso-position-horizontal-relative:page;mso-position-vertical-relative:page;z-index:251966464;mso-width-relative:page;mso-height-relative:page;" fillcolor="#008000" filled="t" stroked="f" coordsize="45,15" path="m0,15l45,15,45,0,0,0,0,15xe">
                  <v:path/>
                  <v:fill on="t" focussize="0,0"/>
                  <v:stroke on="f"/>
                  <v:imagedata o:title=""/>
                  <o:lock v:ext="edit"/>
                </v:shape>
              </w:pict>
            </w:r>
          </w:p>
        </w:tc>
        <w:tc>
          <w:tcPr>
            <w:tcW w:w="1325" w:type="dxa"/>
            <w:tcBorders>
              <w:top w:val="single" w:color="000000" w:sz="2" w:space="0"/>
              <w:bottom w:val="single" w:color="000000" w:sz="2" w:space="0"/>
            </w:tcBorders>
            <w:vAlign w:val="top"/>
          </w:tcPr>
          <w:p>
            <w:pPr>
              <w:spacing w:line="136" w:lineRule="exact"/>
              <w:rPr>
                <w:rFonts w:ascii="Arial"/>
                <w:sz w:val="1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2" w:hRule="atLeast"/>
        </w:trPr>
        <w:tc>
          <w:tcPr>
            <w:tcW w:w="412" w:type="dxa"/>
            <w:vMerge w:val="continue"/>
            <w:tcBorders>
              <w:top w:val="nil"/>
              <w:bottom w:val="single" w:color="000000" w:sz="2" w:space="0"/>
            </w:tcBorders>
            <w:vAlign w:val="top"/>
          </w:tcPr>
          <w:p>
            <w:pPr>
              <w:rPr>
                <w:rFonts w:ascii="Arial"/>
                <w:sz w:val="21"/>
              </w:rPr>
            </w:pPr>
          </w:p>
        </w:tc>
        <w:tc>
          <w:tcPr>
            <w:tcW w:w="389" w:type="dxa"/>
            <w:vMerge w:val="continue"/>
            <w:tcBorders>
              <w:top w:val="nil"/>
              <w:bottom w:val="single" w:color="000000" w:sz="2" w:space="0"/>
            </w:tcBorders>
            <w:vAlign w:val="top"/>
          </w:tcPr>
          <w:p>
            <w:pPr>
              <w:rPr>
                <w:rFonts w:ascii="Arial"/>
                <w:sz w:val="21"/>
              </w:rPr>
            </w:pPr>
          </w:p>
        </w:tc>
        <w:tc>
          <w:tcPr>
            <w:tcW w:w="404" w:type="dxa"/>
            <w:vMerge w:val="continue"/>
            <w:tcBorders>
              <w:top w:val="nil"/>
              <w:bottom w:val="single" w:color="000000" w:sz="2" w:space="0"/>
            </w:tcBorders>
            <w:vAlign w:val="top"/>
          </w:tcPr>
          <w:p>
            <w:pPr>
              <w:rPr>
                <w:rFonts w:ascii="Arial"/>
                <w:sz w:val="21"/>
              </w:rPr>
            </w:pPr>
          </w:p>
        </w:tc>
        <w:tc>
          <w:tcPr>
            <w:tcW w:w="2590" w:type="dxa"/>
            <w:tcBorders>
              <w:top w:val="single" w:color="000000" w:sz="2" w:space="0"/>
              <w:bottom w:val="single" w:color="000000" w:sz="2" w:space="0"/>
            </w:tcBorders>
            <w:vAlign w:val="top"/>
          </w:tcPr>
          <w:p>
            <w:pPr>
              <w:spacing w:before="73" w:line="228" w:lineRule="exact"/>
              <w:textAlignment w:val="center"/>
            </w:pPr>
            <w:r>
              <w:pict>
                <v:shape id="_x0000_s1326" o:spid="_x0000_s1326" o:spt="202" type="#_x0000_t202" style="height:11.65pt;width:129.8pt;" fillcolor="#C0C0C0" filled="t" stroked="f" coordsize="21600,21600">
                  <v:path/>
                  <v:fill on="t" focussize="0,0"/>
                  <v:stroke on="f"/>
                  <v:imagedata o:title=""/>
                  <o:lock v:ext="edit" aspectratio="f"/>
                  <v:textbox inset="0mm,0mm,0mm,0mm">
                    <w:txbxContent>
                      <w:p>
                        <w:pPr>
                          <w:spacing w:before="38" w:line="225" w:lineRule="auto"/>
                          <w:ind w:left="1084"/>
                          <w:rPr>
                            <w:rFonts w:ascii="宋体" w:hAnsi="宋体" w:eastAsia="宋体" w:cs="宋体"/>
                            <w:sz w:val="19"/>
                            <w:szCs w:val="19"/>
                          </w:rPr>
                        </w:pPr>
                        <w:r>
                          <w:rPr>
                            <w:rFonts w:ascii="宋体" w:hAnsi="宋体" w:eastAsia="宋体" w:cs="宋体"/>
                            <w:spacing w:val="31"/>
                            <w:sz w:val="19"/>
                            <w:szCs w:val="19"/>
                          </w:rPr>
                          <w:t>合</w:t>
                        </w:r>
                        <w:r>
                          <w:rPr>
                            <w:rFonts w:ascii="宋体" w:hAnsi="宋体" w:eastAsia="宋体" w:cs="宋体"/>
                            <w:spacing w:val="30"/>
                            <w:sz w:val="19"/>
                            <w:szCs w:val="19"/>
                          </w:rPr>
                          <w:t>计</w:t>
                        </w:r>
                      </w:p>
                    </w:txbxContent>
                  </v:textbox>
                  <w10:wrap type="none"/>
                  <w10:anchorlock/>
                </v:shape>
              </w:pict>
            </w:r>
          </w:p>
        </w:tc>
        <w:tc>
          <w:tcPr>
            <w:tcW w:w="1303" w:type="dxa"/>
            <w:tcBorders>
              <w:top w:val="single" w:color="000000" w:sz="2" w:space="0"/>
              <w:bottom w:val="single" w:color="000000" w:sz="2" w:space="0"/>
            </w:tcBorders>
            <w:vAlign w:val="top"/>
          </w:tcPr>
          <w:p>
            <w:pPr>
              <w:rPr>
                <w:rFonts w:ascii="Arial"/>
                <w:sz w:val="21"/>
              </w:rPr>
            </w:pPr>
          </w:p>
        </w:tc>
        <w:tc>
          <w:tcPr>
            <w:tcW w:w="1437" w:type="dxa"/>
            <w:tcBorders>
              <w:top w:val="single" w:color="000000" w:sz="2" w:space="0"/>
              <w:bottom w:val="single" w:color="000000" w:sz="2" w:space="0"/>
            </w:tcBorders>
            <w:vAlign w:val="top"/>
          </w:tcPr>
          <w:p>
            <w:pPr>
              <w:rPr>
                <w:rFonts w:ascii="Arial"/>
                <w:sz w:val="21"/>
              </w:rPr>
            </w:pPr>
          </w:p>
        </w:tc>
        <w:tc>
          <w:tcPr>
            <w:tcW w:w="1325" w:type="dxa"/>
            <w:tcBorders>
              <w:top w:val="single" w:color="000000" w:sz="2" w:space="0"/>
              <w:bottom w:val="single" w:color="000000" w:sz="2"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1205" w:type="dxa"/>
            <w:gridSpan w:val="3"/>
            <w:tcBorders>
              <w:top w:val="single" w:color="000000" w:sz="2" w:space="0"/>
              <w:bottom w:val="single" w:color="000000" w:sz="2" w:space="0"/>
            </w:tcBorders>
            <w:vAlign w:val="top"/>
          </w:tcPr>
          <w:p>
            <w:pPr>
              <w:spacing w:line="220" w:lineRule="exact"/>
              <w:rPr>
                <w:rFonts w:ascii="Arial"/>
                <w:sz w:val="19"/>
              </w:rPr>
            </w:pPr>
          </w:p>
        </w:tc>
        <w:tc>
          <w:tcPr>
            <w:tcW w:w="2590" w:type="dxa"/>
            <w:tcBorders>
              <w:top w:val="single" w:color="000000" w:sz="2" w:space="0"/>
              <w:bottom w:val="single" w:color="000000" w:sz="2" w:space="0"/>
            </w:tcBorders>
            <w:vAlign w:val="top"/>
          </w:tcPr>
          <w:p>
            <w:pPr>
              <w:spacing w:line="220" w:lineRule="exact"/>
              <w:rPr>
                <w:rFonts w:ascii="Arial"/>
                <w:sz w:val="19"/>
              </w:rPr>
            </w:pPr>
          </w:p>
        </w:tc>
        <w:tc>
          <w:tcPr>
            <w:tcW w:w="1303" w:type="dxa"/>
            <w:tcBorders>
              <w:top w:val="single" w:color="000000" w:sz="2" w:space="0"/>
              <w:bottom w:val="single" w:color="000000" w:sz="2" w:space="0"/>
            </w:tcBorders>
            <w:vAlign w:val="top"/>
          </w:tcPr>
          <w:p>
            <w:pPr>
              <w:spacing w:line="220" w:lineRule="exact"/>
              <w:rPr>
                <w:rFonts w:ascii="Arial"/>
                <w:sz w:val="19"/>
              </w:rPr>
            </w:pPr>
          </w:p>
        </w:tc>
        <w:tc>
          <w:tcPr>
            <w:tcW w:w="1437" w:type="dxa"/>
            <w:tcBorders>
              <w:top w:val="single" w:color="000000" w:sz="2" w:space="0"/>
              <w:bottom w:val="single" w:color="000000" w:sz="2" w:space="0"/>
            </w:tcBorders>
            <w:vAlign w:val="top"/>
          </w:tcPr>
          <w:p>
            <w:pPr>
              <w:spacing w:line="220" w:lineRule="exact"/>
              <w:rPr>
                <w:rFonts w:ascii="Arial"/>
                <w:sz w:val="19"/>
              </w:rPr>
            </w:pPr>
          </w:p>
        </w:tc>
        <w:tc>
          <w:tcPr>
            <w:tcW w:w="1325" w:type="dxa"/>
            <w:tcBorders>
              <w:top w:val="single" w:color="000000" w:sz="2" w:space="0"/>
              <w:bottom w:val="single" w:color="000000" w:sz="2" w:space="0"/>
            </w:tcBorders>
            <w:vAlign w:val="top"/>
          </w:tcPr>
          <w:p>
            <w:pPr>
              <w:spacing w:line="220" w:lineRule="exact"/>
              <w:rPr>
                <w:rFonts w:ascii="Arial"/>
                <w:sz w:val="19"/>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34" w:hRule="atLeast"/>
        </w:trPr>
        <w:tc>
          <w:tcPr>
            <w:tcW w:w="7860" w:type="dxa"/>
            <w:gridSpan w:val="7"/>
            <w:tcBorders>
              <w:top w:val="single" w:color="C3CBDD" w:sz="2" w:space="0"/>
              <w:left w:val="single" w:color="C3CBDD" w:sz="6" w:space="0"/>
              <w:bottom w:val="single" w:color="C3CBDD" w:sz="2" w:space="0"/>
              <w:right w:val="single" w:color="C3CBDD" w:sz="6" w:space="0"/>
            </w:tcBorders>
            <w:vAlign w:val="top"/>
          </w:tcPr>
          <w:p>
            <w:pPr>
              <w:spacing w:before="35" w:line="193" w:lineRule="auto"/>
              <w:ind w:left="38"/>
              <w:rPr>
                <w:rFonts w:ascii="宋体" w:hAnsi="宋体" w:eastAsia="宋体" w:cs="宋体"/>
                <w:sz w:val="19"/>
                <w:szCs w:val="19"/>
              </w:rPr>
            </w:pPr>
            <w:r>
              <w:rPr>
                <w:rFonts w:ascii="宋体" w:hAnsi="宋体" w:eastAsia="宋体" w:cs="宋体"/>
                <w:spacing w:val="34"/>
                <w:sz w:val="19"/>
                <w:szCs w:val="19"/>
              </w:rPr>
              <w:t>注：本表反映部门本年度国有资本经营预算财政拨款支出情况</w:t>
            </w:r>
            <w:r>
              <w:rPr>
                <w:rFonts w:ascii="宋体" w:hAnsi="宋体" w:eastAsia="宋体" w:cs="宋体"/>
                <w:spacing w:val="31"/>
                <w:sz w:val="19"/>
                <w:szCs w:val="19"/>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trPr>
        <w:tc>
          <w:tcPr>
            <w:tcW w:w="7860" w:type="dxa"/>
            <w:gridSpan w:val="7"/>
            <w:tcBorders>
              <w:top w:val="single" w:color="C3CBDD" w:sz="2" w:space="0"/>
              <w:left w:val="single" w:color="C3CBDD" w:sz="6" w:space="0"/>
              <w:bottom w:val="single" w:color="C3CBDD" w:sz="2" w:space="0"/>
              <w:right w:val="single" w:color="C3CBDD" w:sz="6" w:space="0"/>
            </w:tcBorders>
            <w:vAlign w:val="top"/>
          </w:tcPr>
          <w:p>
            <w:pPr>
              <w:spacing w:before="7" w:line="193" w:lineRule="auto"/>
              <w:ind w:left="41"/>
              <w:rPr>
                <w:rFonts w:ascii="宋体" w:hAnsi="宋体" w:eastAsia="宋体" w:cs="宋体"/>
                <w:sz w:val="21"/>
                <w:szCs w:val="21"/>
              </w:rPr>
            </w:pPr>
            <w:r>
              <w:rPr>
                <w:rFonts w:ascii="宋体" w:hAnsi="宋体" w:eastAsia="宋体" w:cs="宋体"/>
                <w:spacing w:val="28"/>
                <w:sz w:val="21"/>
                <w:szCs w:val="21"/>
              </w:rPr>
              <w:t>说</w:t>
            </w:r>
            <w:r>
              <w:rPr>
                <w:rFonts w:ascii="宋体" w:hAnsi="宋体" w:eastAsia="宋体" w:cs="宋体"/>
                <w:spacing w:val="18"/>
                <w:sz w:val="21"/>
                <w:szCs w:val="21"/>
              </w:rPr>
              <w:t>明</w:t>
            </w:r>
            <w:r>
              <w:rPr>
                <w:rFonts w:ascii="宋体" w:hAnsi="宋体" w:eastAsia="宋体" w:cs="宋体"/>
                <w:spacing w:val="14"/>
                <w:sz w:val="21"/>
                <w:szCs w:val="21"/>
              </w:rPr>
              <w:t>：当此表数据为空时，即本部门无国有资本经营预算财政拨款支出。</w:t>
            </w:r>
          </w:p>
        </w:tc>
      </w:tr>
    </w:tbl>
    <w:p/>
    <w:p/>
    <w:p/>
    <w:p/>
    <w:p/>
    <w:p/>
    <w:p/>
    <w:p/>
    <w:p/>
    <w:p/>
    <w:p>
      <w:pPr>
        <w:spacing w:line="20" w:lineRule="exact"/>
      </w:pPr>
    </w:p>
    <w:tbl>
      <w:tblPr>
        <w:tblStyle w:val="5"/>
        <w:tblW w:w="6825" w:type="dxa"/>
        <w:tblInd w:w="2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64"/>
        <w:gridCol w:w="733"/>
        <w:gridCol w:w="202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2" w:hRule="atLeast"/>
        </w:trPr>
        <w:tc>
          <w:tcPr>
            <w:tcW w:w="6825" w:type="dxa"/>
            <w:gridSpan w:val="3"/>
            <w:tcBorders>
              <w:top w:val="single" w:color="C3CBDD" w:sz="2" w:space="0"/>
              <w:left w:val="single" w:color="C3CBDD" w:sz="6" w:space="0"/>
              <w:bottom w:val="single" w:color="C3CBDD" w:sz="2" w:space="0"/>
              <w:right w:val="single" w:color="C3CBDD" w:sz="6" w:space="0"/>
            </w:tcBorders>
            <w:vAlign w:val="top"/>
          </w:tcPr>
          <w:p>
            <w:pPr>
              <w:spacing w:before="85" w:line="196" w:lineRule="auto"/>
              <w:ind w:left="1516"/>
              <w:rPr>
                <w:rFonts w:ascii="宋体" w:hAnsi="宋体" w:eastAsia="宋体" w:cs="宋体"/>
                <w:sz w:val="43"/>
                <w:szCs w:val="43"/>
              </w:rPr>
            </w:pPr>
            <w:r>
              <w:rPr>
                <w:rFonts w:ascii="宋体" w:hAnsi="宋体" w:eastAsia="宋体" w:cs="宋体"/>
                <w:spacing w:val="-1"/>
                <w:sz w:val="43"/>
                <w:szCs w:val="43"/>
              </w:rPr>
              <w:t>国有资产占用情况表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4064"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733" w:type="dxa"/>
            <w:tcBorders>
              <w:top w:val="single" w:color="C3CBDD" w:sz="2" w:space="0"/>
              <w:left w:val="single" w:color="C3CBDD" w:sz="6" w:space="0"/>
              <w:bottom w:val="single" w:color="C3CBDD" w:sz="2" w:space="0"/>
              <w:right w:val="single" w:color="C3CBDD" w:sz="6" w:space="0"/>
            </w:tcBorders>
            <w:vAlign w:val="top"/>
          </w:tcPr>
          <w:p>
            <w:pPr>
              <w:rPr>
                <w:rFonts w:ascii="Arial"/>
                <w:sz w:val="21"/>
              </w:rPr>
            </w:pPr>
          </w:p>
        </w:tc>
        <w:tc>
          <w:tcPr>
            <w:tcW w:w="2028" w:type="dxa"/>
            <w:tcBorders>
              <w:top w:val="single" w:color="C3CBDD" w:sz="2" w:space="0"/>
              <w:left w:val="single" w:color="C3CBDD" w:sz="6" w:space="0"/>
              <w:bottom w:val="single" w:color="C3CBDD" w:sz="2" w:space="0"/>
              <w:right w:val="single" w:color="C3CBDD" w:sz="6" w:space="0"/>
            </w:tcBorders>
            <w:vAlign w:val="top"/>
          </w:tcPr>
          <w:p>
            <w:pPr>
              <w:spacing w:before="47" w:line="196" w:lineRule="auto"/>
              <w:ind w:right="19"/>
              <w:jc w:val="right"/>
              <w:rPr>
                <w:rFonts w:ascii="宋体" w:hAnsi="宋体" w:eastAsia="宋体" w:cs="宋体"/>
                <w:sz w:val="19"/>
                <w:szCs w:val="19"/>
              </w:rPr>
            </w:pPr>
            <w:r>
              <w:rPr>
                <w:rFonts w:ascii="宋体" w:hAnsi="宋体" w:eastAsia="宋体" w:cs="宋体"/>
                <w:spacing w:val="7"/>
                <w:sz w:val="19"/>
                <w:szCs w:val="19"/>
              </w:rPr>
              <w:t>公</w:t>
            </w:r>
            <w:r>
              <w:rPr>
                <w:rFonts w:ascii="宋体" w:hAnsi="宋体" w:eastAsia="宋体" w:cs="宋体"/>
                <w:spacing w:val="4"/>
                <w:sz w:val="19"/>
                <w:szCs w:val="19"/>
              </w:rPr>
              <w:t>开10表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 w:hRule="atLeast"/>
        </w:trPr>
        <w:tc>
          <w:tcPr>
            <w:tcW w:w="4064" w:type="dxa"/>
            <w:tcBorders>
              <w:top w:val="single" w:color="C3CBDD" w:sz="2" w:space="0"/>
              <w:left w:val="single" w:color="C3CBDD" w:sz="6" w:space="0"/>
              <w:bottom w:val="single" w:color="C3CBDD" w:sz="2" w:space="0"/>
              <w:right w:val="single" w:color="C3CBDD" w:sz="6" w:space="0"/>
            </w:tcBorders>
            <w:vAlign w:val="top"/>
          </w:tcPr>
          <w:p>
            <w:pPr>
              <w:spacing w:before="49" w:line="194" w:lineRule="auto"/>
              <w:ind w:left="39"/>
              <w:rPr>
                <w:rFonts w:ascii="宋体" w:hAnsi="宋体" w:eastAsia="宋体" w:cs="宋体"/>
                <w:sz w:val="19"/>
                <w:szCs w:val="19"/>
              </w:rPr>
            </w:pPr>
            <w:r>
              <w:rPr>
                <w:rFonts w:ascii="宋体" w:hAnsi="宋体" w:eastAsia="宋体" w:cs="宋体"/>
                <w:spacing w:val="8"/>
                <w:sz w:val="19"/>
                <w:szCs w:val="19"/>
              </w:rPr>
              <w:t>编制</w:t>
            </w:r>
            <w:r>
              <w:rPr>
                <w:rFonts w:ascii="宋体" w:hAnsi="宋体" w:eastAsia="宋体" w:cs="宋体"/>
                <w:spacing w:val="6"/>
                <w:sz w:val="19"/>
                <w:szCs w:val="19"/>
              </w:rPr>
              <w:t>单</w:t>
            </w:r>
            <w:r>
              <w:rPr>
                <w:rFonts w:ascii="宋体" w:hAnsi="宋体" w:eastAsia="宋体" w:cs="宋体"/>
                <w:spacing w:val="4"/>
                <w:sz w:val="19"/>
                <w:szCs w:val="19"/>
              </w:rPr>
              <w:t>位：兴国县结核病防治所</w:t>
            </w:r>
          </w:p>
        </w:tc>
        <w:tc>
          <w:tcPr>
            <w:tcW w:w="733" w:type="dxa"/>
            <w:tcBorders>
              <w:top w:val="single" w:color="C3CBDD" w:sz="2" w:space="0"/>
              <w:left w:val="single" w:color="C3CBDD" w:sz="6" w:space="0"/>
              <w:bottom w:val="single" w:color="C3CBDD" w:sz="2" w:space="0"/>
              <w:right w:val="single" w:color="C3CBDD" w:sz="6" w:space="0"/>
            </w:tcBorders>
            <w:vAlign w:val="top"/>
          </w:tcPr>
          <w:p>
            <w:pPr>
              <w:spacing w:before="49" w:line="217" w:lineRule="auto"/>
              <w:rPr>
                <w:rFonts w:ascii="宋体" w:hAnsi="宋体" w:eastAsia="宋体" w:cs="宋体"/>
                <w:sz w:val="17"/>
                <w:szCs w:val="17"/>
              </w:rPr>
            </w:pPr>
            <w:r>
              <w:rPr>
                <w:rFonts w:ascii="宋体" w:hAnsi="宋体" w:eastAsia="宋体" w:cs="宋体"/>
                <w:spacing w:val="7"/>
                <w:sz w:val="17"/>
                <w:szCs w:val="17"/>
              </w:rPr>
              <w:t>2</w:t>
            </w:r>
            <w:r>
              <w:rPr>
                <w:rFonts w:ascii="宋体" w:hAnsi="宋体" w:eastAsia="宋体" w:cs="宋体"/>
                <w:spacing w:val="6"/>
                <w:sz w:val="17"/>
                <w:szCs w:val="17"/>
              </w:rPr>
              <w:t>021年度</w:t>
            </w:r>
          </w:p>
        </w:tc>
        <w:tc>
          <w:tcPr>
            <w:tcW w:w="2028" w:type="dxa"/>
            <w:tcBorders>
              <w:top w:val="single" w:color="C3CBDD" w:sz="2" w:space="0"/>
              <w:left w:val="single" w:color="C3CBDD" w:sz="6" w:space="0"/>
              <w:bottom w:val="single" w:color="C3CBDD" w:sz="2" w:space="0"/>
              <w:right w:val="single" w:color="C3CBDD" w:sz="6" w:space="0"/>
            </w:tcBorders>
            <w:vAlign w:val="top"/>
          </w:tcPr>
          <w:p>
            <w:pPr>
              <w:spacing w:before="49" w:line="194" w:lineRule="auto"/>
              <w:ind w:left="439"/>
              <w:rPr>
                <w:rFonts w:ascii="宋体" w:hAnsi="宋体" w:eastAsia="宋体" w:cs="宋体"/>
                <w:sz w:val="19"/>
                <w:szCs w:val="19"/>
              </w:rPr>
            </w:pPr>
            <w:r>
              <w:rPr>
                <w:rFonts w:ascii="宋体" w:hAnsi="宋体" w:eastAsia="宋体" w:cs="宋体"/>
                <w:spacing w:val="8"/>
                <w:sz w:val="19"/>
                <w:szCs w:val="19"/>
              </w:rPr>
              <w:t>单</w:t>
            </w:r>
            <w:r>
              <w:rPr>
                <w:rFonts w:ascii="宋体" w:hAnsi="宋体" w:eastAsia="宋体" w:cs="宋体"/>
                <w:spacing w:val="4"/>
                <w:sz w:val="19"/>
                <w:szCs w:val="19"/>
              </w:rPr>
              <w:t>位：台、辆、套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 w:hRule="atLeast"/>
        </w:trPr>
        <w:tc>
          <w:tcPr>
            <w:tcW w:w="4064" w:type="dxa"/>
            <w:tcBorders>
              <w:top w:val="single" w:color="000000" w:sz="2" w:space="0"/>
              <w:bottom w:val="single" w:color="000000" w:sz="2" w:space="0"/>
            </w:tcBorders>
            <w:shd w:val="clear" w:color="auto" w:fill="C0C0C0"/>
            <w:vAlign w:val="top"/>
          </w:tcPr>
          <w:p>
            <w:pPr>
              <w:spacing w:before="10" w:line="189" w:lineRule="auto"/>
              <w:ind w:left="1694"/>
              <w:rPr>
                <w:rFonts w:ascii="宋体" w:hAnsi="宋体" w:eastAsia="宋体" w:cs="宋体"/>
                <w:sz w:val="21"/>
                <w:szCs w:val="21"/>
              </w:rPr>
            </w:pPr>
            <w:r>
              <w:rPr>
                <w:rFonts w:ascii="宋体" w:hAnsi="宋体" w:eastAsia="宋体" w:cs="宋体"/>
                <w:spacing w:val="21"/>
                <w:sz w:val="21"/>
                <w:szCs w:val="21"/>
              </w:rPr>
              <w:t>项  目</w:t>
            </w:r>
          </w:p>
        </w:tc>
        <w:tc>
          <w:tcPr>
            <w:tcW w:w="733" w:type="dxa"/>
            <w:tcBorders>
              <w:top w:val="single" w:color="000000" w:sz="2" w:space="0"/>
              <w:bottom w:val="single" w:color="000000" w:sz="2" w:space="0"/>
            </w:tcBorders>
            <w:shd w:val="clear" w:color="auto" w:fill="C0C0C0"/>
            <w:vAlign w:val="top"/>
          </w:tcPr>
          <w:p>
            <w:pPr>
              <w:spacing w:before="10" w:line="189" w:lineRule="auto"/>
              <w:ind w:left="150"/>
              <w:rPr>
                <w:rFonts w:ascii="宋体" w:hAnsi="宋体" w:eastAsia="宋体" w:cs="宋体"/>
                <w:sz w:val="21"/>
                <w:szCs w:val="21"/>
              </w:rPr>
            </w:pPr>
            <w:r>
              <w:rPr>
                <w:rFonts w:ascii="宋体" w:hAnsi="宋体" w:eastAsia="宋体" w:cs="宋体"/>
                <w:spacing w:val="11"/>
                <w:sz w:val="21"/>
                <w:szCs w:val="21"/>
              </w:rPr>
              <w:t>栏次</w:t>
            </w:r>
          </w:p>
        </w:tc>
        <w:tc>
          <w:tcPr>
            <w:tcW w:w="2028" w:type="dxa"/>
            <w:tcBorders>
              <w:top w:val="single" w:color="000000" w:sz="2" w:space="0"/>
              <w:bottom w:val="single" w:color="000000" w:sz="2" w:space="0"/>
            </w:tcBorders>
            <w:shd w:val="clear" w:color="auto" w:fill="C0C0C0"/>
            <w:vAlign w:val="top"/>
          </w:tcPr>
          <w:p>
            <w:pPr>
              <w:spacing w:before="10" w:line="189" w:lineRule="auto"/>
              <w:ind w:left="701"/>
              <w:rPr>
                <w:rFonts w:ascii="宋体" w:hAnsi="宋体" w:eastAsia="宋体" w:cs="宋体"/>
                <w:sz w:val="21"/>
                <w:szCs w:val="21"/>
              </w:rPr>
            </w:pPr>
            <w:r>
              <w:rPr>
                <w:rFonts w:ascii="宋体" w:hAnsi="宋体" w:eastAsia="宋体" w:cs="宋体"/>
                <w:spacing w:val="10"/>
                <w:sz w:val="21"/>
                <w:szCs w:val="21"/>
              </w:rPr>
              <w:t>决算数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7" w:hRule="atLeast"/>
        </w:trPr>
        <w:tc>
          <w:tcPr>
            <w:tcW w:w="4064" w:type="dxa"/>
            <w:tcBorders>
              <w:top w:val="single" w:color="000000" w:sz="2" w:space="0"/>
              <w:bottom w:val="single" w:color="000000" w:sz="2" w:space="0"/>
            </w:tcBorders>
            <w:shd w:val="clear" w:color="auto" w:fill="C0C0C0"/>
            <w:vAlign w:val="top"/>
          </w:tcPr>
          <w:p>
            <w:pPr>
              <w:spacing w:before="90" w:line="127" w:lineRule="exact"/>
              <w:ind w:left="42"/>
              <w:rPr>
                <w:rFonts w:ascii="宋体" w:hAnsi="宋体" w:eastAsia="宋体" w:cs="宋体"/>
                <w:sz w:val="22"/>
                <w:szCs w:val="22"/>
              </w:rPr>
            </w:pPr>
            <w:r>
              <w:rPr>
                <w:rFonts w:ascii="宋体" w:hAnsi="宋体" w:eastAsia="宋体" w:cs="宋体"/>
                <w:spacing w:val="-1"/>
                <w:position w:val="1"/>
                <w:sz w:val="11"/>
                <w:szCs w:val="11"/>
              </w:rPr>
              <w:t xml:space="preserve">一 </w:t>
            </w:r>
            <w:r>
              <w:rPr>
                <w:rFonts w:ascii="宋体" w:hAnsi="宋体" w:eastAsia="宋体" w:cs="宋体"/>
                <w:spacing w:val="-1"/>
                <w:position w:val="1"/>
                <w:sz w:val="22"/>
                <w:szCs w:val="22"/>
              </w:rPr>
              <w:t xml:space="preserve">、           </w:t>
            </w:r>
            <w:r>
              <w:rPr>
                <w:rFonts w:ascii="宋体" w:hAnsi="宋体" w:eastAsia="宋体" w:cs="宋体"/>
                <w:position w:val="1"/>
                <w:sz w:val="22"/>
                <w:szCs w:val="22"/>
              </w:rPr>
              <w:t xml:space="preserve">   、</w:t>
            </w:r>
          </w:p>
        </w:tc>
        <w:tc>
          <w:tcPr>
            <w:tcW w:w="733" w:type="dxa"/>
            <w:tcBorders>
              <w:top w:val="single" w:color="000000" w:sz="2" w:space="0"/>
              <w:bottom w:val="single" w:color="000000" w:sz="2" w:space="0"/>
            </w:tcBorders>
            <w:shd w:val="clear" w:color="auto" w:fill="C0C0C0"/>
            <w:vAlign w:val="top"/>
          </w:tcPr>
          <w:p>
            <w:pPr>
              <w:spacing w:before="42" w:line="175" w:lineRule="exact"/>
              <w:ind w:left="332"/>
              <w:rPr>
                <w:rFonts w:ascii="宋体" w:hAnsi="宋体" w:eastAsia="宋体" w:cs="宋体"/>
                <w:sz w:val="22"/>
                <w:szCs w:val="22"/>
              </w:rPr>
            </w:pPr>
            <w:r>
              <w:rPr>
                <w:rFonts w:ascii="宋体" w:hAnsi="宋体" w:eastAsia="宋体" w:cs="宋体"/>
                <w:position w:val="-3"/>
                <w:sz w:val="22"/>
                <w:szCs w:val="22"/>
              </w:rPr>
              <w:t>1</w:t>
            </w:r>
          </w:p>
        </w:tc>
        <w:tc>
          <w:tcPr>
            <w:tcW w:w="2028" w:type="dxa"/>
            <w:tcBorders>
              <w:top w:val="single" w:color="000000" w:sz="2" w:space="0"/>
              <w:bottom w:val="single" w:color="000000" w:sz="2" w:space="0"/>
            </w:tcBorders>
            <w:vAlign w:val="top"/>
          </w:tcPr>
          <w:p>
            <w:pPr>
              <w:spacing w:before="42" w:line="175" w:lineRule="exact"/>
              <w:ind w:right="4"/>
              <w:jc w:val="right"/>
              <w:rPr>
                <w:rFonts w:ascii="宋体" w:hAnsi="宋体" w:eastAsia="宋体" w:cs="宋体"/>
                <w:sz w:val="22"/>
                <w:szCs w:val="22"/>
              </w:rPr>
            </w:pPr>
            <w:r>
              <w:rPr>
                <w:rFonts w:ascii="宋体" w:hAnsi="宋体" w:eastAsia="宋体" w:cs="宋体"/>
                <w:position w:val="-3"/>
                <w:sz w:val="22"/>
                <w:szCs w:val="22"/>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4064" w:type="dxa"/>
            <w:tcBorders>
              <w:top w:val="single" w:color="000000" w:sz="2" w:space="0"/>
              <w:bottom w:val="single" w:color="000000" w:sz="2" w:space="0"/>
            </w:tcBorders>
            <w:shd w:val="clear" w:color="auto" w:fill="C0C0C0"/>
            <w:vAlign w:val="top"/>
          </w:tcPr>
          <w:p>
            <w:pPr>
              <w:spacing w:before="9" w:line="185" w:lineRule="auto"/>
              <w:ind w:left="295"/>
              <w:rPr>
                <w:rFonts w:ascii="宋体" w:hAnsi="宋体" w:eastAsia="宋体" w:cs="宋体"/>
                <w:sz w:val="21"/>
                <w:szCs w:val="21"/>
              </w:rPr>
            </w:pPr>
            <w:r>
              <w:rPr>
                <w:rFonts w:ascii="宋体" w:hAnsi="宋体" w:eastAsia="宋体" w:cs="宋体"/>
                <w:spacing w:val="9"/>
                <w:sz w:val="21"/>
                <w:szCs w:val="21"/>
              </w:rPr>
              <w:t xml:space="preserve">1.     (  </w:t>
            </w:r>
            <w:r>
              <w:rPr>
                <w:rFonts w:ascii="宋体" w:hAnsi="宋体" w:eastAsia="宋体" w:cs="宋体"/>
                <w:spacing w:val="8"/>
                <w:sz w:val="21"/>
                <w:szCs w:val="21"/>
              </w:rPr>
              <w:t>)</w:t>
            </w:r>
          </w:p>
        </w:tc>
        <w:tc>
          <w:tcPr>
            <w:tcW w:w="733" w:type="dxa"/>
            <w:tcBorders>
              <w:top w:val="single" w:color="000000" w:sz="2" w:space="0"/>
              <w:bottom w:val="single" w:color="000000" w:sz="2" w:space="0"/>
            </w:tcBorders>
            <w:shd w:val="clear" w:color="auto" w:fill="C0C0C0"/>
            <w:vAlign w:val="top"/>
          </w:tcPr>
          <w:p>
            <w:pPr>
              <w:spacing w:before="47" w:line="172" w:lineRule="exact"/>
              <w:ind w:left="318"/>
              <w:rPr>
                <w:rFonts w:ascii="宋体" w:hAnsi="宋体" w:eastAsia="宋体" w:cs="宋体"/>
                <w:sz w:val="22"/>
                <w:szCs w:val="22"/>
              </w:rPr>
            </w:pPr>
            <w:r>
              <w:rPr>
                <w:rFonts w:ascii="宋体" w:hAnsi="宋体" w:eastAsia="宋体" w:cs="宋体"/>
                <w:position w:val="-3"/>
                <w:sz w:val="22"/>
                <w:szCs w:val="22"/>
              </w:rPr>
              <w:t>2</w:t>
            </w:r>
          </w:p>
        </w:tc>
        <w:tc>
          <w:tcPr>
            <w:tcW w:w="2028" w:type="dxa"/>
            <w:tcBorders>
              <w:top w:val="single" w:color="000000" w:sz="2" w:space="0"/>
              <w:bottom w:val="single" w:color="000000" w:sz="2" w:space="0"/>
            </w:tcBorders>
            <w:vAlign w:val="top"/>
          </w:tcPr>
          <w:p>
            <w:pPr>
              <w:spacing w:before="47" w:line="172"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4064" w:type="dxa"/>
            <w:tcBorders>
              <w:top w:val="single" w:color="000000" w:sz="2" w:space="0"/>
              <w:bottom w:val="single" w:color="000000" w:sz="2" w:space="0"/>
            </w:tcBorders>
            <w:shd w:val="clear" w:color="auto" w:fill="C0C0C0"/>
            <w:vAlign w:val="top"/>
          </w:tcPr>
          <w:p>
            <w:pPr>
              <w:spacing w:before="47" w:line="172" w:lineRule="exact"/>
              <w:ind w:left="282"/>
              <w:rPr>
                <w:rFonts w:ascii="宋体" w:hAnsi="宋体" w:eastAsia="宋体" w:cs="宋体"/>
                <w:sz w:val="22"/>
                <w:szCs w:val="22"/>
              </w:rPr>
            </w:pPr>
            <w:r>
              <w:rPr>
                <w:rFonts w:ascii="宋体" w:hAnsi="宋体" w:eastAsia="宋体" w:cs="宋体"/>
                <w:spacing w:val="1"/>
                <w:position w:val="-2"/>
                <w:sz w:val="22"/>
                <w:szCs w:val="22"/>
              </w:rPr>
              <w:t>2</w:t>
            </w:r>
            <w:r>
              <w:rPr>
                <w:rFonts w:ascii="宋体" w:hAnsi="宋体" w:eastAsia="宋体" w:cs="宋体"/>
                <w:position w:val="-2"/>
                <w:sz w:val="22"/>
                <w:szCs w:val="22"/>
              </w:rPr>
              <w:t>.</w:t>
            </w:r>
          </w:p>
        </w:tc>
        <w:tc>
          <w:tcPr>
            <w:tcW w:w="733" w:type="dxa"/>
            <w:tcBorders>
              <w:top w:val="single" w:color="000000" w:sz="2" w:space="0"/>
              <w:bottom w:val="single" w:color="000000" w:sz="2" w:space="0"/>
            </w:tcBorders>
            <w:shd w:val="clear" w:color="auto" w:fill="C0C0C0"/>
            <w:vAlign w:val="top"/>
          </w:tcPr>
          <w:p>
            <w:pPr>
              <w:spacing w:before="47" w:line="172" w:lineRule="exact"/>
              <w:ind w:left="320"/>
              <w:rPr>
                <w:rFonts w:ascii="宋体" w:hAnsi="宋体" w:eastAsia="宋体" w:cs="宋体"/>
                <w:sz w:val="22"/>
                <w:szCs w:val="22"/>
              </w:rPr>
            </w:pPr>
            <w:r>
              <w:rPr>
                <w:rFonts w:ascii="宋体" w:hAnsi="宋体" w:eastAsia="宋体" w:cs="宋体"/>
                <w:position w:val="-3"/>
                <w:sz w:val="22"/>
                <w:szCs w:val="22"/>
              </w:rPr>
              <w:t>3</w:t>
            </w:r>
          </w:p>
        </w:tc>
        <w:tc>
          <w:tcPr>
            <w:tcW w:w="2028" w:type="dxa"/>
            <w:tcBorders>
              <w:top w:val="single" w:color="000000" w:sz="2" w:space="0"/>
              <w:bottom w:val="single" w:color="000000" w:sz="2" w:space="0"/>
            </w:tcBorders>
            <w:vAlign w:val="top"/>
          </w:tcPr>
          <w:p>
            <w:pPr>
              <w:spacing w:before="47" w:line="172"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4064" w:type="dxa"/>
            <w:tcBorders>
              <w:top w:val="single" w:color="000000" w:sz="2" w:space="0"/>
              <w:bottom w:val="single" w:color="000000" w:sz="2" w:space="0"/>
            </w:tcBorders>
            <w:shd w:val="clear" w:color="auto" w:fill="C0C0C0"/>
            <w:vAlign w:val="top"/>
          </w:tcPr>
          <w:p>
            <w:pPr>
              <w:spacing w:before="48" w:line="172" w:lineRule="exact"/>
              <w:ind w:left="283"/>
              <w:rPr>
                <w:rFonts w:ascii="宋体" w:hAnsi="宋体" w:eastAsia="宋体" w:cs="宋体"/>
                <w:sz w:val="22"/>
                <w:szCs w:val="22"/>
              </w:rPr>
            </w:pPr>
            <w:r>
              <w:rPr>
                <w:rFonts w:ascii="宋体" w:hAnsi="宋体" w:eastAsia="宋体" w:cs="宋体"/>
                <w:spacing w:val="-1"/>
                <w:position w:val="-3"/>
                <w:sz w:val="22"/>
                <w:szCs w:val="22"/>
              </w:rPr>
              <w:t>3</w:t>
            </w:r>
            <w:r>
              <w:rPr>
                <w:rFonts w:ascii="宋体" w:hAnsi="宋体" w:eastAsia="宋体" w:cs="宋体"/>
                <w:position w:val="-3"/>
                <w:sz w:val="22"/>
                <w:szCs w:val="22"/>
              </w:rPr>
              <w:t>.</w:t>
            </w:r>
          </w:p>
        </w:tc>
        <w:tc>
          <w:tcPr>
            <w:tcW w:w="733" w:type="dxa"/>
            <w:tcBorders>
              <w:top w:val="single" w:color="000000" w:sz="2" w:space="0"/>
              <w:bottom w:val="single" w:color="000000" w:sz="2" w:space="0"/>
            </w:tcBorders>
            <w:shd w:val="clear" w:color="auto" w:fill="C0C0C0"/>
            <w:vAlign w:val="top"/>
          </w:tcPr>
          <w:p>
            <w:pPr>
              <w:spacing w:before="48" w:line="172" w:lineRule="exact"/>
              <w:ind w:left="314"/>
              <w:rPr>
                <w:rFonts w:ascii="宋体" w:hAnsi="宋体" w:eastAsia="宋体" w:cs="宋体"/>
                <w:sz w:val="22"/>
                <w:szCs w:val="22"/>
              </w:rPr>
            </w:pPr>
            <w:r>
              <w:rPr>
                <w:rFonts w:ascii="宋体" w:hAnsi="宋体" w:eastAsia="宋体" w:cs="宋体"/>
                <w:position w:val="-3"/>
                <w:sz w:val="22"/>
                <w:szCs w:val="22"/>
              </w:rPr>
              <w:t>4</w:t>
            </w:r>
          </w:p>
        </w:tc>
        <w:tc>
          <w:tcPr>
            <w:tcW w:w="2028" w:type="dxa"/>
            <w:tcBorders>
              <w:top w:val="single" w:color="000000" w:sz="2" w:space="0"/>
              <w:bottom w:val="single" w:color="000000" w:sz="2" w:space="0"/>
            </w:tcBorders>
            <w:vAlign w:val="top"/>
          </w:tcPr>
          <w:p>
            <w:pPr>
              <w:spacing w:before="48" w:line="172"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19" w:hRule="atLeast"/>
        </w:trPr>
        <w:tc>
          <w:tcPr>
            <w:tcW w:w="4064" w:type="dxa"/>
            <w:tcBorders>
              <w:top w:val="single" w:color="000000" w:sz="2" w:space="0"/>
              <w:bottom w:val="single" w:color="000000" w:sz="2" w:space="0"/>
            </w:tcBorders>
            <w:shd w:val="clear" w:color="auto" w:fill="C0C0C0"/>
            <w:vAlign w:val="top"/>
          </w:tcPr>
          <w:p>
            <w:pPr>
              <w:spacing w:before="49" w:line="170" w:lineRule="exact"/>
              <w:ind w:left="278"/>
              <w:rPr>
                <w:rFonts w:ascii="宋体" w:hAnsi="宋体" w:eastAsia="宋体" w:cs="宋体"/>
                <w:sz w:val="22"/>
                <w:szCs w:val="22"/>
              </w:rPr>
            </w:pPr>
            <w:r>
              <w:rPr>
                <w:rFonts w:ascii="宋体" w:hAnsi="宋体" w:eastAsia="宋体" w:cs="宋体"/>
                <w:spacing w:val="2"/>
                <w:position w:val="-3"/>
                <w:sz w:val="22"/>
                <w:szCs w:val="22"/>
              </w:rPr>
              <w:t>4.</w:t>
            </w:r>
          </w:p>
        </w:tc>
        <w:tc>
          <w:tcPr>
            <w:tcW w:w="733" w:type="dxa"/>
            <w:tcBorders>
              <w:top w:val="single" w:color="000000" w:sz="2" w:space="0"/>
              <w:bottom w:val="single" w:color="000000" w:sz="2" w:space="0"/>
            </w:tcBorders>
            <w:shd w:val="clear" w:color="auto" w:fill="C0C0C0"/>
            <w:vAlign w:val="top"/>
          </w:tcPr>
          <w:p>
            <w:pPr>
              <w:spacing w:before="50" w:line="169" w:lineRule="exact"/>
              <w:ind w:left="320"/>
              <w:rPr>
                <w:rFonts w:ascii="宋体" w:hAnsi="宋体" w:eastAsia="宋体" w:cs="宋体"/>
                <w:sz w:val="22"/>
                <w:szCs w:val="22"/>
              </w:rPr>
            </w:pPr>
            <w:r>
              <w:rPr>
                <w:rFonts w:ascii="宋体" w:hAnsi="宋体" w:eastAsia="宋体" w:cs="宋体"/>
                <w:position w:val="-3"/>
                <w:sz w:val="22"/>
                <w:szCs w:val="22"/>
              </w:rPr>
              <w:t>5</w:t>
            </w:r>
          </w:p>
        </w:tc>
        <w:tc>
          <w:tcPr>
            <w:tcW w:w="2028" w:type="dxa"/>
            <w:tcBorders>
              <w:top w:val="single" w:color="000000" w:sz="2" w:space="0"/>
              <w:bottom w:val="single" w:color="000000" w:sz="2" w:space="0"/>
            </w:tcBorders>
            <w:vAlign w:val="top"/>
          </w:tcPr>
          <w:p>
            <w:pPr>
              <w:spacing w:before="49" w:line="170"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4064" w:type="dxa"/>
            <w:tcBorders>
              <w:top w:val="single" w:color="000000" w:sz="2" w:space="0"/>
              <w:bottom w:val="single" w:color="000000" w:sz="2" w:space="0"/>
            </w:tcBorders>
            <w:shd w:val="clear" w:color="auto" w:fill="C0C0C0"/>
            <w:vAlign w:val="top"/>
          </w:tcPr>
          <w:p>
            <w:pPr>
              <w:spacing w:before="52" w:line="167" w:lineRule="exact"/>
              <w:ind w:left="283"/>
              <w:rPr>
                <w:rFonts w:ascii="宋体" w:hAnsi="宋体" w:eastAsia="宋体" w:cs="宋体"/>
                <w:sz w:val="22"/>
                <w:szCs w:val="22"/>
              </w:rPr>
            </w:pPr>
            <w:r>
              <w:rPr>
                <w:rFonts w:ascii="宋体" w:hAnsi="宋体" w:eastAsia="宋体" w:cs="宋体"/>
                <w:spacing w:val="-1"/>
                <w:position w:val="-3"/>
                <w:sz w:val="22"/>
                <w:szCs w:val="22"/>
              </w:rPr>
              <w:t>5</w:t>
            </w:r>
            <w:r>
              <w:rPr>
                <w:rFonts w:ascii="宋体" w:hAnsi="宋体" w:eastAsia="宋体" w:cs="宋体"/>
                <w:position w:val="-3"/>
                <w:sz w:val="22"/>
                <w:szCs w:val="22"/>
              </w:rPr>
              <w:t>.</w:t>
            </w:r>
          </w:p>
        </w:tc>
        <w:tc>
          <w:tcPr>
            <w:tcW w:w="733" w:type="dxa"/>
            <w:tcBorders>
              <w:top w:val="single" w:color="000000" w:sz="2" w:space="0"/>
              <w:bottom w:val="single" w:color="000000" w:sz="2" w:space="0"/>
            </w:tcBorders>
            <w:shd w:val="clear" w:color="auto" w:fill="C0C0C0"/>
            <w:vAlign w:val="top"/>
          </w:tcPr>
          <w:p>
            <w:pPr>
              <w:spacing w:before="50" w:line="170" w:lineRule="exact"/>
              <w:ind w:left="317"/>
              <w:rPr>
                <w:rFonts w:ascii="宋体" w:hAnsi="宋体" w:eastAsia="宋体" w:cs="宋体"/>
                <w:sz w:val="22"/>
                <w:szCs w:val="22"/>
              </w:rPr>
            </w:pPr>
            <w:r>
              <w:rPr>
                <w:rFonts w:ascii="宋体" w:hAnsi="宋体" w:eastAsia="宋体" w:cs="宋体"/>
                <w:position w:val="-3"/>
                <w:sz w:val="22"/>
                <w:szCs w:val="22"/>
              </w:rPr>
              <w:t>6</w:t>
            </w:r>
          </w:p>
        </w:tc>
        <w:tc>
          <w:tcPr>
            <w:tcW w:w="2028" w:type="dxa"/>
            <w:tcBorders>
              <w:top w:val="single" w:color="000000" w:sz="2" w:space="0"/>
              <w:bottom w:val="single" w:color="000000" w:sz="2" w:space="0"/>
            </w:tcBorders>
            <w:vAlign w:val="top"/>
          </w:tcPr>
          <w:p>
            <w:pPr>
              <w:spacing w:before="50" w:line="170"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4064" w:type="dxa"/>
            <w:tcBorders>
              <w:top w:val="single" w:color="000000" w:sz="2" w:space="0"/>
              <w:bottom w:val="single" w:color="000000" w:sz="2" w:space="0"/>
            </w:tcBorders>
            <w:shd w:val="clear" w:color="auto" w:fill="C0C0C0"/>
            <w:vAlign w:val="top"/>
          </w:tcPr>
          <w:p>
            <w:pPr>
              <w:spacing w:before="51" w:line="168" w:lineRule="exact"/>
              <w:ind w:left="281"/>
              <w:rPr>
                <w:rFonts w:ascii="宋体" w:hAnsi="宋体" w:eastAsia="宋体" w:cs="宋体"/>
                <w:sz w:val="22"/>
                <w:szCs w:val="22"/>
              </w:rPr>
            </w:pPr>
            <w:r>
              <w:rPr>
                <w:rFonts w:ascii="宋体" w:hAnsi="宋体" w:eastAsia="宋体" w:cs="宋体"/>
                <w:spacing w:val="1"/>
                <w:position w:val="-3"/>
                <w:sz w:val="22"/>
                <w:szCs w:val="22"/>
              </w:rPr>
              <w:t>6.</w:t>
            </w:r>
          </w:p>
        </w:tc>
        <w:tc>
          <w:tcPr>
            <w:tcW w:w="733" w:type="dxa"/>
            <w:tcBorders>
              <w:top w:val="single" w:color="000000" w:sz="2" w:space="0"/>
              <w:bottom w:val="single" w:color="000000" w:sz="2" w:space="0"/>
            </w:tcBorders>
            <w:shd w:val="clear" w:color="auto" w:fill="C0C0C0"/>
            <w:vAlign w:val="top"/>
          </w:tcPr>
          <w:p>
            <w:pPr>
              <w:spacing w:before="53" w:line="167" w:lineRule="exact"/>
              <w:ind w:left="321"/>
              <w:rPr>
                <w:rFonts w:ascii="宋体" w:hAnsi="宋体" w:eastAsia="宋体" w:cs="宋体"/>
                <w:sz w:val="22"/>
                <w:szCs w:val="22"/>
              </w:rPr>
            </w:pPr>
            <w:r>
              <w:rPr>
                <w:rFonts w:ascii="宋体" w:hAnsi="宋体" w:eastAsia="宋体" w:cs="宋体"/>
                <w:position w:val="-3"/>
                <w:sz w:val="22"/>
                <w:szCs w:val="22"/>
              </w:rPr>
              <w:t>7</w:t>
            </w:r>
          </w:p>
        </w:tc>
        <w:tc>
          <w:tcPr>
            <w:tcW w:w="2028" w:type="dxa"/>
            <w:tcBorders>
              <w:top w:val="single" w:color="000000" w:sz="2" w:space="0"/>
              <w:bottom w:val="single" w:color="000000" w:sz="2" w:space="0"/>
            </w:tcBorders>
            <w:vAlign w:val="top"/>
          </w:tcPr>
          <w:p>
            <w:pPr>
              <w:spacing w:before="51" w:line="168"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4064" w:type="dxa"/>
            <w:tcBorders>
              <w:top w:val="single" w:color="000000" w:sz="2" w:space="0"/>
              <w:bottom w:val="single" w:color="000000" w:sz="2" w:space="0"/>
            </w:tcBorders>
            <w:shd w:val="clear" w:color="auto" w:fill="C0C0C0"/>
            <w:vAlign w:val="top"/>
          </w:tcPr>
          <w:p>
            <w:pPr>
              <w:spacing w:before="53" w:line="167" w:lineRule="exact"/>
              <w:ind w:left="284"/>
              <w:rPr>
                <w:rFonts w:ascii="宋体" w:hAnsi="宋体" w:eastAsia="宋体" w:cs="宋体"/>
                <w:sz w:val="22"/>
                <w:szCs w:val="22"/>
              </w:rPr>
            </w:pPr>
            <w:r>
              <w:rPr>
                <w:rFonts w:ascii="宋体" w:hAnsi="宋体" w:eastAsia="宋体" w:cs="宋体"/>
                <w:spacing w:val="-1"/>
                <w:position w:val="-3"/>
                <w:sz w:val="22"/>
                <w:szCs w:val="22"/>
              </w:rPr>
              <w:t>7</w:t>
            </w:r>
            <w:r>
              <w:rPr>
                <w:rFonts w:ascii="宋体" w:hAnsi="宋体" w:eastAsia="宋体" w:cs="宋体"/>
                <w:position w:val="-3"/>
                <w:sz w:val="22"/>
                <w:szCs w:val="22"/>
              </w:rPr>
              <w:t>.</w:t>
            </w:r>
          </w:p>
        </w:tc>
        <w:tc>
          <w:tcPr>
            <w:tcW w:w="733" w:type="dxa"/>
            <w:tcBorders>
              <w:top w:val="single" w:color="000000" w:sz="2" w:space="0"/>
              <w:bottom w:val="single" w:color="000000" w:sz="2" w:space="0"/>
            </w:tcBorders>
            <w:shd w:val="clear" w:color="auto" w:fill="C0C0C0"/>
            <w:vAlign w:val="top"/>
          </w:tcPr>
          <w:p>
            <w:pPr>
              <w:spacing w:before="52" w:line="167" w:lineRule="exact"/>
              <w:ind w:left="316"/>
              <w:rPr>
                <w:rFonts w:ascii="宋体" w:hAnsi="宋体" w:eastAsia="宋体" w:cs="宋体"/>
                <w:sz w:val="22"/>
                <w:szCs w:val="22"/>
              </w:rPr>
            </w:pPr>
            <w:r>
              <w:rPr>
                <w:rFonts w:ascii="宋体" w:hAnsi="宋体" w:eastAsia="宋体" w:cs="宋体"/>
                <w:position w:val="-3"/>
                <w:sz w:val="22"/>
                <w:szCs w:val="22"/>
              </w:rPr>
              <w:t>8</w:t>
            </w:r>
          </w:p>
        </w:tc>
        <w:tc>
          <w:tcPr>
            <w:tcW w:w="2028" w:type="dxa"/>
            <w:tcBorders>
              <w:top w:val="single" w:color="000000" w:sz="2" w:space="0"/>
              <w:bottom w:val="single" w:color="000000" w:sz="2" w:space="0"/>
            </w:tcBorders>
            <w:vAlign w:val="top"/>
          </w:tcPr>
          <w:p>
            <w:pPr>
              <w:spacing w:before="52" w:line="167" w:lineRule="exact"/>
              <w:ind w:right="19"/>
              <w:jc w:val="right"/>
              <w:rPr>
                <w:rFonts w:ascii="宋体" w:hAnsi="宋体" w:eastAsia="宋体" w:cs="宋体"/>
                <w:sz w:val="22"/>
                <w:szCs w:val="22"/>
              </w:rPr>
            </w:pPr>
            <w:r>
              <w:rPr>
                <w:rFonts w:ascii="宋体" w:hAnsi="宋体" w:eastAsia="宋体" w:cs="宋体"/>
                <w:position w:val="-3"/>
                <w:sz w:val="22"/>
                <w:szCs w:val="22"/>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2" w:hRule="atLeast"/>
        </w:trPr>
        <w:tc>
          <w:tcPr>
            <w:tcW w:w="4064" w:type="dxa"/>
            <w:tcBorders>
              <w:top w:val="single" w:color="000000" w:sz="2" w:space="0"/>
              <w:bottom w:val="single" w:color="000000" w:sz="2" w:space="0"/>
            </w:tcBorders>
            <w:shd w:val="clear" w:color="auto" w:fill="C0C0C0"/>
            <w:vAlign w:val="top"/>
          </w:tcPr>
          <w:p>
            <w:pPr>
              <w:spacing w:before="52" w:line="170" w:lineRule="exact"/>
              <w:ind w:left="280"/>
              <w:rPr>
                <w:rFonts w:ascii="宋体" w:hAnsi="宋体" w:eastAsia="宋体" w:cs="宋体"/>
                <w:sz w:val="22"/>
                <w:szCs w:val="22"/>
              </w:rPr>
            </w:pPr>
            <w:r>
              <w:rPr>
                <w:rFonts w:ascii="宋体" w:hAnsi="宋体" w:eastAsia="宋体" w:cs="宋体"/>
                <w:spacing w:val="2"/>
                <w:position w:val="-3"/>
                <w:sz w:val="22"/>
                <w:szCs w:val="22"/>
              </w:rPr>
              <w:t>8</w:t>
            </w:r>
            <w:r>
              <w:rPr>
                <w:rFonts w:ascii="宋体" w:hAnsi="宋体" w:eastAsia="宋体" w:cs="宋体"/>
                <w:spacing w:val="1"/>
                <w:position w:val="-3"/>
                <w:sz w:val="22"/>
                <w:szCs w:val="22"/>
              </w:rPr>
              <w:t>.</w:t>
            </w:r>
          </w:p>
        </w:tc>
        <w:tc>
          <w:tcPr>
            <w:tcW w:w="733" w:type="dxa"/>
            <w:tcBorders>
              <w:top w:val="single" w:color="000000" w:sz="2" w:space="0"/>
              <w:bottom w:val="single" w:color="000000" w:sz="2" w:space="0"/>
            </w:tcBorders>
            <w:shd w:val="clear" w:color="auto" w:fill="C0C0C0"/>
            <w:vAlign w:val="top"/>
          </w:tcPr>
          <w:p>
            <w:pPr>
              <w:spacing w:before="52" w:line="170" w:lineRule="exact"/>
              <w:ind w:left="316"/>
              <w:rPr>
                <w:rFonts w:ascii="宋体" w:hAnsi="宋体" w:eastAsia="宋体" w:cs="宋体"/>
                <w:sz w:val="22"/>
                <w:szCs w:val="22"/>
              </w:rPr>
            </w:pPr>
            <w:r>
              <w:rPr>
                <w:rFonts w:ascii="宋体" w:hAnsi="宋体" w:eastAsia="宋体" w:cs="宋体"/>
                <w:position w:val="-3"/>
                <w:sz w:val="22"/>
                <w:szCs w:val="22"/>
              </w:rPr>
              <w:t>9</w:t>
            </w:r>
          </w:p>
        </w:tc>
        <w:tc>
          <w:tcPr>
            <w:tcW w:w="2028" w:type="dxa"/>
            <w:tcBorders>
              <w:top w:val="single" w:color="000000" w:sz="2" w:space="0"/>
              <w:bottom w:val="single" w:color="000000" w:sz="2" w:space="0"/>
            </w:tcBorders>
            <w:vAlign w:val="top"/>
          </w:tcPr>
          <w:p>
            <w:pPr>
              <w:spacing w:before="51" w:line="171" w:lineRule="exact"/>
              <w:ind w:right="4"/>
              <w:jc w:val="right"/>
              <w:rPr>
                <w:rFonts w:ascii="宋体" w:hAnsi="宋体" w:eastAsia="宋体" w:cs="宋体"/>
                <w:sz w:val="22"/>
                <w:szCs w:val="22"/>
              </w:rPr>
            </w:pPr>
            <w:r>
              <w:rPr>
                <w:rFonts w:ascii="宋体" w:hAnsi="宋体" w:eastAsia="宋体" w:cs="宋体"/>
                <w:position w:val="-3"/>
                <w:sz w:val="22"/>
                <w:szCs w:val="22"/>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0" w:hRule="atLeast"/>
        </w:trPr>
        <w:tc>
          <w:tcPr>
            <w:tcW w:w="4064" w:type="dxa"/>
            <w:tcBorders>
              <w:top w:val="single" w:color="000000" w:sz="2" w:space="0"/>
              <w:bottom w:val="single" w:color="000000" w:sz="2" w:space="0"/>
            </w:tcBorders>
            <w:shd w:val="clear" w:color="auto" w:fill="C0C0C0"/>
            <w:vAlign w:val="top"/>
          </w:tcPr>
          <w:p>
            <w:pPr>
              <w:spacing w:before="14" w:line="190" w:lineRule="auto"/>
              <w:ind w:left="42"/>
              <w:rPr>
                <w:rFonts w:ascii="宋体" w:hAnsi="宋体" w:eastAsia="宋体" w:cs="宋体"/>
                <w:sz w:val="20"/>
                <w:szCs w:val="20"/>
              </w:rPr>
            </w:pPr>
            <w:r>
              <w:rPr>
                <w:rFonts w:ascii="宋体" w:hAnsi="宋体" w:eastAsia="宋体" w:cs="宋体"/>
                <w:spacing w:val="1"/>
                <w:sz w:val="20"/>
                <w:szCs w:val="20"/>
              </w:rPr>
              <w:t xml:space="preserve">二、      50     (  )                </w:t>
            </w:r>
            <w:r>
              <w:rPr>
                <w:rFonts w:ascii="宋体" w:hAnsi="宋体" w:eastAsia="宋体" w:cs="宋体"/>
                <w:sz w:val="20"/>
                <w:szCs w:val="20"/>
              </w:rPr>
              <w:t>(</w:t>
            </w:r>
          </w:p>
        </w:tc>
        <w:tc>
          <w:tcPr>
            <w:tcW w:w="733" w:type="dxa"/>
            <w:tcBorders>
              <w:top w:val="single" w:color="000000" w:sz="2" w:space="0"/>
              <w:bottom w:val="single" w:color="000000" w:sz="2" w:space="0"/>
            </w:tcBorders>
            <w:shd w:val="clear" w:color="auto" w:fill="C0C0C0"/>
            <w:vAlign w:val="top"/>
          </w:tcPr>
          <w:p>
            <w:pPr>
              <w:spacing w:before="50" w:line="170" w:lineRule="exact"/>
              <w:ind w:left="272"/>
              <w:rPr>
                <w:rFonts w:ascii="宋体" w:hAnsi="宋体" w:eastAsia="宋体" w:cs="宋体"/>
                <w:sz w:val="22"/>
                <w:szCs w:val="22"/>
              </w:rPr>
            </w:pPr>
            <w:r>
              <w:rPr>
                <w:rFonts w:ascii="宋体" w:hAnsi="宋体" w:eastAsia="宋体" w:cs="宋体"/>
                <w:spacing w:val="-4"/>
                <w:position w:val="-3"/>
                <w:sz w:val="22"/>
                <w:szCs w:val="22"/>
              </w:rPr>
              <w:t>1</w:t>
            </w:r>
            <w:r>
              <w:rPr>
                <w:rFonts w:ascii="宋体" w:hAnsi="宋体" w:eastAsia="宋体" w:cs="宋体"/>
                <w:spacing w:val="-3"/>
                <w:position w:val="-3"/>
                <w:sz w:val="22"/>
                <w:szCs w:val="22"/>
              </w:rPr>
              <w:t>0</w:t>
            </w:r>
          </w:p>
        </w:tc>
        <w:tc>
          <w:tcPr>
            <w:tcW w:w="2028" w:type="dxa"/>
            <w:tcBorders>
              <w:top w:val="single" w:color="000000" w:sz="2" w:space="0"/>
              <w:bottom w:val="single" w:color="000000" w:sz="2" w:space="0"/>
            </w:tcBorders>
            <w:vAlign w:val="top"/>
          </w:tcPr>
          <w:p>
            <w:pPr>
              <w:spacing w:before="51" w:line="168" w:lineRule="exact"/>
              <w:ind w:right="18"/>
              <w:jc w:val="right"/>
              <w:rPr>
                <w:rFonts w:ascii="宋体" w:hAnsi="宋体" w:eastAsia="宋体" w:cs="宋体"/>
                <w:sz w:val="22"/>
                <w:szCs w:val="22"/>
              </w:rPr>
            </w:pPr>
            <w:r>
              <w:rPr>
                <w:rFonts w:ascii="宋体" w:hAnsi="宋体" w:eastAsia="宋体" w:cs="宋体"/>
                <w:position w:val="-3"/>
                <w:sz w:val="22"/>
                <w:szCs w:val="22"/>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00" w:hRule="atLeast"/>
        </w:trPr>
        <w:tc>
          <w:tcPr>
            <w:tcW w:w="4064" w:type="dxa"/>
            <w:tcBorders>
              <w:top w:val="single" w:color="000000" w:sz="2" w:space="0"/>
              <w:bottom w:val="single" w:color="000000" w:sz="2" w:space="0"/>
            </w:tcBorders>
            <w:shd w:val="clear" w:color="auto" w:fill="C0C0C0"/>
            <w:vAlign w:val="top"/>
          </w:tcPr>
          <w:p>
            <w:pPr>
              <w:spacing w:before="14" w:line="190" w:lineRule="auto"/>
              <w:ind w:left="38"/>
              <w:rPr>
                <w:rFonts w:ascii="宋体" w:hAnsi="宋体" w:eastAsia="宋体" w:cs="宋体"/>
                <w:sz w:val="18"/>
                <w:szCs w:val="18"/>
              </w:rPr>
            </w:pPr>
            <w:r>
              <w:rPr>
                <w:rFonts w:ascii="宋体" w:hAnsi="宋体" w:eastAsia="宋体" w:cs="宋体"/>
                <w:spacing w:val="8"/>
                <w:sz w:val="18"/>
                <w:szCs w:val="18"/>
              </w:rPr>
              <w:t>三、</w:t>
            </w:r>
            <w:r>
              <w:rPr>
                <w:rFonts w:ascii="宋体" w:hAnsi="宋体" w:eastAsia="宋体" w:cs="宋体"/>
                <w:spacing w:val="5"/>
                <w:sz w:val="18"/>
                <w:szCs w:val="18"/>
              </w:rPr>
              <w:t xml:space="preserve"> </w:t>
            </w:r>
            <w:r>
              <w:rPr>
                <w:rFonts w:ascii="宋体" w:hAnsi="宋体" w:eastAsia="宋体" w:cs="宋体"/>
                <w:spacing w:val="4"/>
                <w:sz w:val="18"/>
                <w:szCs w:val="18"/>
              </w:rPr>
              <w:t xml:space="preserve">     100      (   )                 (</w:t>
            </w:r>
          </w:p>
        </w:tc>
        <w:tc>
          <w:tcPr>
            <w:tcW w:w="733" w:type="dxa"/>
            <w:tcBorders>
              <w:top w:val="single" w:color="000000" w:sz="2" w:space="0"/>
              <w:bottom w:val="single" w:color="000000" w:sz="2" w:space="0"/>
            </w:tcBorders>
            <w:shd w:val="clear" w:color="auto" w:fill="C0C0C0"/>
            <w:vAlign w:val="top"/>
          </w:tcPr>
          <w:p>
            <w:pPr>
              <w:spacing w:before="51" w:line="148" w:lineRule="exact"/>
              <w:ind w:left="272"/>
              <w:rPr>
                <w:rFonts w:ascii="宋体" w:hAnsi="宋体" w:eastAsia="宋体" w:cs="宋体"/>
                <w:sz w:val="21"/>
                <w:szCs w:val="21"/>
              </w:rPr>
            </w:pPr>
            <w:r>
              <w:rPr>
                <w:rFonts w:ascii="宋体" w:hAnsi="宋体" w:eastAsia="宋体" w:cs="宋体"/>
                <w:spacing w:val="-1"/>
                <w:position w:val="-3"/>
                <w:sz w:val="21"/>
                <w:szCs w:val="21"/>
              </w:rPr>
              <w:t>11</w:t>
            </w:r>
          </w:p>
        </w:tc>
        <w:tc>
          <w:tcPr>
            <w:tcW w:w="2028" w:type="dxa"/>
            <w:tcBorders>
              <w:top w:val="single" w:color="000000" w:sz="2" w:space="0"/>
              <w:bottom w:val="single" w:color="000000" w:sz="2" w:space="0"/>
            </w:tcBorders>
            <w:vAlign w:val="top"/>
          </w:tcPr>
          <w:p>
            <w:pPr>
              <w:spacing w:before="52" w:line="148" w:lineRule="exact"/>
              <w:ind w:right="24"/>
              <w:jc w:val="right"/>
              <w:rPr>
                <w:rFonts w:ascii="宋体" w:hAnsi="宋体" w:eastAsia="宋体" w:cs="宋体"/>
                <w:sz w:val="21"/>
                <w:szCs w:val="21"/>
              </w:rPr>
            </w:pPr>
            <w:r>
              <w:rPr>
                <w:rFonts w:ascii="宋体" w:hAnsi="宋体" w:eastAsia="宋体" w:cs="宋体"/>
                <w:position w:val="-3"/>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79" w:hRule="atLeast"/>
        </w:trPr>
        <w:tc>
          <w:tcPr>
            <w:tcW w:w="6825" w:type="dxa"/>
            <w:gridSpan w:val="3"/>
            <w:tcBorders>
              <w:top w:val="single" w:color="C3CBDD" w:sz="2" w:space="0"/>
              <w:left w:val="single" w:color="C3CBDD" w:sz="6" w:space="0"/>
              <w:bottom w:val="single" w:color="C3CBDD" w:sz="2" w:space="0"/>
              <w:right w:val="single" w:color="C3CBDD" w:sz="6" w:space="0"/>
            </w:tcBorders>
            <w:vAlign w:val="top"/>
          </w:tcPr>
          <w:p>
            <w:pPr>
              <w:spacing w:before="50" w:line="192" w:lineRule="auto"/>
              <w:ind w:left="38"/>
              <w:rPr>
                <w:rFonts w:ascii="宋体" w:hAnsi="宋体" w:eastAsia="宋体" w:cs="宋体"/>
                <w:sz w:val="22"/>
                <w:szCs w:val="22"/>
              </w:rPr>
            </w:pPr>
            <w:r>
              <w:rPr>
                <w:rFonts w:ascii="宋体" w:hAnsi="宋体" w:eastAsia="宋体" w:cs="宋体"/>
                <w:spacing w:val="10"/>
                <w:sz w:val="22"/>
                <w:szCs w:val="22"/>
              </w:rPr>
              <w:t>注</w:t>
            </w:r>
            <w:r>
              <w:rPr>
                <w:rFonts w:ascii="宋体" w:hAnsi="宋体" w:eastAsia="宋体" w:cs="宋体"/>
                <w:spacing w:val="6"/>
                <w:sz w:val="22"/>
                <w:szCs w:val="22"/>
              </w:rPr>
              <w:t>：本表反映截止2021年12月31日，部门占用的国有资产情况。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87" w:hRule="atLeast"/>
        </w:trPr>
        <w:tc>
          <w:tcPr>
            <w:tcW w:w="6825" w:type="dxa"/>
            <w:gridSpan w:val="3"/>
            <w:tcBorders>
              <w:top w:val="single" w:color="C3CBDD" w:sz="2" w:space="0"/>
              <w:left w:val="single" w:color="C3CBDD" w:sz="6" w:space="0"/>
              <w:bottom w:val="single" w:color="C3CBDD" w:sz="2" w:space="0"/>
              <w:right w:val="single" w:color="C3CBDD" w:sz="6" w:space="0"/>
            </w:tcBorders>
            <w:vAlign w:val="top"/>
          </w:tcPr>
          <w:p>
            <w:pPr>
              <w:spacing w:before="52" w:line="197" w:lineRule="auto"/>
              <w:ind w:left="41"/>
              <w:rPr>
                <w:rFonts w:ascii="宋体" w:hAnsi="宋体" w:eastAsia="宋体" w:cs="宋体"/>
                <w:sz w:val="22"/>
                <w:szCs w:val="22"/>
              </w:rPr>
            </w:pPr>
            <w:r>
              <w:rPr>
                <w:rFonts w:ascii="宋体" w:hAnsi="宋体" w:eastAsia="宋体" w:cs="宋体"/>
                <w:spacing w:val="8"/>
                <w:sz w:val="22"/>
                <w:szCs w:val="22"/>
              </w:rPr>
              <w:t>说明</w:t>
            </w:r>
            <w:r>
              <w:rPr>
                <w:rFonts w:ascii="宋体" w:hAnsi="宋体" w:eastAsia="宋体" w:cs="宋体"/>
                <w:spacing w:val="6"/>
                <w:sz w:val="22"/>
                <w:szCs w:val="22"/>
              </w:rPr>
              <w:t>：</w:t>
            </w:r>
            <w:r>
              <w:rPr>
                <w:rFonts w:ascii="宋体" w:hAnsi="宋体" w:eastAsia="宋体" w:cs="宋体"/>
                <w:spacing w:val="4"/>
                <w:sz w:val="22"/>
                <w:szCs w:val="22"/>
              </w:rPr>
              <w:t>当此表数据为空时，即本部门 (单位) 无相关资产。</w:t>
            </w:r>
          </w:p>
        </w:tc>
      </w:tr>
    </w:tbl>
    <w:p>
      <w:pPr>
        <w:rPr>
          <w:rFonts w:ascii="Arial"/>
          <w:sz w:val="21"/>
        </w:rPr>
      </w:pPr>
    </w:p>
    <w:p>
      <w:pPr>
        <w:sectPr>
          <w:pgSz w:w="11905" w:h="16840"/>
          <w:pgMar w:top="400" w:right="1785" w:bottom="0" w:left="1785" w:header="0" w:footer="0" w:gutter="0"/>
          <w:cols w:space="720" w:num="1"/>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43" w:line="218" w:lineRule="auto"/>
        <w:ind w:left="912"/>
        <w:rPr>
          <w:rFonts w:ascii="黑体" w:hAnsi="黑体" w:eastAsia="黑体" w:cs="黑体"/>
          <w:sz w:val="44"/>
          <w:szCs w:val="44"/>
        </w:rPr>
      </w:pPr>
      <w:r>
        <w:rPr>
          <w:rFonts w:ascii="黑体" w:hAnsi="黑体" w:eastAsia="黑体" w:cs="黑体"/>
          <w:spacing w:val="-12"/>
          <w:sz w:val="44"/>
          <w:szCs w:val="44"/>
        </w:rPr>
        <w:t>第</w:t>
      </w:r>
      <w:r>
        <w:rPr>
          <w:rFonts w:ascii="黑体" w:hAnsi="黑体" w:eastAsia="黑体" w:cs="黑体"/>
          <w:spacing w:val="-6"/>
          <w:sz w:val="44"/>
          <w:szCs w:val="44"/>
        </w:rPr>
        <w:t>三部分 2021 年度单位决算情况说明</w:t>
      </w:r>
    </w:p>
    <w:p>
      <w:pPr>
        <w:spacing w:line="287" w:lineRule="auto"/>
        <w:rPr>
          <w:rFonts w:ascii="Arial"/>
          <w:sz w:val="21"/>
        </w:rPr>
      </w:pPr>
    </w:p>
    <w:p>
      <w:pPr>
        <w:spacing w:line="288" w:lineRule="auto"/>
        <w:rPr>
          <w:rFonts w:ascii="Arial"/>
          <w:sz w:val="21"/>
        </w:rPr>
      </w:pPr>
    </w:p>
    <w:p>
      <w:pPr>
        <w:spacing w:before="104" w:line="218" w:lineRule="auto"/>
        <w:ind w:left="662"/>
        <w:rPr>
          <w:rFonts w:ascii="黑体" w:hAnsi="黑体" w:eastAsia="黑体" w:cs="黑体"/>
          <w:sz w:val="32"/>
          <w:szCs w:val="32"/>
        </w:rPr>
      </w:pPr>
      <w:r>
        <w:rPr>
          <w:rFonts w:ascii="黑体" w:hAnsi="黑体" w:eastAsia="黑体" w:cs="黑体"/>
          <w:spacing w:val="-2"/>
          <w:sz w:val="32"/>
          <w:szCs w:val="32"/>
        </w:rPr>
        <w:t>一、收入决算</w:t>
      </w:r>
      <w:r>
        <w:rPr>
          <w:rFonts w:ascii="黑体" w:hAnsi="黑体" w:eastAsia="黑体" w:cs="黑体"/>
          <w:spacing w:val="-1"/>
          <w:sz w:val="32"/>
          <w:szCs w:val="32"/>
        </w:rPr>
        <w:t>情况说明</w:t>
      </w:r>
    </w:p>
    <w:p>
      <w:pPr>
        <w:ind w:firstLine="630"/>
        <w:jc w:val="left"/>
        <w:rPr>
          <w:rFonts w:hint="eastAsia" w:ascii="黑体" w:hAnsi="黑体" w:eastAsia="黑体"/>
          <w:sz w:val="30"/>
          <w:szCs w:val="30"/>
        </w:rPr>
      </w:pP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 xml:space="preserve">年度收入总计 </w:t>
      </w:r>
      <w:r>
        <w:rPr>
          <w:rFonts w:hint="eastAsia" w:ascii="仿宋_GB2312" w:hAnsi="仿宋_GB2312" w:eastAsia="仿宋_GB2312"/>
          <w:sz w:val="30"/>
          <w:szCs w:val="30"/>
          <w:lang w:val="en-US" w:eastAsia="zh-CN"/>
        </w:rPr>
        <w:t>1042.92</w:t>
      </w:r>
      <w:r>
        <w:rPr>
          <w:rFonts w:hint="eastAsia" w:ascii="仿宋_GB2312" w:hAnsi="仿宋_GB2312" w:eastAsia="仿宋_GB2312"/>
          <w:sz w:val="30"/>
          <w:szCs w:val="30"/>
        </w:rPr>
        <w:t xml:space="preserve">万元，其中年初结转和结余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50.12</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5.05</w:t>
      </w:r>
      <w:r>
        <w:rPr>
          <w:rFonts w:hint="eastAsia" w:ascii="仿宋_GB2312" w:hAnsi="仿宋_GB2312" w:eastAsia="仿宋_GB2312"/>
          <w:sz w:val="30"/>
          <w:szCs w:val="30"/>
        </w:rPr>
        <w:t xml:space="preserve"> %；本年收入合计 </w:t>
      </w:r>
      <w:r>
        <w:rPr>
          <w:rFonts w:hint="eastAsia" w:ascii="仿宋_GB2312" w:hAnsi="仿宋_GB2312" w:eastAsia="仿宋_GB2312"/>
          <w:sz w:val="30"/>
          <w:szCs w:val="30"/>
          <w:lang w:val="en-US" w:eastAsia="zh-CN"/>
        </w:rPr>
        <w:t>1042.92</w:t>
      </w:r>
      <w:r>
        <w:rPr>
          <w:rFonts w:hint="eastAsia" w:ascii="仿宋_GB2312" w:hAnsi="仿宋_GB2312" w:eastAsia="仿宋_GB2312"/>
          <w:sz w:val="30"/>
          <w:szCs w:val="30"/>
        </w:rPr>
        <w:t xml:space="preserve"> 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50.12</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5.05</w:t>
      </w:r>
      <w:r>
        <w:rPr>
          <w:rFonts w:hint="eastAsia" w:ascii="仿宋_GB2312" w:hAnsi="仿宋_GB2312" w:eastAsia="仿宋_GB2312"/>
          <w:sz w:val="30"/>
          <w:szCs w:val="30"/>
        </w:rPr>
        <w:t>%，主要原因是：</w:t>
      </w:r>
      <w:r>
        <w:rPr>
          <w:rFonts w:hint="eastAsia" w:ascii="仿宋_GB2312" w:hAnsi="仿宋_GB2312" w:eastAsia="仿宋_GB2312"/>
          <w:sz w:val="30"/>
          <w:szCs w:val="30"/>
          <w:lang w:eastAsia="zh-CN"/>
        </w:rPr>
        <w:t>增加了入学新生结核病筛查收入</w:t>
      </w:r>
      <w:r>
        <w:rPr>
          <w:rFonts w:hint="eastAsia" w:ascii="仿宋_GB2312" w:hAnsi="仿宋_GB2312" w:eastAsia="仿宋_GB2312"/>
          <w:sz w:val="30"/>
          <w:szCs w:val="30"/>
        </w:rPr>
        <w:t>。</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本年收入的具体构成为：财政拨款收入</w:t>
      </w:r>
      <w:r>
        <w:rPr>
          <w:rFonts w:hint="eastAsia" w:ascii="仿宋_GB2312" w:hAnsi="仿宋_GB2312" w:eastAsia="仿宋_GB2312"/>
          <w:sz w:val="30"/>
          <w:szCs w:val="30"/>
          <w:lang w:val="en-US" w:eastAsia="zh-CN"/>
        </w:rPr>
        <w:t>338.56</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32.46</w:t>
      </w:r>
      <w:r>
        <w:rPr>
          <w:rFonts w:hint="eastAsia" w:ascii="仿宋_GB2312" w:hAnsi="仿宋_GB2312" w:eastAsia="仿宋_GB2312"/>
          <w:sz w:val="30"/>
          <w:szCs w:val="30"/>
        </w:rPr>
        <w:t xml:space="preserve">  %；事业收入 </w:t>
      </w:r>
      <w:r>
        <w:rPr>
          <w:rFonts w:hint="eastAsia" w:ascii="仿宋_GB2312" w:hAnsi="仿宋_GB2312" w:eastAsia="仿宋_GB2312"/>
          <w:sz w:val="30"/>
          <w:szCs w:val="30"/>
          <w:lang w:val="en-US" w:eastAsia="zh-CN"/>
        </w:rPr>
        <w:t>704.36</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67.54</w:t>
      </w:r>
      <w:r>
        <w:rPr>
          <w:rFonts w:hint="eastAsia" w:ascii="仿宋_GB2312" w:hAnsi="仿宋_GB2312" w:eastAsia="仿宋_GB2312"/>
          <w:sz w:val="30"/>
          <w:szCs w:val="30"/>
        </w:rPr>
        <w:t xml:space="preserve"> %；经营收入</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%；其他收入</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万元，占</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keepNext w:val="0"/>
        <w:keepLines w:val="0"/>
        <w:widowControl/>
        <w:suppressLineNumbers w:val="0"/>
        <w:jc w:val="left"/>
        <w:rPr>
          <w:rFonts w:hint="eastAsia" w:ascii="仿宋_GB2312" w:hAnsi="仿宋_GB2312" w:eastAsia="仿宋_GB2312"/>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 xml:space="preserve">年度支出总计 </w:t>
      </w:r>
      <w:r>
        <w:rPr>
          <w:rFonts w:hint="eastAsia" w:ascii="仿宋_GB2312" w:hAnsi="仿宋_GB2312" w:eastAsia="仿宋_GB2312"/>
          <w:sz w:val="30"/>
          <w:szCs w:val="30"/>
          <w:lang w:val="en-US" w:eastAsia="zh-CN"/>
        </w:rPr>
        <w:t>1042.92</w:t>
      </w:r>
      <w:r>
        <w:rPr>
          <w:rFonts w:hint="eastAsia" w:ascii="仿宋_GB2312" w:hAnsi="仿宋_GB2312" w:eastAsia="仿宋_GB2312"/>
          <w:sz w:val="30"/>
          <w:szCs w:val="30"/>
        </w:rPr>
        <w:t xml:space="preserve">万元，其中本年支出合计 </w:t>
      </w:r>
      <w:r>
        <w:rPr>
          <w:rFonts w:hint="eastAsia" w:ascii="仿宋_GB2312" w:hAnsi="仿宋_GB2312" w:eastAsia="仿宋_GB2312"/>
          <w:sz w:val="30"/>
          <w:szCs w:val="30"/>
          <w:lang w:val="en-US" w:eastAsia="zh-CN"/>
        </w:rPr>
        <w:t>1042.92</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50.12</w:t>
      </w:r>
      <w:r>
        <w:rPr>
          <w:rFonts w:hint="eastAsia" w:ascii="仿宋_GB2312" w:hAnsi="仿宋_GB2312" w:eastAsia="仿宋_GB2312"/>
          <w:sz w:val="30"/>
          <w:szCs w:val="30"/>
        </w:rPr>
        <w:t>万元，增长</w:t>
      </w:r>
      <w:r>
        <w:rPr>
          <w:rFonts w:hint="eastAsia" w:ascii="仿宋_GB2312" w:hAnsi="仿宋_GB2312" w:eastAsia="仿宋_GB2312"/>
          <w:sz w:val="30"/>
          <w:szCs w:val="30"/>
          <w:lang w:val="en-US" w:eastAsia="zh-CN"/>
        </w:rPr>
        <w:t>5.05</w:t>
      </w:r>
      <w:r>
        <w:rPr>
          <w:rFonts w:hint="eastAsia" w:ascii="仿宋_GB2312" w:hAnsi="仿宋_GB2312" w:eastAsia="仿宋_GB2312"/>
          <w:sz w:val="30"/>
          <w:szCs w:val="30"/>
        </w:rPr>
        <w:t xml:space="preserve"> %，主要原因是：</w:t>
      </w:r>
      <w:r>
        <w:rPr>
          <w:rFonts w:ascii="仿宋" w:hAnsi="仿宋" w:eastAsia="仿宋" w:cs="仿宋"/>
          <w:snapToGrid w:val="0"/>
          <w:color w:val="000000"/>
          <w:kern w:val="0"/>
          <w:sz w:val="30"/>
          <w:szCs w:val="30"/>
          <w:lang w:val="en-US" w:eastAsia="zh-CN" w:bidi="ar"/>
        </w:rPr>
        <w:t>因业务增长导致支出增加</w:t>
      </w:r>
      <w:r>
        <w:rPr>
          <w:rFonts w:hint="eastAsia" w:ascii="仿宋_GB2312" w:hAnsi="仿宋_GB2312" w:eastAsia="仿宋_GB2312"/>
          <w:sz w:val="30"/>
          <w:szCs w:val="30"/>
        </w:rPr>
        <w:t xml:space="preserve">；年末结转和结余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万元，较20</w:t>
      </w:r>
      <w:r>
        <w:rPr>
          <w:rFonts w:hint="eastAsia" w:ascii="仿宋_GB2312" w:hAnsi="仿宋_GB2312" w:eastAsia="仿宋_GB2312"/>
          <w:sz w:val="30"/>
          <w:szCs w:val="30"/>
          <w:lang w:val="en-US" w:eastAsia="zh-CN"/>
        </w:rPr>
        <w:t>20</w:t>
      </w:r>
      <w:r>
        <w:rPr>
          <w:rFonts w:hint="eastAsia" w:ascii="仿宋_GB2312" w:hAnsi="仿宋_GB2312" w:eastAsia="仿宋_GB2312"/>
          <w:sz w:val="30"/>
          <w:szCs w:val="30"/>
        </w:rPr>
        <w:t>年增加</w:t>
      </w:r>
      <w:r>
        <w:rPr>
          <w:rFonts w:hint="eastAsia" w:ascii="仿宋_GB2312" w:hAnsi="仿宋_GB2312" w:eastAsia="仿宋_GB2312"/>
          <w:sz w:val="30"/>
          <w:szCs w:val="30"/>
          <w:lang w:val="en-US" w:eastAsia="zh-CN"/>
        </w:rPr>
        <w:t>44.73</w:t>
      </w:r>
      <w:r>
        <w:rPr>
          <w:rFonts w:hint="eastAsia" w:ascii="仿宋_GB2312" w:hAnsi="仿宋_GB2312" w:eastAsia="仿宋_GB2312"/>
          <w:sz w:val="30"/>
          <w:szCs w:val="30"/>
        </w:rPr>
        <w:t xml:space="preserve">万元，增长 </w:t>
      </w:r>
      <w:r>
        <w:rPr>
          <w:rFonts w:hint="eastAsia" w:ascii="仿宋_GB2312" w:hAnsi="仿宋_GB2312" w:eastAsia="仿宋_GB2312"/>
          <w:sz w:val="30"/>
          <w:szCs w:val="30"/>
          <w:lang w:val="en-US" w:eastAsia="zh-CN"/>
        </w:rPr>
        <w:t>113.57</w:t>
      </w:r>
      <w:r>
        <w:rPr>
          <w:rFonts w:hint="eastAsia" w:ascii="仿宋_GB2312" w:hAnsi="仿宋_GB2312" w:eastAsia="仿宋_GB2312"/>
          <w:sz w:val="30"/>
          <w:szCs w:val="30"/>
        </w:rPr>
        <w:t xml:space="preserve"> %，主要原因是：</w:t>
      </w:r>
      <w:r>
        <w:rPr>
          <w:rFonts w:hint="eastAsia" w:ascii="仿宋_GB2312" w:hAnsi="仿宋_GB2312" w:eastAsia="仿宋_GB2312"/>
          <w:sz w:val="30"/>
          <w:szCs w:val="30"/>
          <w:lang w:eastAsia="zh-CN"/>
        </w:rPr>
        <w:t>减少了人员经费支出</w:t>
      </w:r>
      <w:r>
        <w:rPr>
          <w:rFonts w:hint="eastAsia" w:ascii="仿宋_GB2312" w:hAnsi="仿宋_GB2312" w:eastAsia="仿宋_GB2312"/>
          <w:sz w:val="30"/>
          <w:szCs w:val="30"/>
        </w:rPr>
        <w:t>。</w:t>
      </w:r>
    </w:p>
    <w:p>
      <w:pPr>
        <w:ind w:firstLine="630"/>
        <w:jc w:val="left"/>
        <w:rPr>
          <w:rFonts w:hint="eastAsia" w:ascii="仿宋_GB2312" w:hAnsi="仿宋_GB2312" w:eastAsia="仿宋_GB2312"/>
          <w:sz w:val="30"/>
          <w:szCs w:val="30"/>
        </w:rPr>
      </w:pPr>
      <w:r>
        <w:rPr>
          <w:rFonts w:hint="eastAsia" w:ascii="仿宋_GB2312" w:hAnsi="仿宋_GB2312" w:eastAsia="仿宋_GB2312"/>
          <w:sz w:val="30"/>
          <w:szCs w:val="30"/>
        </w:rPr>
        <w:t xml:space="preserve">本年支出的具体构成为：基本支出 </w:t>
      </w:r>
      <w:r>
        <w:rPr>
          <w:rFonts w:hint="eastAsia" w:ascii="仿宋_GB2312" w:hAnsi="仿宋_GB2312" w:eastAsia="仿宋_GB2312"/>
          <w:sz w:val="30"/>
          <w:szCs w:val="30"/>
          <w:lang w:val="en-US" w:eastAsia="zh-CN"/>
        </w:rPr>
        <w:t>1042.92</w:t>
      </w:r>
      <w:r>
        <w:rPr>
          <w:rFonts w:hint="eastAsia" w:ascii="仿宋_GB2312" w:hAnsi="仿宋_GB2312" w:eastAsia="仿宋_GB2312"/>
          <w:sz w:val="30"/>
          <w:szCs w:val="30"/>
        </w:rPr>
        <w:t xml:space="preserve"> 万元，占</w:t>
      </w:r>
      <w:r>
        <w:rPr>
          <w:rFonts w:hint="eastAsia" w:ascii="仿宋_GB2312" w:hAnsi="仿宋_GB2312" w:eastAsia="仿宋_GB2312"/>
          <w:sz w:val="30"/>
          <w:szCs w:val="30"/>
          <w:lang w:val="en-US" w:eastAsia="zh-CN"/>
        </w:rPr>
        <w:t>100</w:t>
      </w:r>
      <w:r>
        <w:rPr>
          <w:rFonts w:hint="eastAsia" w:ascii="仿宋_GB2312" w:hAnsi="仿宋_GB2312" w:eastAsia="仿宋_GB2312"/>
          <w:sz w:val="30"/>
          <w:szCs w:val="30"/>
        </w:rPr>
        <w:t xml:space="preserve"> %；项目支出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万元，占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%；经营支出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万元，占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%；其他支出（对附属单位补助支出、上缴上级支出）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万元，占</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_GB2312" w:hAnsi="仿宋_GB2312" w:eastAsia="仿宋_GB2312"/>
          <w:color w:val="auto"/>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 xml:space="preserve">年度财政拨款本年支出年初预算数为 </w:t>
      </w:r>
      <w:r>
        <w:rPr>
          <w:rFonts w:hint="eastAsia" w:ascii="仿宋_GB2312" w:hAnsi="仿宋_GB2312" w:eastAsia="仿宋_GB2312"/>
          <w:sz w:val="30"/>
          <w:szCs w:val="30"/>
          <w:lang w:val="en-US" w:eastAsia="zh-CN"/>
        </w:rPr>
        <w:t>338.56</w:t>
      </w:r>
      <w:r>
        <w:rPr>
          <w:rFonts w:hint="eastAsia" w:ascii="仿宋_GB2312" w:hAnsi="仿宋_GB2312" w:eastAsia="仿宋_GB2312"/>
          <w:sz w:val="30"/>
          <w:szCs w:val="30"/>
        </w:rPr>
        <w:t xml:space="preserve">万元，决算数为 </w:t>
      </w:r>
      <w:r>
        <w:rPr>
          <w:rFonts w:hint="eastAsia" w:ascii="仿宋_GB2312" w:hAnsi="仿宋_GB2312" w:eastAsia="仿宋_GB2312"/>
          <w:sz w:val="30"/>
          <w:szCs w:val="30"/>
          <w:lang w:val="en-US" w:eastAsia="zh-CN"/>
        </w:rPr>
        <w:t>338.56</w:t>
      </w:r>
      <w:r>
        <w:rPr>
          <w:rFonts w:hint="eastAsia" w:ascii="仿宋_GB2312" w:hAnsi="仿宋_GB2312" w:eastAsia="仿宋_GB2312"/>
          <w:sz w:val="30"/>
          <w:szCs w:val="30"/>
        </w:rPr>
        <w:t>万元，</w:t>
      </w:r>
      <w:r>
        <w:rPr>
          <w:rFonts w:hint="eastAsia" w:ascii="仿宋_GB2312" w:hAnsi="仿宋_GB2312" w:eastAsia="仿宋_GB2312"/>
          <w:color w:val="auto"/>
          <w:sz w:val="30"/>
          <w:szCs w:val="30"/>
        </w:rPr>
        <w:t xml:space="preserve">完成年初预算的 </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%。其中：</w:t>
      </w:r>
    </w:p>
    <w:p>
      <w:pPr>
        <w:numPr>
          <w:ilvl w:val="0"/>
          <w:numId w:val="1"/>
        </w:numPr>
        <w:ind w:firstLine="630"/>
        <w:jc w:val="left"/>
        <w:rPr>
          <w:rFonts w:hint="eastAsia" w:ascii="仿宋_GB2312" w:hAnsi="仿宋_GB2312" w:eastAsia="仿宋_GB2312"/>
          <w:color w:val="auto"/>
          <w:sz w:val="30"/>
          <w:szCs w:val="30"/>
          <w:lang w:eastAsia="zh-CN"/>
        </w:rPr>
      </w:pPr>
      <w:r>
        <w:rPr>
          <w:rFonts w:hint="eastAsia" w:ascii="仿宋_GB2312" w:hAnsi="仿宋_GB2312" w:eastAsia="仿宋_GB2312"/>
          <w:color w:val="auto"/>
          <w:sz w:val="30"/>
          <w:szCs w:val="30"/>
          <w:lang w:eastAsia="zh-CN"/>
        </w:rPr>
        <w:t>社会保障和就业</w:t>
      </w:r>
      <w:r>
        <w:rPr>
          <w:rFonts w:hint="eastAsia" w:ascii="仿宋_GB2312" w:hAnsi="仿宋_GB2312" w:eastAsia="仿宋_GB2312"/>
          <w:color w:val="auto"/>
          <w:sz w:val="30"/>
          <w:szCs w:val="30"/>
          <w:lang w:val="en-US" w:eastAsia="zh-CN"/>
        </w:rPr>
        <w:t>支出</w:t>
      </w:r>
      <w:r>
        <w:rPr>
          <w:rFonts w:hint="eastAsia" w:ascii="仿宋_GB2312" w:hAnsi="仿宋_GB2312" w:eastAsia="仿宋_GB2312"/>
          <w:color w:val="auto"/>
          <w:sz w:val="30"/>
          <w:szCs w:val="30"/>
        </w:rPr>
        <w:t xml:space="preserve">年初预算数为 </w:t>
      </w:r>
      <w:r>
        <w:rPr>
          <w:rFonts w:hint="eastAsia" w:ascii="仿宋_GB2312" w:hAnsi="仿宋_GB2312" w:eastAsia="仿宋_GB2312"/>
          <w:color w:val="auto"/>
          <w:sz w:val="30"/>
          <w:szCs w:val="30"/>
          <w:lang w:val="en-US" w:eastAsia="zh-CN"/>
        </w:rPr>
        <w:t>28.83</w:t>
      </w:r>
      <w:r>
        <w:rPr>
          <w:rFonts w:hint="eastAsia" w:ascii="仿宋_GB2312" w:hAnsi="仿宋_GB2312" w:eastAsia="仿宋_GB2312"/>
          <w:color w:val="auto"/>
          <w:sz w:val="30"/>
          <w:szCs w:val="30"/>
        </w:rPr>
        <w:t xml:space="preserve">万元，决算数为 </w:t>
      </w:r>
      <w:r>
        <w:rPr>
          <w:rFonts w:hint="eastAsia" w:ascii="仿宋_GB2312" w:hAnsi="仿宋_GB2312" w:eastAsia="仿宋_GB2312"/>
          <w:color w:val="auto"/>
          <w:sz w:val="30"/>
          <w:szCs w:val="30"/>
          <w:lang w:val="en-US" w:eastAsia="zh-CN"/>
        </w:rPr>
        <w:t>28.83</w:t>
      </w:r>
      <w:r>
        <w:rPr>
          <w:rFonts w:hint="eastAsia" w:ascii="仿宋_GB2312" w:hAnsi="仿宋_GB2312" w:eastAsia="仿宋_GB2312"/>
          <w:color w:val="auto"/>
          <w:sz w:val="30"/>
          <w:szCs w:val="30"/>
        </w:rPr>
        <w:t xml:space="preserve"> 万元，完成年初预算的 </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 xml:space="preserve"> %</w:t>
      </w:r>
      <w:r>
        <w:rPr>
          <w:rFonts w:hint="eastAsia" w:ascii="仿宋_GB2312" w:hAnsi="仿宋_GB2312" w:eastAsia="仿宋_GB2312"/>
          <w:color w:val="auto"/>
          <w:sz w:val="30"/>
          <w:szCs w:val="30"/>
          <w:lang w:eastAsia="zh-CN"/>
        </w:rPr>
        <w:t>。</w:t>
      </w:r>
    </w:p>
    <w:p>
      <w:pPr>
        <w:numPr>
          <w:ilvl w:val="0"/>
          <w:numId w:val="1"/>
        </w:numPr>
        <w:ind w:firstLine="630"/>
        <w:jc w:val="left"/>
        <w:rPr>
          <w:rFonts w:hint="eastAsia" w:ascii="仿宋_GB2312" w:hAnsi="仿宋_GB2312" w:eastAsia="仿宋_GB2312"/>
          <w:color w:val="auto"/>
          <w:sz w:val="30"/>
          <w:szCs w:val="30"/>
          <w:lang w:eastAsia="zh-CN"/>
        </w:rPr>
      </w:pPr>
      <w:r>
        <w:rPr>
          <w:rFonts w:hint="eastAsia" w:ascii="仿宋_GB2312" w:hAnsi="仿宋_GB2312" w:eastAsia="仿宋_GB2312"/>
          <w:color w:val="auto"/>
          <w:sz w:val="30"/>
          <w:szCs w:val="30"/>
          <w:lang w:val="en-US" w:eastAsia="zh-CN"/>
        </w:rPr>
        <w:t>住房保障支出</w:t>
      </w:r>
      <w:r>
        <w:rPr>
          <w:rFonts w:hint="eastAsia" w:ascii="仿宋_GB2312" w:hAnsi="仿宋_GB2312" w:eastAsia="仿宋_GB2312"/>
          <w:color w:val="auto"/>
          <w:sz w:val="30"/>
          <w:szCs w:val="30"/>
        </w:rPr>
        <w:t xml:space="preserve">年初预算数为 </w:t>
      </w:r>
      <w:r>
        <w:rPr>
          <w:rFonts w:hint="eastAsia" w:ascii="仿宋_GB2312" w:hAnsi="仿宋_GB2312" w:eastAsia="仿宋_GB2312"/>
          <w:color w:val="auto"/>
          <w:sz w:val="30"/>
          <w:szCs w:val="30"/>
          <w:lang w:val="en-US" w:eastAsia="zh-CN"/>
        </w:rPr>
        <w:t>17.05</w:t>
      </w:r>
      <w:r>
        <w:rPr>
          <w:rFonts w:hint="eastAsia" w:ascii="仿宋_GB2312" w:hAnsi="仿宋_GB2312" w:eastAsia="仿宋_GB2312"/>
          <w:color w:val="auto"/>
          <w:sz w:val="30"/>
          <w:szCs w:val="30"/>
        </w:rPr>
        <w:t xml:space="preserve">万元，决算数为 </w:t>
      </w:r>
      <w:r>
        <w:rPr>
          <w:rFonts w:hint="eastAsia" w:ascii="仿宋_GB2312" w:hAnsi="仿宋_GB2312" w:eastAsia="仿宋_GB2312"/>
          <w:color w:val="auto"/>
          <w:sz w:val="30"/>
          <w:szCs w:val="30"/>
          <w:lang w:val="en-US" w:eastAsia="zh-CN"/>
        </w:rPr>
        <w:t>17.05</w:t>
      </w:r>
      <w:r>
        <w:rPr>
          <w:rFonts w:hint="eastAsia" w:ascii="仿宋_GB2312" w:hAnsi="仿宋_GB2312" w:eastAsia="仿宋_GB2312"/>
          <w:color w:val="auto"/>
          <w:sz w:val="30"/>
          <w:szCs w:val="30"/>
        </w:rPr>
        <w:t xml:space="preserve">万元，完成年初预算的 </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 xml:space="preserve"> %</w:t>
      </w:r>
      <w:r>
        <w:rPr>
          <w:rFonts w:hint="eastAsia" w:ascii="仿宋_GB2312" w:hAnsi="仿宋_GB2312" w:eastAsia="仿宋_GB2312"/>
          <w:color w:val="auto"/>
          <w:sz w:val="30"/>
          <w:szCs w:val="30"/>
          <w:lang w:eastAsia="zh-CN"/>
        </w:rPr>
        <w:t>。</w:t>
      </w:r>
    </w:p>
    <w:p>
      <w:pPr>
        <w:numPr>
          <w:ilvl w:val="0"/>
          <w:numId w:val="1"/>
        </w:numPr>
        <w:ind w:firstLine="630"/>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lang w:eastAsia="zh-CN"/>
        </w:rPr>
        <w:t>卫生健康</w:t>
      </w:r>
      <w:r>
        <w:rPr>
          <w:rFonts w:hint="eastAsia" w:ascii="仿宋_GB2312" w:hAnsi="仿宋_GB2312" w:eastAsia="仿宋_GB2312"/>
          <w:color w:val="auto"/>
          <w:sz w:val="30"/>
          <w:szCs w:val="30"/>
          <w:lang w:val="en-US" w:eastAsia="zh-CN"/>
        </w:rPr>
        <w:t>支出</w:t>
      </w:r>
      <w:r>
        <w:rPr>
          <w:rFonts w:hint="eastAsia" w:ascii="仿宋_GB2312" w:hAnsi="仿宋_GB2312" w:eastAsia="仿宋_GB2312"/>
          <w:color w:val="auto"/>
          <w:sz w:val="30"/>
          <w:szCs w:val="30"/>
        </w:rPr>
        <w:t>年初预算数为</w:t>
      </w:r>
      <w:r>
        <w:rPr>
          <w:rFonts w:hint="eastAsia" w:ascii="仿宋_GB2312" w:hAnsi="仿宋_GB2312" w:eastAsia="仿宋_GB2312"/>
          <w:color w:val="auto"/>
          <w:sz w:val="30"/>
          <w:szCs w:val="30"/>
          <w:lang w:val="en-US" w:eastAsia="zh-CN"/>
        </w:rPr>
        <w:t>292.68</w:t>
      </w:r>
      <w:r>
        <w:rPr>
          <w:rFonts w:hint="eastAsia" w:ascii="仿宋_GB2312" w:hAnsi="仿宋_GB2312" w:eastAsia="仿宋_GB2312"/>
          <w:color w:val="auto"/>
          <w:sz w:val="30"/>
          <w:szCs w:val="30"/>
        </w:rPr>
        <w:t>万元，决算数为</w:t>
      </w:r>
      <w:r>
        <w:rPr>
          <w:rFonts w:hint="eastAsia" w:ascii="仿宋_GB2312" w:hAnsi="仿宋_GB2312" w:eastAsia="仿宋_GB2312"/>
          <w:color w:val="auto"/>
          <w:sz w:val="30"/>
          <w:szCs w:val="30"/>
          <w:lang w:val="en-US" w:eastAsia="zh-CN"/>
        </w:rPr>
        <w:t>292.68</w:t>
      </w:r>
      <w:r>
        <w:rPr>
          <w:rFonts w:hint="eastAsia" w:ascii="仿宋_GB2312" w:hAnsi="仿宋_GB2312" w:eastAsia="仿宋_GB2312"/>
          <w:color w:val="auto"/>
          <w:sz w:val="30"/>
          <w:szCs w:val="30"/>
        </w:rPr>
        <w:t>万元，完成年初预算的</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w:t>
      </w:r>
    </w:p>
    <w:p>
      <w:pPr>
        <w:ind w:firstLine="585"/>
        <w:jc w:val="left"/>
        <w:rPr>
          <w:rFonts w:hint="eastAsia" w:ascii="黑体" w:hAnsi="黑体" w:eastAsia="黑体"/>
          <w:color w:val="auto"/>
          <w:sz w:val="30"/>
          <w:szCs w:val="30"/>
        </w:rPr>
      </w:pPr>
      <w:r>
        <w:rPr>
          <w:rFonts w:hint="eastAsia" w:ascii="黑体" w:hAnsi="黑体" w:eastAsia="黑体"/>
          <w:color w:val="auto"/>
          <w:sz w:val="30"/>
          <w:szCs w:val="30"/>
        </w:rPr>
        <w:t>四、一般公共预算财政拨款基本支出决算情况说明</w:t>
      </w:r>
    </w:p>
    <w:p>
      <w:pPr>
        <w:ind w:firstLine="585"/>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本</w:t>
      </w:r>
      <w:r>
        <w:rPr>
          <w:rFonts w:hint="eastAsia" w:ascii="仿宋_GB2312" w:hAnsi="仿宋_GB2312" w:eastAsia="仿宋_GB2312"/>
          <w:color w:val="auto"/>
          <w:sz w:val="30"/>
          <w:szCs w:val="30"/>
          <w:lang w:val="en-US" w:eastAsia="zh-CN"/>
        </w:rPr>
        <w:t>单位</w:t>
      </w:r>
      <w:r>
        <w:rPr>
          <w:rFonts w:hint="eastAsia" w:ascii="仿宋_GB2312" w:hAnsi="仿宋_GB2312" w:eastAsia="仿宋_GB2312"/>
          <w:color w:val="auto"/>
          <w:sz w:val="30"/>
          <w:szCs w:val="30"/>
        </w:rPr>
        <w:t>202</w:t>
      </w:r>
      <w:r>
        <w:rPr>
          <w:rFonts w:hint="eastAsia" w:ascii="仿宋_GB2312" w:hAnsi="仿宋_GB2312" w:eastAsia="仿宋_GB2312"/>
          <w:color w:val="auto"/>
          <w:sz w:val="30"/>
          <w:szCs w:val="30"/>
          <w:lang w:val="en-US" w:eastAsia="zh-CN"/>
        </w:rPr>
        <w:t>1</w:t>
      </w:r>
      <w:r>
        <w:rPr>
          <w:rFonts w:hint="eastAsia" w:ascii="仿宋_GB2312" w:hAnsi="仿宋_GB2312" w:eastAsia="仿宋_GB2312"/>
          <w:color w:val="auto"/>
          <w:sz w:val="30"/>
          <w:szCs w:val="30"/>
        </w:rPr>
        <w:t xml:space="preserve">年度一般公共预算财政拨款基本支出 </w:t>
      </w:r>
      <w:r>
        <w:rPr>
          <w:rFonts w:hint="eastAsia" w:ascii="仿宋_GB2312" w:hAnsi="仿宋_GB2312" w:eastAsia="仿宋_GB2312"/>
          <w:color w:val="auto"/>
          <w:sz w:val="30"/>
          <w:szCs w:val="30"/>
          <w:lang w:val="en-US" w:eastAsia="zh-CN"/>
        </w:rPr>
        <w:t>338.56</w:t>
      </w:r>
      <w:r>
        <w:rPr>
          <w:rFonts w:hint="eastAsia" w:ascii="仿宋_GB2312" w:hAnsi="仿宋_GB2312" w:eastAsia="仿宋_GB2312"/>
          <w:color w:val="auto"/>
          <w:sz w:val="30"/>
          <w:szCs w:val="30"/>
        </w:rPr>
        <w:t xml:space="preserve"> 万元，其中：</w:t>
      </w:r>
    </w:p>
    <w:p>
      <w:pPr>
        <w:ind w:firstLine="585"/>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 xml:space="preserve">（一）工资福利支出 </w:t>
      </w:r>
      <w:r>
        <w:rPr>
          <w:rFonts w:hint="eastAsia" w:ascii="仿宋_GB2312" w:hAnsi="仿宋_GB2312" w:eastAsia="仿宋_GB2312"/>
          <w:color w:val="auto"/>
          <w:sz w:val="30"/>
          <w:szCs w:val="30"/>
          <w:lang w:val="en-US" w:eastAsia="zh-CN"/>
        </w:rPr>
        <w:t>263.81</w:t>
      </w:r>
      <w:r>
        <w:rPr>
          <w:rFonts w:hint="eastAsia" w:ascii="仿宋_GB2312" w:hAnsi="仿宋_GB2312" w:eastAsia="仿宋_GB2312"/>
          <w:color w:val="auto"/>
          <w:sz w:val="30"/>
          <w:szCs w:val="30"/>
        </w:rPr>
        <w:t xml:space="preserve"> 万元，较20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年减</w:t>
      </w:r>
      <w:r>
        <w:rPr>
          <w:rFonts w:hint="eastAsia" w:ascii="仿宋_GB2312" w:hAnsi="仿宋_GB2312" w:eastAsia="仿宋_GB2312"/>
          <w:color w:val="auto"/>
          <w:sz w:val="30"/>
          <w:szCs w:val="30"/>
          <w:lang w:eastAsia="zh-CN"/>
        </w:rPr>
        <w:t>少</w:t>
      </w:r>
      <w:r>
        <w:rPr>
          <w:rFonts w:hint="eastAsia" w:ascii="仿宋_GB2312" w:hAnsi="仿宋_GB2312" w:eastAsia="仿宋_GB2312"/>
          <w:color w:val="auto"/>
          <w:sz w:val="30"/>
          <w:szCs w:val="30"/>
          <w:lang w:val="en-US" w:eastAsia="zh-CN"/>
        </w:rPr>
        <w:t>10.84</w:t>
      </w:r>
      <w:r>
        <w:rPr>
          <w:rFonts w:hint="eastAsia" w:ascii="仿宋_GB2312" w:hAnsi="仿宋_GB2312" w:eastAsia="仿宋_GB2312"/>
          <w:color w:val="auto"/>
          <w:sz w:val="30"/>
          <w:szCs w:val="30"/>
        </w:rPr>
        <w:t xml:space="preserve">  万元，下降</w:t>
      </w:r>
      <w:r>
        <w:rPr>
          <w:rFonts w:hint="eastAsia" w:ascii="仿宋_GB2312" w:hAnsi="仿宋_GB2312" w:eastAsia="仿宋_GB2312"/>
          <w:color w:val="auto"/>
          <w:sz w:val="30"/>
          <w:szCs w:val="30"/>
          <w:lang w:val="en-US" w:eastAsia="zh-CN"/>
        </w:rPr>
        <w:t>3.95</w:t>
      </w:r>
      <w:r>
        <w:rPr>
          <w:rFonts w:hint="eastAsia" w:ascii="仿宋_GB2312" w:hAnsi="仿宋_GB2312" w:eastAsia="仿宋_GB2312"/>
          <w:color w:val="auto"/>
          <w:sz w:val="30"/>
          <w:szCs w:val="30"/>
        </w:rPr>
        <w:t xml:space="preserve"> %，主要原因是：</w:t>
      </w:r>
      <w:r>
        <w:rPr>
          <w:rFonts w:hint="eastAsia" w:ascii="仿宋_GB2312" w:hAnsi="仿宋_GB2312" w:eastAsia="仿宋_GB2312"/>
          <w:color w:val="auto"/>
          <w:sz w:val="30"/>
          <w:szCs w:val="30"/>
          <w:lang w:eastAsia="zh-CN"/>
        </w:rPr>
        <w:t>到龄退休减少了工资支出</w:t>
      </w:r>
      <w:r>
        <w:rPr>
          <w:rFonts w:hint="eastAsia" w:ascii="仿宋_GB2312" w:hAnsi="仿宋_GB2312" w:eastAsia="仿宋_GB2312"/>
          <w:color w:val="auto"/>
          <w:sz w:val="30"/>
          <w:szCs w:val="30"/>
        </w:rPr>
        <w:t>。</w:t>
      </w:r>
    </w:p>
    <w:p>
      <w:pPr>
        <w:ind w:firstLine="585"/>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 xml:space="preserve">（二）商品和服务支出 </w:t>
      </w:r>
      <w:r>
        <w:rPr>
          <w:rFonts w:hint="eastAsia" w:ascii="仿宋_GB2312" w:hAnsi="仿宋_GB2312" w:eastAsia="仿宋_GB2312"/>
          <w:color w:val="auto"/>
          <w:sz w:val="30"/>
          <w:szCs w:val="30"/>
          <w:lang w:val="en-US" w:eastAsia="zh-CN"/>
        </w:rPr>
        <w:t>74.75</w:t>
      </w:r>
      <w:r>
        <w:rPr>
          <w:rFonts w:hint="eastAsia" w:ascii="仿宋_GB2312" w:hAnsi="仿宋_GB2312" w:eastAsia="仿宋_GB2312"/>
          <w:color w:val="auto"/>
          <w:sz w:val="30"/>
          <w:szCs w:val="30"/>
        </w:rPr>
        <w:t>万元，较20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年减少</w:t>
      </w:r>
      <w:r>
        <w:rPr>
          <w:rFonts w:hint="eastAsia" w:ascii="仿宋_GB2312" w:hAnsi="仿宋_GB2312" w:eastAsia="仿宋_GB2312"/>
          <w:color w:val="auto"/>
          <w:sz w:val="30"/>
          <w:szCs w:val="30"/>
          <w:lang w:val="en-US" w:eastAsia="zh-CN"/>
        </w:rPr>
        <w:t>39.12</w:t>
      </w:r>
      <w:r>
        <w:rPr>
          <w:rFonts w:hint="eastAsia" w:ascii="仿宋_GB2312" w:hAnsi="仿宋_GB2312" w:eastAsia="仿宋_GB2312"/>
          <w:color w:val="auto"/>
          <w:sz w:val="30"/>
          <w:szCs w:val="30"/>
        </w:rPr>
        <w:t xml:space="preserve">  万元，增长</w:t>
      </w:r>
      <w:r>
        <w:rPr>
          <w:rFonts w:hint="eastAsia" w:ascii="仿宋_GB2312" w:hAnsi="仿宋_GB2312" w:eastAsia="仿宋_GB2312"/>
          <w:color w:val="auto"/>
          <w:sz w:val="30"/>
          <w:szCs w:val="30"/>
          <w:lang w:val="en-US" w:eastAsia="zh-CN"/>
        </w:rPr>
        <w:t>34.35</w:t>
      </w:r>
      <w:r>
        <w:rPr>
          <w:rFonts w:hint="eastAsia" w:ascii="仿宋_GB2312" w:hAnsi="仿宋_GB2312" w:eastAsia="仿宋_GB2312"/>
          <w:color w:val="auto"/>
          <w:sz w:val="30"/>
          <w:szCs w:val="30"/>
        </w:rPr>
        <w:t>%，主要原因是：</w:t>
      </w:r>
      <w:r>
        <w:rPr>
          <w:rFonts w:hint="eastAsia" w:ascii="仿宋_GB2312" w:hAnsi="仿宋_GB2312" w:eastAsia="仿宋_GB2312"/>
          <w:color w:val="auto"/>
          <w:sz w:val="30"/>
          <w:szCs w:val="30"/>
          <w:lang w:eastAsia="zh-CN"/>
        </w:rPr>
        <w:t>减少了材料成本费</w:t>
      </w:r>
      <w:r>
        <w:rPr>
          <w:rFonts w:hint="eastAsia" w:ascii="仿宋_GB2312" w:hAnsi="仿宋_GB2312" w:eastAsia="仿宋_GB2312"/>
          <w:color w:val="auto"/>
          <w:sz w:val="30"/>
          <w:szCs w:val="30"/>
        </w:rPr>
        <w:t>。</w:t>
      </w:r>
    </w:p>
    <w:p>
      <w:pPr>
        <w:ind w:firstLine="585"/>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 xml:space="preserve">（三）对个人和家庭补助支出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万元，增长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%，主要原因是：</w:t>
      </w:r>
      <w:r>
        <w:rPr>
          <w:rFonts w:hint="eastAsia" w:ascii="仿宋_GB2312" w:hAnsi="仿宋_GB2312" w:eastAsia="仿宋_GB2312"/>
          <w:color w:val="auto"/>
          <w:sz w:val="30"/>
          <w:szCs w:val="30"/>
          <w:lang w:eastAsia="zh-CN"/>
        </w:rPr>
        <w:t>与上年一致</w:t>
      </w:r>
      <w:r>
        <w:rPr>
          <w:rFonts w:hint="eastAsia" w:ascii="仿宋_GB2312" w:hAnsi="仿宋_GB2312" w:eastAsia="仿宋_GB2312"/>
          <w:color w:val="auto"/>
          <w:sz w:val="30"/>
          <w:szCs w:val="30"/>
        </w:rPr>
        <w:t>。</w:t>
      </w:r>
    </w:p>
    <w:p>
      <w:pPr>
        <w:ind w:firstLine="585"/>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 xml:space="preserve">（四）资本性支出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 xml:space="preserve">年增加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%，主要原因是：</w:t>
      </w:r>
      <w:r>
        <w:rPr>
          <w:rFonts w:hint="eastAsia" w:ascii="仿宋_GB2312" w:hAnsi="仿宋_GB2312" w:eastAsia="仿宋_GB2312"/>
          <w:color w:val="auto"/>
          <w:sz w:val="30"/>
          <w:szCs w:val="30"/>
          <w:lang w:eastAsia="zh-CN"/>
        </w:rPr>
        <w:t>与上年一致</w:t>
      </w:r>
      <w:r>
        <w:rPr>
          <w:rFonts w:hint="eastAsia" w:ascii="仿宋_GB2312" w:hAnsi="仿宋_GB2312" w:eastAsia="仿宋_GB2312"/>
          <w:color w:val="auto"/>
          <w:sz w:val="30"/>
          <w:szCs w:val="30"/>
        </w:rPr>
        <w:t>。</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五、一般公共预算财政拨款“三公”经费支出决算情况说明</w:t>
      </w:r>
    </w:p>
    <w:p>
      <w:pPr>
        <w:ind w:firstLine="630"/>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本</w:t>
      </w:r>
      <w:r>
        <w:rPr>
          <w:rFonts w:hint="eastAsia" w:ascii="仿宋_GB2312" w:hAnsi="仿宋_GB2312" w:eastAsia="仿宋_GB2312"/>
          <w:color w:val="auto"/>
          <w:sz w:val="30"/>
          <w:szCs w:val="30"/>
          <w:lang w:val="en-US" w:eastAsia="zh-CN"/>
        </w:rPr>
        <w:t>单位</w:t>
      </w:r>
      <w:r>
        <w:rPr>
          <w:rFonts w:hint="eastAsia" w:ascii="仿宋_GB2312" w:hAnsi="仿宋_GB2312" w:eastAsia="仿宋_GB2312"/>
          <w:color w:val="auto"/>
          <w:sz w:val="30"/>
          <w:szCs w:val="30"/>
        </w:rPr>
        <w:t>202</w:t>
      </w:r>
      <w:r>
        <w:rPr>
          <w:rFonts w:hint="eastAsia" w:ascii="仿宋_GB2312" w:hAnsi="仿宋_GB2312" w:eastAsia="仿宋_GB2312"/>
          <w:color w:val="auto"/>
          <w:sz w:val="30"/>
          <w:szCs w:val="30"/>
          <w:lang w:val="en-US" w:eastAsia="zh-CN"/>
        </w:rPr>
        <w:t>1</w:t>
      </w:r>
      <w:r>
        <w:rPr>
          <w:rFonts w:hint="eastAsia" w:ascii="仿宋_GB2312" w:hAnsi="仿宋_GB2312" w:eastAsia="仿宋_GB2312"/>
          <w:color w:val="auto"/>
          <w:sz w:val="30"/>
          <w:szCs w:val="30"/>
        </w:rPr>
        <w:t>年度一般公共预算财政拨款“三公”经费支出年初预算数为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万元，决算数为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万元，完成预算的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%，决算数较20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%，其中：</w:t>
      </w:r>
    </w:p>
    <w:p>
      <w:pPr>
        <w:ind w:firstLine="630"/>
        <w:jc w:val="left"/>
        <w:rPr>
          <w:rFonts w:hint="default" w:ascii="仿宋_GB2312" w:hAnsi="仿宋_GB2312" w:eastAsia="仿宋_GB2312"/>
          <w:color w:val="auto"/>
          <w:sz w:val="30"/>
          <w:szCs w:val="30"/>
          <w:lang w:val="en-US"/>
        </w:rPr>
      </w:pPr>
      <w:r>
        <w:rPr>
          <w:rFonts w:hint="eastAsia" w:ascii="仿宋_GB2312" w:hAnsi="仿宋_GB2312" w:eastAsia="仿宋_GB2312"/>
          <w:color w:val="auto"/>
          <w:sz w:val="30"/>
          <w:szCs w:val="30"/>
        </w:rPr>
        <w:t xml:space="preserve">（一）因公出国（境）支出年初预算数为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万元，决算数为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万元，完成预算的</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%，决算数较20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 xml:space="preserve">年增加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w:t>
      </w:r>
      <w:r>
        <w:rPr>
          <w:rFonts w:hint="eastAsia" w:ascii="仿宋_GB2312" w:hAnsi="仿宋_GB2312" w:eastAsia="仿宋_GB2312"/>
          <w:color w:val="auto"/>
          <w:sz w:val="30"/>
          <w:szCs w:val="30"/>
          <w:lang w:eastAsia="zh-CN"/>
        </w:rPr>
        <w:t>，</w:t>
      </w:r>
      <w:r>
        <w:rPr>
          <w:rFonts w:hint="eastAsia" w:ascii="仿宋_GB2312" w:hAnsi="仿宋_GB2312" w:eastAsia="仿宋_GB2312" w:cs="Times New Roman"/>
          <w:color w:val="auto"/>
          <w:sz w:val="30"/>
          <w:szCs w:val="30"/>
          <w:lang w:val="en-US" w:eastAsia="zh-CN"/>
        </w:rPr>
        <w:t>主要原因是与上年保持一致</w:t>
      </w:r>
      <w:r>
        <w:rPr>
          <w:rFonts w:hint="eastAsia" w:ascii="仿宋_GB2312" w:hAnsi="仿宋_GB2312" w:eastAsia="仿宋_GB2312" w:cs="Times New Roman"/>
          <w:color w:val="auto"/>
          <w:sz w:val="30"/>
          <w:szCs w:val="30"/>
        </w:rPr>
        <w:t>。</w:t>
      </w:r>
      <w:r>
        <w:rPr>
          <w:rFonts w:hint="eastAsia" w:ascii="仿宋_GB2312" w:hAnsi="仿宋_GB2312" w:eastAsia="仿宋_GB2312"/>
          <w:color w:val="auto"/>
          <w:sz w:val="30"/>
          <w:szCs w:val="30"/>
        </w:rPr>
        <w:t>决算数较年初预算数增加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主要原因是：</w:t>
      </w:r>
      <w:r>
        <w:rPr>
          <w:rFonts w:hint="eastAsia" w:ascii="仿宋_GB2312" w:hAnsi="仿宋_GB2312" w:eastAsia="仿宋_GB2312" w:cs="Times New Roman"/>
          <w:color w:val="auto"/>
          <w:sz w:val="30"/>
          <w:szCs w:val="30"/>
          <w:lang w:val="en-US" w:eastAsia="zh-CN"/>
        </w:rPr>
        <w:t>与上年保持一致</w:t>
      </w:r>
      <w:r>
        <w:rPr>
          <w:rFonts w:hint="eastAsia" w:ascii="仿宋_GB2312" w:hAnsi="仿宋_GB2312" w:eastAsia="仿宋_GB2312"/>
          <w:color w:val="auto"/>
          <w:sz w:val="30"/>
          <w:szCs w:val="30"/>
        </w:rPr>
        <w:t>。</w:t>
      </w:r>
      <w:r>
        <w:rPr>
          <w:rFonts w:hint="eastAsia" w:ascii="仿宋_GB2312" w:hAnsi="仿宋_GB2312" w:eastAsia="仿宋_GB2312"/>
          <w:color w:val="auto"/>
          <w:sz w:val="30"/>
          <w:szCs w:val="30"/>
          <w:lang w:val="en-US" w:eastAsia="zh-CN"/>
        </w:rPr>
        <w:t>全年安排因公出国（境）团组 0 个，累计 0 人次，主要为：</w:t>
      </w:r>
      <w:r>
        <w:rPr>
          <w:rFonts w:hint="eastAsia" w:ascii="仿宋_GB2312" w:hAnsi="仿宋_GB2312" w:eastAsia="仿宋_GB2312" w:cs="Times New Roman"/>
          <w:color w:val="auto"/>
          <w:sz w:val="30"/>
          <w:szCs w:val="30"/>
          <w:lang w:val="en-US" w:eastAsia="zh-CN"/>
        </w:rPr>
        <w:t>与上年保持一致</w:t>
      </w:r>
      <w:r>
        <w:rPr>
          <w:rFonts w:hint="eastAsia" w:ascii="仿宋_GB2312" w:hAnsi="仿宋_GB2312" w:eastAsia="仿宋_GB2312"/>
          <w:color w:val="auto"/>
          <w:sz w:val="30"/>
          <w:szCs w:val="30"/>
        </w:rPr>
        <w:t>。</w:t>
      </w:r>
    </w:p>
    <w:p>
      <w:pPr>
        <w:ind w:firstLine="630"/>
        <w:jc w:val="left"/>
        <w:rPr>
          <w:rFonts w:hint="default" w:ascii="仿宋_GB2312" w:hAnsi="仿宋_GB2312" w:eastAsia="仿宋_GB2312"/>
          <w:color w:val="auto"/>
          <w:sz w:val="30"/>
          <w:szCs w:val="30"/>
          <w:lang w:val="en-US" w:eastAsia="zh-CN"/>
        </w:rPr>
      </w:pPr>
      <w:r>
        <w:rPr>
          <w:rFonts w:hint="eastAsia" w:ascii="仿宋_GB2312" w:hAnsi="仿宋_GB2312" w:eastAsia="仿宋_GB2312"/>
          <w:color w:val="auto"/>
          <w:sz w:val="30"/>
          <w:szCs w:val="30"/>
        </w:rPr>
        <w:t xml:space="preserve">（二）公务接待费支出年初预算数为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万元，决算数为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万元，完成预算的</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%，决算数较20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w:t>
      </w:r>
      <w:r>
        <w:rPr>
          <w:rFonts w:hint="eastAsia" w:ascii="仿宋_GB2312" w:hAnsi="仿宋_GB2312" w:eastAsia="仿宋_GB2312"/>
          <w:color w:val="auto"/>
          <w:sz w:val="30"/>
          <w:szCs w:val="30"/>
          <w:lang w:eastAsia="zh-CN"/>
        </w:rPr>
        <w:t>，</w:t>
      </w:r>
      <w:r>
        <w:rPr>
          <w:rFonts w:hint="eastAsia" w:ascii="仿宋_GB2312" w:hAnsi="仿宋_GB2312" w:eastAsia="仿宋_GB2312" w:cs="Times New Roman"/>
          <w:color w:val="auto"/>
          <w:sz w:val="30"/>
          <w:szCs w:val="30"/>
          <w:lang w:val="en-US" w:eastAsia="zh-CN"/>
        </w:rPr>
        <w:t>主要原因是与上年保持一致</w:t>
      </w:r>
      <w:r>
        <w:rPr>
          <w:rFonts w:hint="eastAsia" w:ascii="仿宋_GB2312" w:hAnsi="仿宋_GB2312" w:eastAsia="仿宋_GB2312"/>
          <w:color w:val="auto"/>
          <w:sz w:val="30"/>
          <w:szCs w:val="30"/>
        </w:rPr>
        <w:t>。决算数较年初预算数增加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的主要原因是：</w:t>
      </w:r>
      <w:r>
        <w:rPr>
          <w:rFonts w:hint="eastAsia" w:ascii="仿宋_GB2312" w:hAnsi="仿宋_GB2312" w:eastAsia="仿宋_GB2312" w:cs="Times New Roman"/>
          <w:color w:val="auto"/>
          <w:sz w:val="30"/>
          <w:szCs w:val="30"/>
          <w:lang w:val="en-US" w:eastAsia="zh-CN"/>
        </w:rPr>
        <w:t>与上年保持一致</w:t>
      </w:r>
      <w:r>
        <w:rPr>
          <w:rFonts w:hint="eastAsia" w:ascii="仿宋_GB2312" w:hAnsi="仿宋_GB2312" w:eastAsia="仿宋_GB2312"/>
          <w:color w:val="auto"/>
          <w:sz w:val="30"/>
          <w:szCs w:val="30"/>
        </w:rPr>
        <w:t>。</w:t>
      </w:r>
      <w:r>
        <w:rPr>
          <w:rFonts w:hint="eastAsia" w:ascii="仿宋_GB2312" w:hAnsi="仿宋_GB2312" w:eastAsia="仿宋_GB2312"/>
          <w:color w:val="auto"/>
          <w:sz w:val="30"/>
          <w:szCs w:val="30"/>
          <w:lang w:val="en-US" w:eastAsia="zh-CN"/>
        </w:rPr>
        <w:t>全年国内公务接待 0 批，累计接待0 人次，其中外事接待 0批，累计接待 0人次，主要为：</w:t>
      </w:r>
      <w:r>
        <w:rPr>
          <w:rFonts w:ascii="仿宋_GB2312" w:hAnsi="仿宋_GB2312" w:eastAsia="仿宋_GB2312"/>
          <w:color w:val="auto"/>
          <w:sz w:val="30"/>
          <w:szCs w:val="30"/>
        </w:rPr>
        <w:t>……</w:t>
      </w:r>
      <w:r>
        <w:rPr>
          <w:rFonts w:hint="eastAsia" w:ascii="仿宋_GB2312" w:hAnsi="仿宋_GB2312" w:eastAsia="仿宋_GB2312"/>
          <w:color w:val="auto"/>
          <w:sz w:val="30"/>
          <w:szCs w:val="30"/>
        </w:rPr>
        <w:t>。</w:t>
      </w:r>
    </w:p>
    <w:p>
      <w:pPr>
        <w:ind w:firstLine="630"/>
        <w:jc w:val="left"/>
        <w:rPr>
          <w:rFonts w:hint="eastAsia" w:ascii="仿宋_GB2312" w:hAnsi="仿宋_GB2312" w:eastAsia="仿宋_GB2312"/>
          <w:color w:val="auto"/>
          <w:sz w:val="30"/>
          <w:szCs w:val="30"/>
        </w:rPr>
      </w:pPr>
      <w:r>
        <w:rPr>
          <w:rFonts w:hint="eastAsia" w:ascii="仿宋_GB2312" w:hAnsi="仿宋_GB2312" w:eastAsia="仿宋_GB2312"/>
          <w:color w:val="auto"/>
          <w:sz w:val="30"/>
          <w:szCs w:val="30"/>
        </w:rPr>
        <w:t xml:space="preserve">（三）公务用车购置及运行维护费支出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万元，其中公务用车购置年初预算数为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万元，决算数为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万元，完成预算的 %，决算数较20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lang w:val="en-US" w:eastAsia="zh-CN"/>
        </w:rPr>
        <w:t>全年购置公务用车 0辆</w:t>
      </w:r>
      <w:r>
        <w:rPr>
          <w:rFonts w:hint="eastAsia" w:ascii="仿宋_GB2312" w:hAnsi="仿宋_GB2312" w:eastAsia="仿宋_GB2312"/>
          <w:color w:val="auto"/>
          <w:sz w:val="30"/>
          <w:szCs w:val="30"/>
        </w:rPr>
        <w:t>。决算数较年初预算数增加</w:t>
      </w:r>
      <w:r>
        <w:rPr>
          <w:rFonts w:hint="eastAsia" w:ascii="仿宋_GB2312" w:hAnsi="仿宋_GB2312" w:eastAsia="仿宋_GB2312"/>
          <w:color w:val="auto"/>
          <w:sz w:val="30"/>
          <w:szCs w:val="30"/>
          <w:lang w:eastAsia="zh-CN"/>
        </w:rPr>
        <w:t>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公务用车运行维护费支出年初预算数为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万元，决算数为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万元，完成预算的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%，决算数较20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年增加</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万元，增长</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lang w:val="en-US" w:eastAsia="zh-CN"/>
        </w:rPr>
        <w:t>年末公务用车保有0 辆</w:t>
      </w:r>
      <w:r>
        <w:rPr>
          <w:rFonts w:hint="eastAsia" w:ascii="仿宋_GB2312" w:hAnsi="仿宋_GB2312" w:eastAsia="仿宋_GB2312"/>
          <w:color w:val="auto"/>
          <w:sz w:val="30"/>
          <w:szCs w:val="30"/>
        </w:rPr>
        <w:t>。决算数较年初预算数增加</w:t>
      </w:r>
      <w:r>
        <w:rPr>
          <w:rFonts w:hint="eastAsia" w:ascii="仿宋_GB2312" w:hAnsi="仿宋_GB2312" w:eastAsia="仿宋_GB2312"/>
          <w:color w:val="auto"/>
          <w:sz w:val="30"/>
          <w:szCs w:val="30"/>
          <w:lang w:eastAsia="zh-CN"/>
        </w:rPr>
        <w:t>为</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w:t>
      </w:r>
    </w:p>
    <w:p>
      <w:pPr>
        <w:ind w:firstLine="630"/>
        <w:jc w:val="left"/>
        <w:rPr>
          <w:rFonts w:hint="eastAsia" w:ascii="黑体" w:hAnsi="黑体" w:eastAsia="黑体"/>
          <w:color w:val="auto"/>
          <w:sz w:val="30"/>
          <w:szCs w:val="30"/>
        </w:rPr>
      </w:pPr>
      <w:r>
        <w:rPr>
          <w:rFonts w:hint="eastAsia" w:ascii="黑体" w:hAnsi="黑体" w:eastAsia="黑体"/>
          <w:color w:val="auto"/>
          <w:sz w:val="30"/>
          <w:szCs w:val="30"/>
        </w:rPr>
        <w:t>六、机关运行经费支出情况说明</w:t>
      </w:r>
      <w:bookmarkStart w:id="0" w:name="_GoBack"/>
      <w:bookmarkEnd w:id="0"/>
    </w:p>
    <w:p>
      <w:pPr>
        <w:ind w:firstLine="900" w:firstLineChars="300"/>
        <w:jc w:val="left"/>
        <w:rPr>
          <w:rFonts w:hint="eastAsia" w:ascii="仿宋_GB2312" w:hAnsi="仿宋_GB2312" w:eastAsia="仿宋_GB2312"/>
          <w:b w:val="0"/>
          <w:bCs w:val="0"/>
          <w:color w:val="auto"/>
          <w:sz w:val="30"/>
          <w:szCs w:val="30"/>
          <w:lang w:eastAsia="zh-CN"/>
        </w:rPr>
      </w:pPr>
      <w:r>
        <w:rPr>
          <w:rFonts w:hint="eastAsia" w:ascii="仿宋_GB2312" w:hAnsi="仿宋_GB2312" w:eastAsia="仿宋_GB2312"/>
          <w:b w:val="0"/>
          <w:bCs w:val="0"/>
          <w:color w:val="auto"/>
          <w:sz w:val="30"/>
          <w:szCs w:val="30"/>
          <w:lang w:val="en-US" w:eastAsia="zh-CN"/>
        </w:rPr>
        <w:t>本单位不是</w:t>
      </w:r>
      <w:r>
        <w:rPr>
          <w:rFonts w:hint="eastAsia" w:ascii="仿宋_GB2312" w:hAnsi="仿宋_GB2312" w:eastAsia="仿宋_GB2312"/>
          <w:b w:val="0"/>
          <w:bCs w:val="0"/>
          <w:color w:val="auto"/>
          <w:sz w:val="30"/>
          <w:szCs w:val="30"/>
        </w:rPr>
        <w:t>行政单位</w:t>
      </w:r>
      <w:r>
        <w:rPr>
          <w:rFonts w:hint="eastAsia" w:ascii="仿宋_GB2312" w:hAnsi="仿宋_GB2312" w:eastAsia="仿宋_GB2312"/>
          <w:b w:val="0"/>
          <w:bCs w:val="0"/>
          <w:color w:val="auto"/>
          <w:sz w:val="30"/>
          <w:szCs w:val="30"/>
          <w:lang w:val="en-US" w:eastAsia="zh-CN"/>
        </w:rPr>
        <w:t>或</w:t>
      </w:r>
      <w:r>
        <w:rPr>
          <w:rFonts w:hint="eastAsia" w:ascii="仿宋_GB2312" w:hAnsi="仿宋_GB2312" w:eastAsia="仿宋_GB2312"/>
          <w:b w:val="0"/>
          <w:bCs w:val="0"/>
          <w:color w:val="auto"/>
          <w:sz w:val="30"/>
          <w:szCs w:val="30"/>
        </w:rPr>
        <w:t>参照公务员法管理事业单位</w:t>
      </w:r>
      <w:r>
        <w:rPr>
          <w:rFonts w:hint="eastAsia" w:ascii="仿宋_GB2312" w:hAnsi="仿宋_GB2312" w:eastAsia="仿宋_GB2312"/>
          <w:b w:val="0"/>
          <w:bCs w:val="0"/>
          <w:color w:val="auto"/>
          <w:sz w:val="30"/>
          <w:szCs w:val="30"/>
          <w:lang w:eastAsia="zh-CN"/>
        </w:rPr>
        <w:t>，</w:t>
      </w:r>
      <w:r>
        <w:rPr>
          <w:rFonts w:hint="eastAsia" w:ascii="仿宋_GB2312" w:hAnsi="仿宋_GB2312" w:eastAsia="仿宋_GB2312"/>
          <w:b w:val="0"/>
          <w:bCs w:val="0"/>
          <w:color w:val="auto"/>
          <w:sz w:val="30"/>
          <w:szCs w:val="30"/>
          <w:lang w:val="en-US" w:eastAsia="zh-CN"/>
        </w:rPr>
        <w:t>故无机关运行经费支出。</w:t>
      </w:r>
    </w:p>
    <w:p>
      <w:pPr>
        <w:ind w:firstLine="630"/>
        <w:jc w:val="left"/>
        <w:rPr>
          <w:rFonts w:ascii="黑体" w:hAnsi="黑体" w:eastAsia="黑体"/>
          <w:sz w:val="30"/>
          <w:szCs w:val="30"/>
        </w:rPr>
      </w:pPr>
      <w:r>
        <w:rPr>
          <w:rFonts w:hint="eastAsia" w:ascii="仿宋_GB2312" w:hAnsi="仿宋_GB2312" w:eastAsia="仿宋_GB2312"/>
          <w:sz w:val="30"/>
          <w:szCs w:val="30"/>
        </w:rPr>
        <w:t xml:space="preserve"> </w:t>
      </w:r>
      <w:r>
        <w:rPr>
          <w:rFonts w:hint="eastAsia" w:ascii="黑体" w:hAnsi="黑体" w:eastAsia="黑体"/>
          <w:sz w:val="30"/>
          <w:szCs w:val="30"/>
        </w:rPr>
        <w:t>七、政府采购支出情况说明</w:t>
      </w:r>
    </w:p>
    <w:p>
      <w:pPr>
        <w:pStyle w:val="6"/>
        <w:spacing w:line="600" w:lineRule="atLeast"/>
        <w:ind w:firstLine="600"/>
        <w:rPr>
          <w:rFonts w:hint="eastAsia" w:ascii="仿宋_GB2312" w:hAnsi="仿宋_GB2312" w:eastAsia="仿宋_GB2312"/>
          <w:sz w:val="30"/>
          <w:szCs w:val="30"/>
        </w:rPr>
      </w:pPr>
      <w:r>
        <w:rPr>
          <w:rFonts w:hint="eastAsia" w:ascii="仿宋_GB2312" w:hAnsi="仿宋_GB2312" w:eastAsia="仿宋_GB2312"/>
          <w:sz w:val="30"/>
          <w:szCs w:val="30"/>
        </w:rPr>
        <w:t>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 xml:space="preserve">年度政府采购支出总额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万元，其中：政府采购货物支出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万元、政府采购工程支出</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万元、政府采购服务支出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万元。授予中小企业合同金额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万元，占政府采购支出总额的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%，其中：授予小微企业合同金额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万元，占政府采购支出总额的 </w:t>
      </w:r>
      <w:r>
        <w:rPr>
          <w:rFonts w:hint="eastAsia" w:ascii="仿宋_GB2312" w:hAnsi="仿宋_GB2312" w:eastAsia="仿宋_GB2312"/>
          <w:sz w:val="30"/>
          <w:szCs w:val="30"/>
          <w:lang w:val="en-US" w:eastAsia="zh-CN"/>
        </w:rPr>
        <w:t>0</w:t>
      </w:r>
      <w:r>
        <w:rPr>
          <w:rFonts w:hint="eastAsia" w:ascii="仿宋_GB2312" w:hAnsi="仿宋_GB2312" w:eastAsia="仿宋_GB2312"/>
          <w:sz w:val="30"/>
          <w:szCs w:val="30"/>
        </w:rPr>
        <w:t xml:space="preserve"> %</w:t>
      </w:r>
      <w:r>
        <w:rPr>
          <w:rFonts w:hint="eastAsia" w:ascii="仿宋_GB2312" w:hAnsi="仿宋_GB2312" w:eastAsia="仿宋_GB2312"/>
          <w:sz w:val="30"/>
          <w:szCs w:val="30"/>
          <w:lang w:eastAsia="zh-CN"/>
        </w:rPr>
        <w:t>；</w:t>
      </w:r>
      <w:r>
        <w:rPr>
          <w:rFonts w:hint="eastAsia" w:ascii="仿宋_GB2312" w:hAnsi="仿宋_GB2312" w:eastAsia="仿宋_GB2312"/>
          <w:color w:val="auto"/>
          <w:sz w:val="30"/>
          <w:szCs w:val="30"/>
          <w:lang w:val="en-US" w:eastAsia="zh-CN"/>
        </w:rPr>
        <w:t>货物采购授予中小企业合同金额占货物支出金额的 0 %，工程采购授予中小企业合同金额占工程支出金额的 0%，服务采购授予中小企业合同金额占服务支出金额的 0    %。</w:t>
      </w:r>
      <w:r>
        <w:rPr>
          <w:rFonts w:hint="eastAsia" w:ascii="仿宋_GB2312" w:hAnsi="仿宋_GB2312" w:eastAsia="仿宋_GB2312"/>
          <w:color w:val="auto"/>
          <w:sz w:val="30"/>
          <w:szCs w:val="30"/>
        </w:rPr>
        <w:t>（</w:t>
      </w:r>
      <w:r>
        <w:rPr>
          <w:rFonts w:hint="eastAsia" w:ascii="仿宋_GB2312" w:hAnsi="仿宋_GB2312" w:eastAsia="仿宋_GB2312"/>
          <w:sz w:val="30"/>
          <w:szCs w:val="30"/>
          <w:lang w:val="en-US" w:eastAsia="zh-CN"/>
        </w:rPr>
        <w:t>单位公开的</w:t>
      </w:r>
      <w:r>
        <w:rPr>
          <w:rFonts w:hint="eastAsia" w:ascii="仿宋_GB2312" w:hAnsi="仿宋_GB2312" w:eastAsia="仿宋_GB2312"/>
          <w:sz w:val="30"/>
          <w:szCs w:val="30"/>
        </w:rPr>
        <w:t>政府采购金额的计算口径为：本</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纳入202</w:t>
      </w:r>
      <w:r>
        <w:rPr>
          <w:rFonts w:hint="eastAsia" w:ascii="仿宋_GB2312" w:hAnsi="仿宋_GB2312" w:eastAsia="仿宋_GB2312"/>
          <w:sz w:val="30"/>
          <w:szCs w:val="30"/>
          <w:lang w:val="en-US" w:eastAsia="zh-CN"/>
        </w:rPr>
        <w:t>1</w:t>
      </w:r>
      <w:r>
        <w:rPr>
          <w:rFonts w:hint="eastAsia" w:ascii="仿宋_GB2312" w:hAnsi="仿宋_GB2312" w:eastAsia="仿宋_GB2312"/>
          <w:sz w:val="30"/>
          <w:szCs w:val="30"/>
        </w:rPr>
        <w:t>年</w:t>
      </w:r>
      <w:r>
        <w:rPr>
          <w:rFonts w:hint="eastAsia" w:ascii="仿宋_GB2312" w:hAnsi="仿宋_GB2312" w:eastAsia="仿宋_GB2312"/>
          <w:sz w:val="30"/>
          <w:szCs w:val="30"/>
          <w:lang w:val="en-US" w:eastAsia="zh-CN"/>
        </w:rPr>
        <w:t>单位</w:t>
      </w:r>
      <w:r>
        <w:rPr>
          <w:rFonts w:hint="eastAsia" w:ascii="仿宋_GB2312" w:hAnsi="仿宋_GB2312" w:eastAsia="仿宋_GB2312"/>
          <w:sz w:val="30"/>
          <w:szCs w:val="30"/>
        </w:rPr>
        <w:t>预算范围的各项政府采购支出金额之和。）</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ind w:firstLine="630"/>
        <w:jc w:val="left"/>
        <w:rPr>
          <w:rFonts w:hint="eastAsia" w:ascii="仿宋_GB2312" w:hAnsi="仿宋_GB2312" w:eastAsia="仿宋_GB2312"/>
          <w:kern w:val="0"/>
          <w:sz w:val="30"/>
          <w:szCs w:val="30"/>
        </w:rPr>
      </w:pPr>
      <w:r>
        <w:rPr>
          <w:rFonts w:hint="eastAsia" w:ascii="仿宋_GB2312" w:hAnsi="仿宋_GB2312" w:eastAsia="仿宋_GB2312"/>
          <w:kern w:val="0"/>
          <w:sz w:val="30"/>
          <w:szCs w:val="30"/>
        </w:rPr>
        <w:t>截止202</w:t>
      </w:r>
      <w:r>
        <w:rPr>
          <w:rFonts w:hint="eastAsia" w:ascii="仿宋_GB2312" w:hAnsi="仿宋_GB2312" w:eastAsia="仿宋_GB2312"/>
          <w:kern w:val="0"/>
          <w:sz w:val="30"/>
          <w:szCs w:val="30"/>
          <w:lang w:val="en-US" w:eastAsia="zh-CN"/>
        </w:rPr>
        <w:t>1</w:t>
      </w:r>
      <w:r>
        <w:rPr>
          <w:rFonts w:hint="eastAsia" w:ascii="仿宋_GB2312" w:hAnsi="仿宋_GB2312" w:eastAsia="仿宋_GB2312"/>
          <w:kern w:val="0"/>
          <w:sz w:val="30"/>
          <w:szCs w:val="30"/>
        </w:rPr>
        <w:t>年12月31日，本</w:t>
      </w:r>
      <w:r>
        <w:rPr>
          <w:rFonts w:hint="eastAsia" w:ascii="仿宋_GB2312" w:hAnsi="仿宋_GB2312" w:eastAsia="仿宋_GB2312"/>
          <w:kern w:val="0"/>
          <w:sz w:val="30"/>
          <w:szCs w:val="30"/>
          <w:lang w:val="en-US" w:eastAsia="zh-CN"/>
        </w:rPr>
        <w:t>单位</w:t>
      </w:r>
      <w:r>
        <w:rPr>
          <w:rFonts w:hint="eastAsia" w:ascii="仿宋_GB2312" w:hAnsi="仿宋_GB2312" w:eastAsia="仿宋_GB2312"/>
          <w:kern w:val="0"/>
          <w:sz w:val="30"/>
          <w:szCs w:val="30"/>
        </w:rPr>
        <w:t>国有资产占用情况见</w:t>
      </w:r>
      <w:r>
        <w:rPr>
          <w:rFonts w:hint="eastAsia" w:ascii="仿宋_GB2312" w:hAnsi="仿宋_GB2312" w:eastAsia="仿宋_GB2312"/>
          <w:kern w:val="0"/>
          <w:sz w:val="30"/>
          <w:szCs w:val="30"/>
          <w:lang w:val="en-US" w:eastAsia="zh-CN"/>
        </w:rPr>
        <w:t>公开10</w:t>
      </w:r>
      <w:r>
        <w:rPr>
          <w:rFonts w:hint="eastAsia" w:ascii="仿宋_GB2312" w:hAnsi="仿宋_GB2312" w:eastAsia="仿宋_GB2312"/>
          <w:kern w:val="0"/>
          <w:sz w:val="30"/>
          <w:szCs w:val="30"/>
        </w:rPr>
        <w:t>表《国有资产占用情况表》。其中车辆中的其他用车主要是</w:t>
      </w:r>
      <w:r>
        <w:rPr>
          <w:rFonts w:hint="eastAsia" w:ascii="仿宋_GB2312" w:hAnsi="仿宋_GB2312" w:eastAsia="仿宋_GB2312"/>
          <w:kern w:val="0"/>
          <w:sz w:val="30"/>
          <w:szCs w:val="30"/>
          <w:lang w:eastAsia="zh-CN"/>
        </w:rPr>
        <w:t>用于下乡镇督导结核病人服药情况与入学新生结核病筛查活动</w:t>
      </w:r>
      <w:r>
        <w:rPr>
          <w:rFonts w:hint="eastAsia" w:ascii="仿宋_GB2312" w:hAnsi="仿宋_GB2312" w:eastAsia="仿宋_GB2312"/>
          <w:kern w:val="0"/>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p>
    <w:p>
      <w:pPr>
        <w:autoSpaceDE w:val="0"/>
        <w:autoSpaceDN w:val="0"/>
        <w:adjustRightInd w:val="0"/>
        <w:spacing w:line="360" w:lineRule="auto"/>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（一）绩效管理工作开展情况。</w:t>
      </w:r>
    </w:p>
    <w:p>
      <w:pPr>
        <w:autoSpaceDE w:val="0"/>
        <w:autoSpaceDN w:val="0"/>
        <w:adjustRightInd w:val="0"/>
        <w:spacing w:line="360" w:lineRule="auto"/>
        <w:ind w:firstLine="600" w:firstLineChars="2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根据预算绩效管理要求，我</w:t>
      </w:r>
      <w:r>
        <w:rPr>
          <w:rFonts w:hint="eastAsia" w:ascii="仿宋_GB2312" w:hAnsi="仿宋_GB2312" w:eastAsia="仿宋_GB2312" w:cs="仿宋_GB2312"/>
          <w:color w:val="auto"/>
          <w:kern w:val="0"/>
          <w:sz w:val="30"/>
          <w:szCs w:val="30"/>
          <w:lang w:val="en-US" w:eastAsia="zh-CN"/>
        </w:rPr>
        <w:t>单位</w:t>
      </w:r>
      <w:r>
        <w:rPr>
          <w:rFonts w:hint="eastAsia" w:ascii="仿宋_GB2312" w:hAnsi="仿宋_GB2312" w:eastAsia="仿宋_GB2312" w:cs="仿宋_GB2312"/>
          <w:color w:val="auto"/>
          <w:kern w:val="0"/>
          <w:sz w:val="30"/>
          <w:szCs w:val="30"/>
        </w:rPr>
        <w:t>组织对</w:t>
      </w:r>
      <w:r>
        <w:rPr>
          <w:rFonts w:hint="eastAsia" w:ascii="仿宋_GB2312" w:hAnsi="仿宋_GB2312" w:eastAsia="仿宋_GB2312" w:cs="仿宋_GB2312"/>
          <w:color w:val="auto"/>
          <w:kern w:val="0"/>
          <w:sz w:val="30"/>
          <w:szCs w:val="30"/>
          <w:lang w:val="en-US" w:eastAsia="zh-CN"/>
        </w:rPr>
        <w:t>纳入</w:t>
      </w:r>
      <w:r>
        <w:rPr>
          <w:rFonts w:ascii="仿宋_GB2312" w:hAnsi="仿宋_GB2312" w:eastAsia="仿宋_GB2312" w:cs="仿宋_GB2312"/>
          <w:color w:val="auto"/>
          <w:kern w:val="0"/>
          <w:sz w:val="30"/>
          <w:szCs w:val="30"/>
        </w:rPr>
        <w:t>20</w:t>
      </w:r>
      <w:r>
        <w:rPr>
          <w:rFonts w:hint="eastAsia" w:ascii="仿宋_GB2312" w:hAnsi="仿宋_GB2312" w:eastAsia="仿宋_GB2312" w:cs="仿宋_GB2312"/>
          <w:color w:val="auto"/>
          <w:kern w:val="0"/>
          <w:sz w:val="30"/>
          <w:szCs w:val="30"/>
        </w:rPr>
        <w:t>2</w:t>
      </w:r>
      <w:r>
        <w:rPr>
          <w:rFonts w:hint="eastAsia" w:ascii="仿宋_GB2312" w:hAnsi="仿宋_GB2312" w:eastAsia="仿宋_GB2312" w:cs="仿宋_GB2312"/>
          <w:color w:val="auto"/>
          <w:kern w:val="0"/>
          <w:sz w:val="30"/>
          <w:szCs w:val="30"/>
          <w:lang w:val="en-US" w:eastAsia="zh-CN"/>
        </w:rPr>
        <w:t>1</w:t>
      </w:r>
      <w:r>
        <w:rPr>
          <w:rFonts w:hint="eastAsia" w:ascii="仿宋_GB2312" w:hAnsi="仿宋_GB2312" w:eastAsia="仿宋_GB2312" w:cs="仿宋_GB2312"/>
          <w:color w:val="auto"/>
          <w:kern w:val="0"/>
          <w:sz w:val="30"/>
          <w:szCs w:val="30"/>
        </w:rPr>
        <w:t>年度</w:t>
      </w:r>
      <w:r>
        <w:rPr>
          <w:rFonts w:hint="eastAsia" w:ascii="仿宋_GB2312" w:hAnsi="仿宋_GB2312" w:eastAsia="仿宋_GB2312" w:cs="仿宋_GB2312"/>
          <w:color w:val="auto"/>
          <w:kern w:val="0"/>
          <w:sz w:val="30"/>
          <w:szCs w:val="30"/>
          <w:lang w:val="en-US" w:eastAsia="zh-CN"/>
        </w:rPr>
        <w:t>部门预算范围的二级项目0个</w:t>
      </w:r>
      <w:r>
        <w:rPr>
          <w:rFonts w:hint="eastAsia" w:ascii="仿宋_GB2312" w:hAnsi="仿宋_GB2312" w:eastAsia="仿宋_GB2312" w:cs="仿宋_GB2312"/>
          <w:color w:val="auto"/>
          <w:kern w:val="0"/>
          <w:sz w:val="30"/>
          <w:szCs w:val="30"/>
        </w:rPr>
        <w:t>全面开展绩效自评，共涉及资金</w:t>
      </w:r>
      <w:r>
        <w:rPr>
          <w:rFonts w:hint="eastAsia" w:ascii="仿宋_GB2312" w:hAnsi="仿宋_GB2312" w:eastAsia="仿宋_GB2312" w:cs="仿宋_GB2312"/>
          <w:color w:val="auto"/>
          <w:kern w:val="0"/>
          <w:sz w:val="30"/>
          <w:szCs w:val="30"/>
          <w:lang w:val="en-US" w:eastAsia="zh-CN"/>
        </w:rPr>
        <w:t>0</w:t>
      </w:r>
      <w:r>
        <w:rPr>
          <w:rFonts w:hint="eastAsia" w:ascii="仿宋_GB2312" w:hAnsi="仿宋_GB2312" w:eastAsia="仿宋_GB2312" w:cs="仿宋_GB2312"/>
          <w:color w:val="auto"/>
          <w:kern w:val="0"/>
          <w:sz w:val="30"/>
          <w:szCs w:val="30"/>
        </w:rPr>
        <w:t xml:space="preserve">万元，占项目支出总额的 </w:t>
      </w:r>
      <w:r>
        <w:rPr>
          <w:rFonts w:hint="eastAsia" w:ascii="仿宋_GB2312" w:hAnsi="仿宋_GB2312" w:eastAsia="仿宋_GB2312" w:cs="仿宋_GB2312"/>
          <w:color w:val="auto"/>
          <w:kern w:val="0"/>
          <w:sz w:val="30"/>
          <w:szCs w:val="30"/>
          <w:lang w:val="en-US" w:eastAsia="zh-CN"/>
        </w:rPr>
        <w:t>0</w:t>
      </w:r>
      <w:r>
        <w:rPr>
          <w:rFonts w:hint="eastAsia" w:ascii="仿宋_GB2312" w:hAnsi="仿宋_GB2312" w:eastAsia="仿宋_GB2312" w:cs="仿宋_GB2312"/>
          <w:color w:val="auto"/>
          <w:kern w:val="0"/>
          <w:sz w:val="30"/>
          <w:szCs w:val="30"/>
        </w:rPr>
        <w:t xml:space="preserve"> %。    </w:t>
      </w:r>
    </w:p>
    <w:p>
      <w:pPr>
        <w:autoSpaceDE w:val="0"/>
        <w:autoSpaceDN w:val="0"/>
        <w:adjustRightInd w:val="0"/>
        <w:spacing w:line="360" w:lineRule="auto"/>
        <w:ind w:firstLine="6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br w:type="page"/>
      </w:r>
    </w:p>
    <w:p>
      <w:pPr>
        <w:widowControl/>
        <w:spacing w:line="600" w:lineRule="exact"/>
        <w:ind w:firstLine="64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第四部分  名词解释</w:t>
      </w:r>
    </w:p>
    <w:p>
      <w:pPr>
        <w:keepNext w:val="0"/>
        <w:keepLines w:val="0"/>
        <w:widowControl/>
        <w:suppressLineNumbers w:val="0"/>
        <w:ind w:firstLine="300" w:firstLineChars="100"/>
        <w:jc w:val="left"/>
      </w:pPr>
      <w:r>
        <w:rPr>
          <w:rFonts w:ascii="仿宋" w:hAnsi="仿宋" w:eastAsia="仿宋" w:cs="仿宋"/>
          <w:snapToGrid w:val="0"/>
          <w:color w:val="000000"/>
          <w:kern w:val="0"/>
          <w:sz w:val="30"/>
          <w:szCs w:val="30"/>
          <w:lang w:val="en-US" w:eastAsia="zh-CN" w:bidi="ar"/>
        </w:rPr>
        <w:t xml:space="preserve">（一）财政拨款：指县级财政当年拨付的资金。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（二）事业收入：指</w:t>
      </w:r>
      <w:r>
        <w:rPr>
          <w:rFonts w:hint="eastAsia" w:ascii="仿宋" w:hAnsi="仿宋" w:eastAsia="仿宋" w:cs="仿宋"/>
          <w:color w:val="auto"/>
          <w:sz w:val="32"/>
          <w:szCs w:val="32"/>
        </w:rPr>
        <w:t>事业单位开展专业业务活动及辅助活动取得的收入。</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（三）其他收入：</w:t>
      </w:r>
      <w:r>
        <w:rPr>
          <w:rFonts w:hint="eastAsia" w:ascii="仿宋" w:hAnsi="仿宋" w:eastAsia="仿宋" w:cs="仿宋"/>
          <w:color w:val="auto"/>
          <w:sz w:val="32"/>
          <w:szCs w:val="32"/>
        </w:rPr>
        <w:t>指事业单位在专业业务活动及辅助活动之外开展非独立核算经营活动取得的收入。</w:t>
      </w:r>
      <w:r>
        <w:rPr>
          <w:rFonts w:hint="eastAsia" w:ascii="仿宋" w:hAnsi="仿宋" w:eastAsia="仿宋" w:cs="仿宋"/>
          <w:snapToGrid w:val="0"/>
          <w:color w:val="000000"/>
          <w:kern w:val="0"/>
          <w:sz w:val="30"/>
          <w:szCs w:val="30"/>
          <w:lang w:val="en-US" w:eastAsia="zh-CN" w:bidi="ar"/>
        </w:rPr>
        <w:t xml:space="preserve">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（四）基本支出：指</w:t>
      </w:r>
      <w:r>
        <w:rPr>
          <w:rFonts w:hint="eastAsia" w:ascii="仿宋" w:hAnsi="仿宋" w:eastAsia="仿宋" w:cs="仿宋"/>
          <w:color w:val="auto"/>
          <w:sz w:val="32"/>
          <w:szCs w:val="32"/>
        </w:rPr>
        <w:t>事业单位</w:t>
      </w:r>
      <w:r>
        <w:rPr>
          <w:rFonts w:hint="eastAsia" w:ascii="仿宋" w:hAnsi="仿宋" w:eastAsia="仿宋" w:cs="仿宋"/>
          <w:snapToGrid w:val="0"/>
          <w:color w:val="000000"/>
          <w:kern w:val="0"/>
          <w:sz w:val="30"/>
          <w:szCs w:val="30"/>
          <w:lang w:val="en-US" w:eastAsia="zh-CN" w:bidi="ar"/>
        </w:rPr>
        <w:t xml:space="preserve">完成日常工作业务而发生的人员支出和公用支出。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（五）项目支出：指在基本支出之外为完成特定行政任务和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事业发展目标所发生的支出。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（六）财政拨款支出是指社会保障和就业支出、卫生健康支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出。 </w:t>
      </w:r>
    </w:p>
    <w:p>
      <w:pPr>
        <w:keepNext w:val="0"/>
        <w:keepLines w:val="0"/>
        <w:widowControl/>
        <w:suppressLineNumbers w:val="0"/>
        <w:ind w:firstLine="300" w:firstLineChars="100"/>
        <w:jc w:val="left"/>
      </w:pPr>
      <w:r>
        <w:rPr>
          <w:rFonts w:hint="eastAsia" w:ascii="仿宋" w:hAnsi="仿宋" w:eastAsia="仿宋" w:cs="仿宋"/>
          <w:snapToGrid w:val="0"/>
          <w:color w:val="000000"/>
          <w:kern w:val="0"/>
          <w:sz w:val="30"/>
          <w:szCs w:val="30"/>
          <w:lang w:val="en-US" w:eastAsia="zh-CN" w:bidi="ar"/>
        </w:rPr>
        <w:t xml:space="preserve">（七）一般公共预算财政拨款支出是指工资福利支出和商品 </w:t>
      </w:r>
    </w:p>
    <w:p>
      <w:pPr>
        <w:keepNext w:val="0"/>
        <w:keepLines w:val="0"/>
        <w:widowControl/>
        <w:suppressLineNumbers w:val="0"/>
        <w:jc w:val="left"/>
      </w:pPr>
      <w:r>
        <w:rPr>
          <w:rFonts w:hint="eastAsia" w:ascii="仿宋" w:hAnsi="仿宋" w:eastAsia="仿宋" w:cs="仿宋"/>
          <w:snapToGrid w:val="0"/>
          <w:color w:val="000000"/>
          <w:kern w:val="0"/>
          <w:sz w:val="30"/>
          <w:szCs w:val="30"/>
          <w:lang w:val="en-US" w:eastAsia="zh-CN" w:bidi="ar"/>
        </w:rPr>
        <w:t xml:space="preserve">服务支出。 </w:t>
      </w:r>
    </w:p>
    <w:p>
      <w:pPr>
        <w:keepNext w:val="0"/>
        <w:keepLines w:val="0"/>
        <w:widowControl/>
        <w:suppressLineNumbers w:val="0"/>
        <w:ind w:firstLine="320" w:firstLineChars="100"/>
        <w:jc w:val="left"/>
      </w:pPr>
      <w:r>
        <w:rPr>
          <w:rFonts w:hint="eastAsia" w:ascii="仿宋" w:hAnsi="仿宋" w:eastAsia="仿宋" w:cs="仿宋"/>
          <w:snapToGrid w:val="0"/>
          <w:color w:val="000000"/>
          <w:kern w:val="0"/>
          <w:sz w:val="32"/>
          <w:szCs w:val="32"/>
          <w:lang w:val="en-US" w:eastAsia="zh-CN" w:bidi="ar"/>
        </w:rPr>
        <w:t xml:space="preserve">（八）“三公”经费支出：指用一般公共预算财政拨款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安排的因公出国（境）费、公务用车购置及运行维护费和公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务接待费。其中，因公出国（境）费反映单位公务出国（境）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的国际旅费、国外城市间交通费、住宿费、伙食费、培训费、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公杂费等支出；公务用车购置及运行维护费反映单位公务用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车车辆购置支出（含车辆购置税、牌照费），按规定保留的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公务用车燃料费、维修费、过桥过路费、保险费、安全奖励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费用等支出；公务接待费反映单位按规定开支的各类公务接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待（含外宾接待）支出。 </w:t>
      </w:r>
    </w:p>
    <w:p>
      <w:pPr>
        <w:keepNext w:val="0"/>
        <w:keepLines w:val="0"/>
        <w:widowControl/>
        <w:suppressLineNumbers w:val="0"/>
        <w:ind w:firstLine="320" w:firstLineChars="100"/>
        <w:jc w:val="left"/>
      </w:pPr>
      <w:r>
        <w:rPr>
          <w:rFonts w:hint="eastAsia" w:ascii="仿宋" w:hAnsi="仿宋" w:eastAsia="仿宋" w:cs="仿宋"/>
          <w:snapToGrid w:val="0"/>
          <w:color w:val="000000"/>
          <w:kern w:val="0"/>
          <w:sz w:val="32"/>
          <w:szCs w:val="32"/>
          <w:lang w:val="en-US" w:eastAsia="zh-CN" w:bidi="ar"/>
        </w:rPr>
        <w:t xml:space="preserve">（九）机关运行经费支出：指用一般公共预算财政拨款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安排的为保障行政单位（包括参照公务员法管理的事业单位）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运行用于购买货物和服务的各项资金，包括办公费、印刷费、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邮电费、差旅费、会议费、福利费、日常维修费、专用材料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 xml:space="preserve">及一般设备购置费、办公用房水电费、办公用房取暖费、办 </w:t>
      </w:r>
    </w:p>
    <w:p>
      <w:pPr>
        <w:keepNext w:val="0"/>
        <w:keepLines w:val="0"/>
        <w:widowControl/>
        <w:suppressLineNumbers w:val="0"/>
        <w:jc w:val="left"/>
      </w:pPr>
      <w:r>
        <w:rPr>
          <w:rFonts w:hint="eastAsia" w:ascii="仿宋" w:hAnsi="仿宋" w:eastAsia="仿宋" w:cs="仿宋"/>
          <w:snapToGrid w:val="0"/>
          <w:color w:val="000000"/>
          <w:kern w:val="0"/>
          <w:sz w:val="32"/>
          <w:szCs w:val="32"/>
          <w:lang w:val="en-US" w:eastAsia="zh-CN" w:bidi="ar"/>
        </w:rPr>
        <w:t>公用房物业管理费、公务用车运行维护费以及其他费用。</w:t>
      </w:r>
    </w:p>
    <w:p>
      <w:pPr>
        <w:spacing w:before="3" w:line="362" w:lineRule="auto"/>
        <w:ind w:left="36" w:right="8" w:firstLine="600"/>
        <w:rPr>
          <w:rFonts w:ascii="仿宋" w:hAnsi="仿宋" w:eastAsia="仿宋" w:cs="仿宋"/>
          <w:sz w:val="32"/>
          <w:szCs w:val="32"/>
        </w:rPr>
      </w:pPr>
    </w:p>
    <w:sectPr>
      <w:pgSz w:w="11905" w:h="16840"/>
      <w:pgMar w:top="400"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E8ACB2"/>
    <w:multiLevelType w:val="singleLevel"/>
    <w:tmpl w:val="3BE8ACB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TFkODllZjNjZmE1MmEyYzI2YzJhMmJiZDQwY2JhNTQifQ=="/>
  </w:docVars>
  <w:rsids>
    <w:rsidRoot w:val="00000000"/>
    <w:rsid w:val="03367715"/>
    <w:rsid w:val="216E7FB1"/>
    <w:rsid w:val="23796141"/>
    <w:rsid w:val="25D01FFE"/>
    <w:rsid w:val="34567A37"/>
    <w:rsid w:val="403350C4"/>
    <w:rsid w:val="44E42348"/>
    <w:rsid w:val="47FF4DE2"/>
    <w:rsid w:val="4C2A640D"/>
    <w:rsid w:val="59040B94"/>
    <w:rsid w:val="785336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endnotes" Target="endnotes.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jpe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6105</Words>
  <Characters>8943</Characters>
  <TotalTime>23</TotalTime>
  <ScaleCrop>false</ScaleCrop>
  <LinksUpToDate>false</LinksUpToDate>
  <CharactersWithSpaces>9599</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2023-06-08T19:06:00Z</dcterms:created>
  <dc:creator>李嘉玉</dc:creator>
  <cp:lastModifiedBy>Administrator</cp:lastModifiedBy>
  <dcterms:modified xsi:type="dcterms:W3CDTF">2023-06-19T02:46:26Z</dcterms:modified>
  <dc:title>李嘉玉</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2023-06-16T14:59:49Z</vt:filetime>
  </property>
  <property fmtid="{D5CDD505-2E9C-101B-9397-08002B2CF9AE}" pid="4" name="KSOProductBuildVer">
    <vt:lpwstr>2052-11.1.0.14309</vt:lpwstr>
  </property>
  <property fmtid="{D5CDD505-2E9C-101B-9397-08002B2CF9AE}" pid="5" name="ICV">
    <vt:lpwstr>484036043B76402ABF0B65F3C9C8DD8E_12</vt:lpwstr>
  </property>
</Properties>
</file>