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重大建设项目领域基层政务公开标准目录</w:t>
      </w:r>
    </w:p>
    <w:tbl>
      <w:tblPr>
        <w:tblStyle w:val="9"/>
        <w:tblW w:w="149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4"/>
        <w:gridCol w:w="650"/>
        <w:gridCol w:w="1137"/>
        <w:gridCol w:w="1833"/>
        <w:gridCol w:w="2445"/>
        <w:gridCol w:w="1920"/>
        <w:gridCol w:w="930"/>
        <w:gridCol w:w="2190"/>
        <w:gridCol w:w="405"/>
        <w:gridCol w:w="660"/>
        <w:gridCol w:w="480"/>
        <w:gridCol w:w="895"/>
        <w:gridCol w:w="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序号</w:t>
            </w:r>
          </w:p>
        </w:tc>
        <w:tc>
          <w:tcPr>
            <w:tcW w:w="17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公开事项</w:t>
            </w:r>
          </w:p>
        </w:tc>
        <w:tc>
          <w:tcPr>
            <w:tcW w:w="183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公开内容（要素）</w:t>
            </w:r>
          </w:p>
        </w:tc>
        <w:tc>
          <w:tcPr>
            <w:tcW w:w="24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公开依据</w:t>
            </w:r>
          </w:p>
        </w:tc>
        <w:tc>
          <w:tcPr>
            <w:tcW w:w="19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公开时限</w:t>
            </w:r>
          </w:p>
        </w:tc>
        <w:tc>
          <w:tcPr>
            <w:tcW w:w="9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主体</w:t>
            </w:r>
          </w:p>
        </w:tc>
        <w:tc>
          <w:tcPr>
            <w:tcW w:w="21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  <w:t>公开渠道和载体</w:t>
            </w:r>
          </w:p>
        </w:tc>
        <w:tc>
          <w:tcPr>
            <w:tcW w:w="10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公开对象</w:t>
            </w:r>
          </w:p>
        </w:tc>
        <w:tc>
          <w:tcPr>
            <w:tcW w:w="1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公开方式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tblHeader/>
          <w:jc w:val="center"/>
        </w:trPr>
        <w:tc>
          <w:tcPr>
            <w:tcW w:w="5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一级事项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二级事项</w:t>
            </w:r>
          </w:p>
        </w:tc>
        <w:tc>
          <w:tcPr>
            <w:tcW w:w="183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24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9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</w:p>
        </w:tc>
        <w:tc>
          <w:tcPr>
            <w:tcW w:w="21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黑体" w:hAnsi="黑体" w:eastAsia="黑体" w:cs="黑体"/>
                <w:kern w:val="21"/>
                <w:sz w:val="21"/>
                <w:szCs w:val="21"/>
              </w:rPr>
            </w:pP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全社会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特定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群众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主动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1"/>
                <w:sz w:val="21"/>
                <w:szCs w:val="21"/>
              </w:rPr>
              <w:t>依申请公开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黑体" w:cs="仿宋_GB2312"/>
                <w:b w:val="0"/>
                <w:bCs w:val="0"/>
                <w:kern w:val="21"/>
                <w:sz w:val="21"/>
                <w:szCs w:val="21"/>
                <w:lang w:eastAsia="zh-CN"/>
              </w:rPr>
              <w:t>乡级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1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批准服务信息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办事指南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申报材料清单、批准流程、办理时限、受理机构联系方式、申报要求等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实时公开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50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2</w:t>
            </w:r>
          </w:p>
        </w:tc>
        <w:tc>
          <w:tcPr>
            <w:tcW w:w="65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办理过程信息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事项名称、事项办理部门、办理进展等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及时公开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■政务服务中心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项目单位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5" w:hRule="atLeast"/>
          <w:jc w:val="center"/>
        </w:trPr>
        <w:tc>
          <w:tcPr>
            <w:tcW w:w="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批准结果信息</w:t>
            </w:r>
          </w:p>
        </w:tc>
        <w:tc>
          <w:tcPr>
            <w:tcW w:w="11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乡村建设规划许可证核发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审核结果、乡村建设规划许可证号、许可时间、发证机关、项目名称、项目统一代码等</w:t>
            </w:r>
          </w:p>
        </w:tc>
        <w:tc>
          <w:tcPr>
            <w:tcW w:w="2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《政府信息公开条例》《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  <w:lang w:eastAsia="zh-CN"/>
              </w:rPr>
              <w:t>关于全面推进政务公开工作的意见</w:t>
            </w: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》《关于推进重大建设项目批准和实施领域政府信息公开的意见》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相关审批部门</w:t>
            </w:r>
          </w:p>
        </w:tc>
        <w:tc>
          <w:tcPr>
            <w:tcW w:w="21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仿宋_GB2312" w:cs="仿宋_GB2312"/>
                <w:kern w:val="21"/>
                <w:sz w:val="21"/>
                <w:szCs w:val="21"/>
              </w:rPr>
              <w:t>■政府网站</w:t>
            </w: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</w:p>
        </w:tc>
        <w:tc>
          <w:tcPr>
            <w:tcW w:w="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21"/>
                <w:sz w:val="21"/>
                <w:szCs w:val="21"/>
              </w:rPr>
              <w:t>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仿宋_GB2312" w:cs="仿宋_GB2312"/>
          <w:kern w:val="3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dkOThlMDlhMDgxNTE1NzJhMTY5MGRhNDVhMzdlNjcifQ=="/>
  </w:docVars>
  <w:rsids>
    <w:rsidRoot w:val="000167CD"/>
    <w:rsid w:val="000167CD"/>
    <w:rsid w:val="002D416D"/>
    <w:rsid w:val="003E07DF"/>
    <w:rsid w:val="004A644A"/>
    <w:rsid w:val="005434BB"/>
    <w:rsid w:val="005E6365"/>
    <w:rsid w:val="00752324"/>
    <w:rsid w:val="0082638D"/>
    <w:rsid w:val="00891AD7"/>
    <w:rsid w:val="00B811FB"/>
    <w:rsid w:val="00D043ED"/>
    <w:rsid w:val="00F2583F"/>
    <w:rsid w:val="00F80F58"/>
    <w:rsid w:val="00FB3AB3"/>
    <w:rsid w:val="0BF16484"/>
    <w:rsid w:val="0EFB662F"/>
    <w:rsid w:val="1B266C75"/>
    <w:rsid w:val="27A55E20"/>
    <w:rsid w:val="27EF4FAC"/>
    <w:rsid w:val="28697FA9"/>
    <w:rsid w:val="29410F19"/>
    <w:rsid w:val="2F847578"/>
    <w:rsid w:val="302E7CF6"/>
    <w:rsid w:val="34B162E3"/>
    <w:rsid w:val="388307C8"/>
    <w:rsid w:val="3D37146C"/>
    <w:rsid w:val="417543AF"/>
    <w:rsid w:val="4E1B0F03"/>
    <w:rsid w:val="52136ACC"/>
    <w:rsid w:val="5BDC7653"/>
    <w:rsid w:val="5CB241AF"/>
    <w:rsid w:val="628F47B4"/>
    <w:rsid w:val="635214AF"/>
    <w:rsid w:val="654B1F86"/>
    <w:rsid w:val="779B6647"/>
    <w:rsid w:val="7DF6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name="annotation text"/>
    <w:lsdException w:qFormat="1" w:uiPriority="0" w:name="header"/>
    <w:lsdException w:qFormat="1" w:uiPriority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keepLines/>
      <w:spacing w:before="340" w:after="330" w:line="576" w:lineRule="auto"/>
      <w:outlineLvl w:val="0"/>
    </w:pPr>
    <w:rPr>
      <w:rFonts w:cs="宋体"/>
      <w:b/>
      <w:bCs/>
      <w:kern w:val="44"/>
      <w:sz w:val="44"/>
      <w:szCs w:val="44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8"/>
    <w:semiHidden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7"/>
    <w:semiHidden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semiHidden/>
    <w:unhideWhenUsed/>
    <w:qFormat/>
    <w:uiPriority w:val="0"/>
    <w:pPr>
      <w:tabs>
        <w:tab w:val="right" w:leader="dot" w:pos="14760"/>
      </w:tabs>
      <w:spacing w:line="700" w:lineRule="exact"/>
      <w:ind w:left="359" w:leftChars="171" w:right="332" w:rightChars="158"/>
    </w:pPr>
  </w:style>
  <w:style w:type="paragraph" w:styleId="8">
    <w:name w:val="annotation subject"/>
    <w:basedOn w:val="3"/>
    <w:next w:val="3"/>
    <w:link w:val="19"/>
    <w:semiHidden/>
    <w:unhideWhenUsed/>
    <w:qFormat/>
    <w:uiPriority w:val="0"/>
    <w:rPr>
      <w:b/>
      <w:bCs/>
    </w:rPr>
  </w:style>
  <w:style w:type="table" w:styleId="10">
    <w:name w:val="Table Grid"/>
    <w:basedOn w:val="9"/>
    <w:qFormat/>
    <w:uiPriority w:val="0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FollowedHyperlink"/>
    <w:basedOn w:val="11"/>
    <w:semiHidden/>
    <w:unhideWhenUsed/>
    <w:qFormat/>
    <w:uiPriority w:val="99"/>
    <w:rPr>
      <w:color w:val="800080" w:themeColor="followedHyperlink"/>
      <w:u w:val="single"/>
    </w:rPr>
  </w:style>
  <w:style w:type="character" w:styleId="13">
    <w:name w:val="Hyperlink"/>
    <w:basedOn w:val="11"/>
    <w:semiHidden/>
    <w:unhideWhenUsed/>
    <w:qFormat/>
    <w:uiPriority w:val="0"/>
    <w:rPr>
      <w:color w:val="0000FF"/>
      <w:u w:val="single"/>
    </w:rPr>
  </w:style>
  <w:style w:type="character" w:styleId="14">
    <w:name w:val="annotation reference"/>
    <w:basedOn w:val="11"/>
    <w:semiHidden/>
    <w:unhideWhenUsed/>
    <w:qFormat/>
    <w:uiPriority w:val="0"/>
    <w:rPr>
      <w:sz w:val="21"/>
      <w:szCs w:val="21"/>
    </w:rPr>
  </w:style>
  <w:style w:type="character" w:customStyle="1" w:styleId="15">
    <w:name w:val="标题 1 Char"/>
    <w:basedOn w:val="11"/>
    <w:link w:val="2"/>
    <w:qFormat/>
    <w:uiPriority w:val="0"/>
    <w:rPr>
      <w:rFonts w:ascii="Calibri" w:hAnsi="Calibri" w:eastAsia="宋体" w:cs="宋体"/>
      <w:b/>
      <w:bCs/>
      <w:kern w:val="44"/>
      <w:sz w:val="44"/>
      <w:szCs w:val="44"/>
    </w:rPr>
  </w:style>
  <w:style w:type="character" w:customStyle="1" w:styleId="16">
    <w:name w:val="批注文字 Char"/>
    <w:basedOn w:val="11"/>
    <w:link w:val="3"/>
    <w:semiHidden/>
    <w:qFormat/>
    <w:uiPriority w:val="0"/>
    <w:rPr>
      <w:rFonts w:ascii="Calibri" w:hAnsi="Calibri" w:eastAsia="宋体" w:cs="Times New Roman"/>
    </w:rPr>
  </w:style>
  <w:style w:type="character" w:customStyle="1" w:styleId="17">
    <w:name w:val="页眉 Char"/>
    <w:basedOn w:val="11"/>
    <w:link w:val="6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8">
    <w:name w:val="页脚 Char"/>
    <w:basedOn w:val="11"/>
    <w:link w:val="5"/>
    <w:semiHidden/>
    <w:qFormat/>
    <w:uiPriority w:val="0"/>
    <w:rPr>
      <w:rFonts w:ascii="Calibri" w:hAnsi="Calibri" w:eastAsia="宋体" w:cs="Times New Roman"/>
      <w:sz w:val="18"/>
      <w:szCs w:val="18"/>
    </w:rPr>
  </w:style>
  <w:style w:type="character" w:customStyle="1" w:styleId="19">
    <w:name w:val="批注主题 Char"/>
    <w:basedOn w:val="16"/>
    <w:link w:val="8"/>
    <w:semiHidden/>
    <w:qFormat/>
    <w:uiPriority w:val="0"/>
    <w:rPr>
      <w:b/>
      <w:bCs/>
    </w:rPr>
  </w:style>
  <w:style w:type="character" w:customStyle="1" w:styleId="20">
    <w:name w:val="批注框文本 Char"/>
    <w:basedOn w:val="11"/>
    <w:link w:val="4"/>
    <w:semiHidden/>
    <w:qFormat/>
    <w:uiPriority w:val="0"/>
    <w:rPr>
      <w:rFonts w:ascii="Calibri" w:hAnsi="Calibri" w:eastAsia="宋体" w:cs="Times New Roman"/>
      <w:sz w:val="18"/>
      <w:szCs w:val="18"/>
    </w:rPr>
  </w:style>
  <w:style w:type="paragraph" w:styleId="21">
    <w:name w:val="List Paragraph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paragraph" w:customStyle="1" w:styleId="22">
    <w:name w:val="列出段落1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20</Pages>
  <Words>2164</Words>
  <Characters>12338</Characters>
  <Lines>102</Lines>
  <Paragraphs>28</Paragraphs>
  <TotalTime>0</TotalTime>
  <ScaleCrop>false</ScaleCrop>
  <LinksUpToDate>false</LinksUpToDate>
  <CharactersWithSpaces>14474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2020-06-22T07:20:00Z</dcterms:created>
  <dc:creator>Administrator</dc:creator>
  <cp:lastModifiedBy>Cris</cp:lastModifiedBy>
  <dcterms:modified xsi:type="dcterms:W3CDTF">2024-04-18T03:56:10Z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7C68443052E742DD9DC97C593CBF60F4_12</vt:lpwstr>
  </property>
</Properties>
</file>