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16824"/>
      <w:bookmarkStart w:id="1" w:name="_Toc13299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生态环境领域基层政务公开标准目录</w:t>
      </w:r>
      <w:bookmarkEnd w:id="0"/>
      <w:bookmarkEnd w:id="1"/>
    </w:p>
    <w:tbl>
      <w:tblPr>
        <w:tblStyle w:val="10"/>
        <w:tblW w:w="15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2520"/>
        <w:gridCol w:w="2519"/>
        <w:gridCol w:w="1545"/>
        <w:gridCol w:w="1070"/>
        <w:gridCol w:w="1815"/>
        <w:gridCol w:w="431"/>
        <w:gridCol w:w="709"/>
        <w:gridCol w:w="480"/>
        <w:gridCol w:w="945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5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0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25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2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其他行政职责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生态环境保护督察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按要求公开生态环境保护督察进驻时限，受理投诉、举报途径，督察反馈问题，受理投诉、举报查处情况，反馈问题整改情况。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《中华人民共和国政府信息公开条例》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《关于全面推进政务公开工作的意见》《开展基层政务公开标准化规范化试点工作方案》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公共服务事项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生态环境保护政策与业务咨询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生态环境保护政策与业务咨询答复函</w:t>
            </w:r>
          </w:p>
        </w:tc>
        <w:tc>
          <w:tcPr>
            <w:tcW w:w="2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《中华人民共和国环境保护法》《中华人民共和国政府信息公开条例》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生态环境主题活动组织情况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环保公众开放活动通知、活动开展情况；参观环境宣传教育基地活动开展情况；在公共场所开展环境保护宣传教育活动通知、活动开展情况；六五环境日、全国低碳日等主题宣传活动通知、活动开展情况；开展生态、环保类教育培训活动通知、活动开展情况</w:t>
            </w:r>
          </w:p>
        </w:tc>
        <w:tc>
          <w:tcPr>
            <w:tcW w:w="2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公共服务事项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生态环境污染举报咨询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生态环境举报、咨询方式（电话、地址等）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《中华人民共和国环境保护法》《中华人民共和国政府信息公开条例》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中华人民共和国</w:t>
            </w:r>
            <w:bookmarkStart w:id="2" w:name="_GoBack"/>
            <w:bookmarkEnd w:id="2"/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环境信访办法》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生态环境统计报告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本行政机关的政府信息公开工作年度报告、环境统计年度报告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《中华人民共和国政府信息公开条例》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《关于全面推进政务公开工作的意见》《开展基层政务公开标准化规范化试点工作方案》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政府信息公开工作年度报告按照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《中华人民共和国政府信息公开条例》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要求的时限公开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lY19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kOThlMDlhMDgxNTE1NzJhMTY5MGRhNDVhMzdlNjc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84E91"/>
    <w:rsid w:val="00FB3AB3"/>
    <w:rsid w:val="02BE419B"/>
    <w:rsid w:val="03AE41E2"/>
    <w:rsid w:val="062A7E86"/>
    <w:rsid w:val="095F4389"/>
    <w:rsid w:val="0A7F30A1"/>
    <w:rsid w:val="0D88172C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A2C67CB"/>
    <w:rsid w:val="4E1B0F03"/>
    <w:rsid w:val="4E31679E"/>
    <w:rsid w:val="4E92182B"/>
    <w:rsid w:val="528717CF"/>
    <w:rsid w:val="57132D92"/>
    <w:rsid w:val="583243E1"/>
    <w:rsid w:val="5BDC7653"/>
    <w:rsid w:val="5CB241AF"/>
    <w:rsid w:val="5F20741E"/>
    <w:rsid w:val="628F47B4"/>
    <w:rsid w:val="635214AF"/>
    <w:rsid w:val="696470D1"/>
    <w:rsid w:val="6A6E4534"/>
    <w:rsid w:val="6B70022B"/>
    <w:rsid w:val="6E3F53FF"/>
    <w:rsid w:val="6FA13548"/>
    <w:rsid w:val="700C349B"/>
    <w:rsid w:val="725E5ED3"/>
    <w:rsid w:val="73102DF7"/>
    <w:rsid w:val="73590CF2"/>
    <w:rsid w:val="75251157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1</TotalTime>
  <ScaleCrop>false</ScaleCrop>
  <LinksUpToDate>false</LinksUpToDate>
  <CharactersWithSpaces>14474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Cris</cp:lastModifiedBy>
  <dcterms:modified xsi:type="dcterms:W3CDTF">2024-01-22T13:09:21Z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65B499F56DA746B0AF5DB624EF8D250F_13</vt:lpwstr>
  </property>
</Properties>
</file>