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pPr>
      <w:r>
        <w:rPr>
          <w:rFonts w:hint="eastAsia" w:ascii="方正小标宋简体" w:hAnsi="方正小标宋简体" w:eastAsia="方正小标宋简体" w:cs="方正小标宋简体"/>
          <w:sz w:val="44"/>
          <w:szCs w:val="44"/>
          <w:lang w:val="en-US" w:eastAsia="zh-CN"/>
        </w:rPr>
        <w:t>城市社区第三季度救助情况</w:t>
      </w:r>
    </w:p>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2"/>
        <w:gridCol w:w="801"/>
        <w:gridCol w:w="1085"/>
        <w:gridCol w:w="5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1372" w:type="dxa"/>
            <w:vMerge w:val="restart"/>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临时救助</w:t>
            </w:r>
          </w:p>
        </w:tc>
        <w:tc>
          <w:tcPr>
            <w:tcW w:w="801" w:type="dxa"/>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总人数</w:t>
            </w:r>
          </w:p>
        </w:tc>
        <w:tc>
          <w:tcPr>
            <w:tcW w:w="1085" w:type="dxa"/>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补贴金额</w:t>
            </w:r>
          </w:p>
        </w:tc>
        <w:tc>
          <w:tcPr>
            <w:tcW w:w="5262" w:type="dxa"/>
            <w:vMerge w:val="restart"/>
            <w:vAlign w:val="center"/>
          </w:tcPr>
          <w:p>
            <w:pPr>
              <w:keepNext w:val="0"/>
              <w:keepLines w:val="0"/>
              <w:widowControl/>
              <w:suppressLineNumbers w:val="0"/>
              <w:jc w:val="both"/>
              <w:textAlignment w:val="center"/>
              <w:rPr>
                <w:rFonts w:hint="eastAsia"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补贴标准：急难型临时救助标准每次应当不低于当地每月城市最低生活保障标准的2倍（885*2=1770元）,原则上最高不超过当地每月城市最低生活保障标准的4倍（885*4=3540元）;但是小金额先行救助标准每次不超过 500元,同一对象全年累计救助金额不超过当地每月城市最低生活保障标准的4倍。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4" w:hRule="atLeast"/>
        </w:trPr>
        <w:tc>
          <w:tcPr>
            <w:tcW w:w="1372"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24"/>
                <w:szCs w:val="24"/>
                <w:u w:val="none"/>
                <w:lang w:val="en-US" w:eastAsia="zh-CN" w:bidi="ar"/>
              </w:rPr>
            </w:pPr>
          </w:p>
        </w:tc>
        <w:tc>
          <w:tcPr>
            <w:tcW w:w="801" w:type="dxa"/>
            <w:vAlign w:val="center"/>
          </w:tcPr>
          <w:p>
            <w:pPr>
              <w:keepNext w:val="0"/>
              <w:keepLines w:val="0"/>
              <w:widowControl/>
              <w:suppressLineNumbers w:val="0"/>
              <w:jc w:val="center"/>
              <w:textAlignment w:val="center"/>
              <w:rPr>
                <w:rFonts w:hint="default"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18人</w:t>
            </w:r>
          </w:p>
        </w:tc>
        <w:tc>
          <w:tcPr>
            <w:tcW w:w="1085" w:type="dxa"/>
            <w:vAlign w:val="center"/>
          </w:tcPr>
          <w:p>
            <w:pPr>
              <w:keepNext w:val="0"/>
              <w:keepLines w:val="0"/>
              <w:widowControl/>
              <w:suppressLineNumbers w:val="0"/>
              <w:jc w:val="center"/>
              <w:textAlignment w:val="center"/>
              <w:rPr>
                <w:rFonts w:hint="default"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48300元</w:t>
            </w:r>
          </w:p>
        </w:tc>
        <w:tc>
          <w:tcPr>
            <w:tcW w:w="5262" w:type="dxa"/>
            <w:vMerge w:val="continue"/>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24"/>
                <w:szCs w:val="24"/>
                <w:u w:val="none"/>
                <w:lang w:val="en-US" w:eastAsia="zh-CN" w:bidi="ar"/>
              </w:rPr>
            </w:pPr>
          </w:p>
        </w:tc>
      </w:tr>
    </w:tbl>
    <w:p/>
    <w:p/>
    <w:tbl>
      <w:tblPr>
        <w:tblStyle w:val="2"/>
        <w:tblpPr w:leftFromText="180" w:rightFromText="180" w:vertAnchor="text" w:horzAnchor="page" w:tblpX="1690" w:tblpY="220"/>
        <w:tblOverlap w:val="never"/>
        <w:tblW w:w="833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409"/>
        <w:gridCol w:w="1365"/>
        <w:gridCol w:w="1122"/>
        <w:gridCol w:w="1479"/>
        <w:gridCol w:w="1479"/>
        <w:gridCol w:w="14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87" w:hRule="atLeast"/>
        </w:trPr>
        <w:tc>
          <w:tcPr>
            <w:tcW w:w="1409"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sz w:val="24"/>
                <w:szCs w:val="24"/>
                <w:u w:val="none"/>
              </w:rPr>
            </w:pPr>
            <w:r>
              <w:rPr>
                <w:rFonts w:hint="eastAsia" w:ascii="宋体" w:hAnsi="宋体" w:eastAsia="宋体" w:cs="宋体"/>
                <w:i w:val="0"/>
                <w:iCs w:val="0"/>
                <w:caps w:val="0"/>
                <w:color w:val="000000"/>
                <w:spacing w:val="0"/>
                <w:kern w:val="0"/>
                <w:sz w:val="24"/>
                <w:szCs w:val="24"/>
                <w:u w:val="none"/>
                <w:lang w:val="en-US" w:eastAsia="zh-CN" w:bidi="ar"/>
              </w:rPr>
              <w:t>城市低保</w:t>
            </w:r>
          </w:p>
        </w:tc>
        <w:tc>
          <w:tcPr>
            <w:tcW w:w="136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合计</w:t>
            </w:r>
          </w:p>
        </w:tc>
        <w:tc>
          <w:tcPr>
            <w:tcW w:w="1122"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sz w:val="22"/>
                <w:szCs w:val="22"/>
                <w:shd w:val="clear" w:fill="FFFFFF"/>
              </w:rPr>
              <w:t>A档</w:t>
            </w:r>
            <w:r>
              <w:rPr>
                <w:rFonts w:hint="eastAsia" w:ascii="宋体" w:hAnsi="宋体" w:eastAsia="宋体" w:cs="宋体"/>
                <w:i w:val="0"/>
                <w:iCs w:val="0"/>
                <w:caps w:val="0"/>
                <w:color w:val="000000"/>
                <w:spacing w:val="0"/>
                <w:sz w:val="22"/>
                <w:szCs w:val="22"/>
                <w:shd w:val="clear" w:fill="FFFFFF"/>
              </w:rPr>
              <w:br w:type="textWrapping"/>
            </w:r>
            <w:r>
              <w:rPr>
                <w:rFonts w:hint="eastAsia" w:ascii="宋体" w:hAnsi="宋体" w:eastAsia="宋体" w:cs="宋体"/>
                <w:i w:val="0"/>
                <w:iCs w:val="0"/>
                <w:caps w:val="0"/>
                <w:color w:val="000000"/>
                <w:spacing w:val="0"/>
                <w:sz w:val="22"/>
                <w:szCs w:val="22"/>
                <w:shd w:val="clear" w:fill="FFFFFF"/>
              </w:rPr>
              <w:t>（</w:t>
            </w:r>
            <w:r>
              <w:rPr>
                <w:rFonts w:hint="eastAsia" w:ascii="宋体" w:hAnsi="宋体" w:eastAsia="宋体" w:cs="宋体"/>
                <w:i w:val="0"/>
                <w:iCs w:val="0"/>
                <w:caps w:val="0"/>
                <w:color w:val="000000"/>
                <w:spacing w:val="0"/>
                <w:sz w:val="22"/>
                <w:szCs w:val="22"/>
                <w:shd w:val="clear" w:fill="FFFFFF"/>
                <w:lang w:val="en-US" w:eastAsia="zh-CN"/>
              </w:rPr>
              <w:t>885</w:t>
            </w:r>
            <w:r>
              <w:rPr>
                <w:rFonts w:hint="eastAsia" w:ascii="宋体" w:hAnsi="宋体" w:eastAsia="宋体" w:cs="宋体"/>
                <w:i w:val="0"/>
                <w:iCs w:val="0"/>
                <w:caps w:val="0"/>
                <w:color w:val="000000"/>
                <w:spacing w:val="0"/>
                <w:sz w:val="22"/>
                <w:szCs w:val="22"/>
                <w:shd w:val="clear" w:fill="FFFFFF"/>
              </w:rPr>
              <w:t>元/人·月）</w:t>
            </w:r>
          </w:p>
        </w:tc>
        <w:tc>
          <w:tcPr>
            <w:tcW w:w="147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sz w:val="22"/>
                <w:szCs w:val="22"/>
                <w:shd w:val="clear" w:fill="FFFFFF"/>
              </w:rPr>
              <w:t>B档</w:t>
            </w:r>
            <w:r>
              <w:rPr>
                <w:rFonts w:hint="eastAsia" w:ascii="宋体" w:hAnsi="宋体" w:eastAsia="宋体" w:cs="宋体"/>
                <w:i w:val="0"/>
                <w:iCs w:val="0"/>
                <w:caps w:val="0"/>
                <w:color w:val="000000"/>
                <w:spacing w:val="0"/>
                <w:sz w:val="22"/>
                <w:szCs w:val="22"/>
                <w:shd w:val="clear" w:fill="FFFFFF"/>
              </w:rPr>
              <w:br w:type="textWrapping"/>
            </w:r>
            <w:r>
              <w:rPr>
                <w:rFonts w:hint="eastAsia" w:ascii="宋体" w:hAnsi="宋体" w:eastAsia="宋体" w:cs="宋体"/>
                <w:i w:val="0"/>
                <w:iCs w:val="0"/>
                <w:caps w:val="0"/>
                <w:color w:val="000000"/>
                <w:spacing w:val="0"/>
                <w:sz w:val="22"/>
                <w:szCs w:val="22"/>
                <w:shd w:val="clear" w:fill="FFFFFF"/>
              </w:rPr>
              <w:t>（</w:t>
            </w:r>
            <w:r>
              <w:rPr>
                <w:rFonts w:hint="eastAsia" w:ascii="宋体" w:hAnsi="宋体" w:eastAsia="宋体" w:cs="宋体"/>
                <w:i w:val="0"/>
                <w:iCs w:val="0"/>
                <w:caps w:val="0"/>
                <w:color w:val="000000"/>
                <w:spacing w:val="0"/>
                <w:sz w:val="22"/>
                <w:szCs w:val="22"/>
                <w:shd w:val="clear" w:fill="FFFFFF"/>
                <w:lang w:val="en-US" w:eastAsia="zh-CN"/>
              </w:rPr>
              <w:t>630</w:t>
            </w:r>
            <w:r>
              <w:rPr>
                <w:rFonts w:hint="eastAsia" w:ascii="宋体" w:hAnsi="宋体" w:eastAsia="宋体" w:cs="宋体"/>
                <w:i w:val="0"/>
                <w:iCs w:val="0"/>
                <w:caps w:val="0"/>
                <w:color w:val="000000"/>
                <w:spacing w:val="0"/>
                <w:sz w:val="22"/>
                <w:szCs w:val="22"/>
                <w:shd w:val="clear" w:fill="FFFFFF"/>
              </w:rPr>
              <w:t>元/人·月）</w:t>
            </w:r>
          </w:p>
        </w:tc>
        <w:tc>
          <w:tcPr>
            <w:tcW w:w="147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sz w:val="22"/>
                <w:szCs w:val="22"/>
                <w:shd w:val="clear" w:fill="FFFFFF"/>
              </w:rPr>
            </w:pPr>
            <w:r>
              <w:rPr>
                <w:rFonts w:hint="eastAsia" w:ascii="宋体" w:hAnsi="宋体" w:eastAsia="宋体" w:cs="宋体"/>
                <w:i w:val="0"/>
                <w:iCs w:val="0"/>
                <w:caps w:val="0"/>
                <w:color w:val="000000"/>
                <w:spacing w:val="0"/>
                <w:sz w:val="22"/>
                <w:szCs w:val="22"/>
                <w:shd w:val="clear" w:fill="FFFFFF"/>
              </w:rPr>
              <w:t>C档</w:t>
            </w:r>
            <w:r>
              <w:rPr>
                <w:rFonts w:hint="eastAsia" w:ascii="宋体" w:hAnsi="宋体" w:eastAsia="宋体" w:cs="宋体"/>
                <w:i w:val="0"/>
                <w:iCs w:val="0"/>
                <w:caps w:val="0"/>
                <w:color w:val="000000"/>
                <w:spacing w:val="0"/>
                <w:sz w:val="22"/>
                <w:szCs w:val="22"/>
                <w:shd w:val="clear" w:fill="FFFFFF"/>
              </w:rPr>
              <w:br w:type="textWrapping"/>
            </w:r>
            <w:r>
              <w:rPr>
                <w:rFonts w:hint="eastAsia" w:ascii="宋体" w:hAnsi="宋体" w:eastAsia="宋体" w:cs="宋体"/>
                <w:i w:val="0"/>
                <w:iCs w:val="0"/>
                <w:caps w:val="0"/>
                <w:color w:val="000000"/>
                <w:spacing w:val="0"/>
                <w:sz w:val="22"/>
                <w:szCs w:val="22"/>
                <w:shd w:val="clear" w:fill="FFFFFF"/>
              </w:rPr>
              <w:t>（</w:t>
            </w:r>
            <w:r>
              <w:rPr>
                <w:rFonts w:hint="eastAsia" w:ascii="宋体" w:hAnsi="宋体" w:eastAsia="宋体" w:cs="宋体"/>
                <w:i w:val="0"/>
                <w:iCs w:val="0"/>
                <w:caps w:val="0"/>
                <w:color w:val="000000"/>
                <w:spacing w:val="0"/>
                <w:sz w:val="22"/>
                <w:szCs w:val="22"/>
                <w:shd w:val="clear" w:fill="FFFFFF"/>
                <w:lang w:val="en-US" w:eastAsia="zh-CN"/>
              </w:rPr>
              <w:t>430</w:t>
            </w:r>
            <w:r>
              <w:rPr>
                <w:rFonts w:hint="eastAsia" w:ascii="宋体" w:hAnsi="宋体" w:eastAsia="宋体" w:cs="宋体"/>
                <w:i w:val="0"/>
                <w:iCs w:val="0"/>
                <w:caps w:val="0"/>
                <w:color w:val="000000"/>
                <w:spacing w:val="0"/>
                <w:sz w:val="22"/>
                <w:szCs w:val="22"/>
                <w:shd w:val="clear" w:fill="FFFFFF"/>
              </w:rPr>
              <w:t>元/人·月）</w:t>
            </w:r>
          </w:p>
        </w:tc>
        <w:tc>
          <w:tcPr>
            <w:tcW w:w="147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iCs w:val="0"/>
                <w:caps w:val="0"/>
                <w:color w:val="000000"/>
                <w:spacing w:val="0"/>
                <w:sz w:val="22"/>
                <w:szCs w:val="22"/>
                <w:shd w:val="clear" w:fill="FFFFFF"/>
              </w:rPr>
            </w:pPr>
            <w:r>
              <w:rPr>
                <w:rFonts w:hint="eastAsia" w:ascii="宋体" w:hAnsi="宋体" w:eastAsia="宋体" w:cs="宋体"/>
                <w:i w:val="0"/>
                <w:iCs w:val="0"/>
                <w:caps w:val="0"/>
                <w:color w:val="000000"/>
                <w:spacing w:val="0"/>
                <w:sz w:val="22"/>
                <w:szCs w:val="22"/>
                <w:shd w:val="clear" w:fill="FFFFFF"/>
              </w:rPr>
              <w:t>D档</w:t>
            </w:r>
            <w:r>
              <w:rPr>
                <w:rFonts w:hint="eastAsia" w:ascii="宋体" w:hAnsi="宋体" w:eastAsia="宋体" w:cs="宋体"/>
                <w:i w:val="0"/>
                <w:iCs w:val="0"/>
                <w:caps w:val="0"/>
                <w:color w:val="000000"/>
                <w:spacing w:val="0"/>
                <w:sz w:val="22"/>
                <w:szCs w:val="22"/>
                <w:shd w:val="clear" w:fill="FFFFFF"/>
              </w:rPr>
              <w:br w:type="textWrapping"/>
            </w:r>
            <w:r>
              <w:rPr>
                <w:rFonts w:hint="eastAsia" w:ascii="宋体" w:hAnsi="宋体" w:eastAsia="宋体" w:cs="宋体"/>
                <w:i w:val="0"/>
                <w:iCs w:val="0"/>
                <w:caps w:val="0"/>
                <w:color w:val="000000"/>
                <w:spacing w:val="0"/>
                <w:sz w:val="22"/>
                <w:szCs w:val="22"/>
                <w:shd w:val="clear" w:fill="FFFFFF"/>
              </w:rPr>
              <w:t>（</w:t>
            </w:r>
            <w:r>
              <w:rPr>
                <w:rFonts w:hint="eastAsia" w:ascii="宋体" w:hAnsi="宋体" w:eastAsia="宋体" w:cs="宋体"/>
                <w:i w:val="0"/>
                <w:iCs w:val="0"/>
                <w:caps w:val="0"/>
                <w:color w:val="000000"/>
                <w:spacing w:val="0"/>
                <w:sz w:val="22"/>
                <w:szCs w:val="22"/>
                <w:shd w:val="clear" w:fill="FFFFFF"/>
                <w:lang w:val="en-US" w:eastAsia="zh-CN"/>
              </w:rPr>
              <w:t>320</w:t>
            </w:r>
            <w:r>
              <w:rPr>
                <w:rFonts w:hint="eastAsia" w:ascii="宋体" w:hAnsi="宋体" w:eastAsia="宋体" w:cs="宋体"/>
                <w:i w:val="0"/>
                <w:iCs w:val="0"/>
                <w:caps w:val="0"/>
                <w:color w:val="000000"/>
                <w:spacing w:val="0"/>
                <w:sz w:val="22"/>
                <w:szCs w:val="22"/>
                <w:shd w:val="clear" w:fill="FFFFFF"/>
              </w:rPr>
              <w:t>元/人·月）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21" w:hRule="atLeast"/>
        </w:trPr>
        <w:tc>
          <w:tcPr>
            <w:tcW w:w="1409"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jc w:val="center"/>
              <w:rPr>
                <w:rFonts w:hint="eastAsia" w:ascii="宋体" w:hAnsi="宋体" w:eastAsia="宋体" w:cs="宋体"/>
                <w:i w:val="0"/>
                <w:iCs w:val="0"/>
                <w:caps w:val="0"/>
                <w:color w:val="000000"/>
                <w:spacing w:val="0"/>
                <w:sz w:val="24"/>
                <w:szCs w:val="24"/>
                <w:u w:val="none"/>
              </w:rPr>
            </w:pPr>
          </w:p>
        </w:tc>
        <w:tc>
          <w:tcPr>
            <w:tcW w:w="1365"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 xml:space="preserve"> 886户 1577人</w:t>
            </w:r>
          </w:p>
        </w:tc>
        <w:tc>
          <w:tcPr>
            <w:tcW w:w="1122"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175人</w:t>
            </w:r>
            <w:bookmarkStart w:id="0" w:name="_GoBack"/>
            <w:bookmarkEnd w:id="0"/>
          </w:p>
        </w:tc>
        <w:tc>
          <w:tcPr>
            <w:tcW w:w="147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642人</w:t>
            </w:r>
          </w:p>
        </w:tc>
        <w:tc>
          <w:tcPr>
            <w:tcW w:w="147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738人</w:t>
            </w:r>
          </w:p>
        </w:tc>
        <w:tc>
          <w:tcPr>
            <w:tcW w:w="1479"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iCs w:val="0"/>
                <w:caps w:val="0"/>
                <w:color w:val="000000"/>
                <w:spacing w:val="0"/>
                <w:kern w:val="0"/>
                <w:sz w:val="24"/>
                <w:szCs w:val="24"/>
                <w:u w:val="none"/>
                <w:lang w:val="en-US" w:eastAsia="zh-CN" w:bidi="ar"/>
              </w:rPr>
            </w:pPr>
            <w:r>
              <w:rPr>
                <w:rFonts w:hint="eastAsia" w:ascii="宋体" w:hAnsi="宋体" w:eastAsia="宋体" w:cs="宋体"/>
                <w:i w:val="0"/>
                <w:iCs w:val="0"/>
                <w:caps w:val="0"/>
                <w:color w:val="000000"/>
                <w:spacing w:val="0"/>
                <w:kern w:val="0"/>
                <w:sz w:val="24"/>
                <w:szCs w:val="24"/>
                <w:u w:val="none"/>
                <w:lang w:val="en-US" w:eastAsia="zh-CN" w:bidi="ar"/>
              </w:rPr>
              <w:t>22人</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g1NTM1ZjdiMzIwMzk2NTI4ODBkYWVlNDA0ZTU1YWEifQ=="/>
  </w:docVars>
  <w:rsids>
    <w:rsidRoot w:val="00000000"/>
    <w:rsid w:val="0DBA3F60"/>
    <w:rsid w:val="65696179"/>
    <w:rsid w:val="65EE6C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2024-03-21T08:36:00Z</dcterms:created>
  <dc:creator>Administrator</dc:creator>
  <cp:lastModifiedBy>Administrator</cp:lastModifiedBy>
  <dcterms:modified xsi:type="dcterms:W3CDTF">2024-03-22T03:16:40Z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430E7F4209334E4294A517E53BEFF8F8_12</vt:lpwstr>
  </property>
</Properties>
</file>